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F5" w:rsidRDefault="00DA50F5" w:rsidP="00C42BBA">
      <w:pPr>
        <w:rPr>
          <w:rFonts w:ascii="Arial" w:hAnsi="Arial" w:cs="Arial"/>
          <w:i/>
          <w:sz w:val="28"/>
          <w:szCs w:val="28"/>
        </w:rPr>
      </w:pPr>
    </w:p>
    <w:p w:rsidR="00A609C7" w:rsidRDefault="00A609C7" w:rsidP="00C42BBA">
      <w:pPr>
        <w:rPr>
          <w:rFonts w:ascii="Arial" w:hAnsi="Arial" w:cs="Arial"/>
          <w:i/>
          <w:sz w:val="28"/>
          <w:szCs w:val="28"/>
        </w:rPr>
      </w:pPr>
    </w:p>
    <w:p w:rsidR="00D315B1" w:rsidRDefault="00A609C7" w:rsidP="00A609C7">
      <w:pPr>
        <w:rPr>
          <w:rFonts w:asciiTheme="minorHAnsi" w:hAnsiTheme="minorHAnsi" w:cstheme="minorHAnsi"/>
          <w:b/>
          <w:color w:val="2F5496" w:themeColor="accent1" w:themeShade="BF"/>
          <w:sz w:val="72"/>
          <w:szCs w:val="60"/>
        </w:rPr>
      </w:pPr>
      <w:r>
        <w:rPr>
          <w:noProof/>
        </w:rPr>
        <w:drawing>
          <wp:anchor distT="0" distB="0" distL="114300" distR="114300" simplePos="0" relativeHeight="251723776" behindDoc="0" locked="0" layoutInCell="1" allowOverlap="1" wp14:anchorId="5FEECC1D" wp14:editId="67194D19">
            <wp:simplePos x="0" y="0"/>
            <wp:positionH relativeFrom="margin">
              <wp:align>left</wp:align>
            </wp:positionH>
            <wp:positionV relativeFrom="paragraph">
              <wp:posOffset>56515</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E86270">
        <w:rPr>
          <w:rFonts w:cs="Arial"/>
          <w:b/>
          <w:noProof/>
          <w:u w:val="single"/>
        </w:rPr>
        <mc:AlternateContent>
          <mc:Choice Requires="wps">
            <w:drawing>
              <wp:anchor distT="0" distB="0" distL="114300" distR="114300" simplePos="0" relativeHeight="251711488" behindDoc="0" locked="0" layoutInCell="1" allowOverlap="1" wp14:anchorId="457B6FDC" wp14:editId="2B7F309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chemeClr val="accent6">
                            <a:lumMod val="20000"/>
                            <a:lumOff val="80000"/>
                          </a:schemeClr>
                        </a:solidFill>
                        <a:ln w="9525">
                          <a:solidFill>
                            <a:srgbClr val="000000"/>
                          </a:solidFill>
                          <a:miter lim="800000"/>
                          <a:headEnd/>
                          <a:tailEnd/>
                        </a:ln>
                        <a:effectLst>
                          <a:glow rad="63500">
                            <a:schemeClr val="accent6">
                              <a:satMod val="175000"/>
                              <a:alpha val="40000"/>
                            </a:schemeClr>
                          </a:glow>
                          <a:outerShdw blurRad="50800" dist="38100" dir="5400000" algn="t" rotWithShape="0">
                            <a:srgbClr val="00B050">
                              <a:alpha val="40000"/>
                            </a:srgbClr>
                          </a:outerShdw>
                        </a:effectLst>
                      </wps:spPr>
                      <wps:txbx>
                        <w:txbxContent>
                          <w:p w:rsidR="00822CC9" w:rsidRPr="00962CD8" w:rsidRDefault="00822CC9" w:rsidP="00E86270">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6FDC" id="Rectangle 20" o:spid="_x0000_s1026" style="position:absolute;margin-left:358.8pt;margin-top:4.85pt;width:78.5pt;height:8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" fillcolor="#e2efd9 [665]">
                <v:shadow on="t" color="#00b050" opacity="26214f" origin=",-.5" offset="0,3pt"/>
                <v:textbox>
                  <w:txbxContent>
                    <w:p w:rsidR="00822CC9" w:rsidRPr="00962CD8" w:rsidRDefault="00822CC9" w:rsidP="00E86270">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rsidR="00A609C7" w:rsidRDefault="00A609C7" w:rsidP="00A609C7">
      <w:pPr>
        <w:rPr>
          <w:rFonts w:asciiTheme="minorHAnsi" w:hAnsiTheme="minorHAnsi" w:cstheme="minorHAnsi"/>
          <w:b/>
          <w:color w:val="2F5496" w:themeColor="accent1" w:themeShade="BF"/>
          <w:sz w:val="72"/>
          <w:szCs w:val="60"/>
        </w:rPr>
      </w:pPr>
    </w:p>
    <w:p w:rsidR="00D315B1" w:rsidRDefault="00D315B1" w:rsidP="00142794">
      <w:pPr>
        <w:jc w:val="center"/>
        <w:rPr>
          <w:rFonts w:asciiTheme="minorHAnsi" w:hAnsiTheme="minorHAnsi" w:cstheme="minorHAnsi"/>
          <w:b/>
          <w:color w:val="2F5496" w:themeColor="accent1" w:themeShade="BF"/>
          <w:sz w:val="72"/>
          <w:szCs w:val="60"/>
        </w:rPr>
      </w:pPr>
    </w:p>
    <w:p w:rsidR="00D315B1" w:rsidRDefault="00D315B1" w:rsidP="00142794">
      <w:pPr>
        <w:jc w:val="center"/>
        <w:rPr>
          <w:rFonts w:asciiTheme="minorHAnsi" w:hAnsiTheme="minorHAnsi" w:cstheme="minorHAnsi"/>
          <w:b/>
          <w:color w:val="2F5496" w:themeColor="accent1" w:themeShade="BF"/>
          <w:sz w:val="72"/>
          <w:szCs w:val="60"/>
        </w:rPr>
      </w:pPr>
    </w:p>
    <w:p w:rsidR="0088767F" w:rsidRPr="00585358" w:rsidRDefault="00585358" w:rsidP="00142794">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sidR="002F13CF">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w:t>
      </w:r>
      <w:r w:rsidR="00300991">
        <w:rPr>
          <w:rFonts w:asciiTheme="minorHAnsi" w:hAnsiTheme="minorHAnsi" w:cstheme="minorHAnsi"/>
          <w:b/>
          <w:color w:val="2F5496" w:themeColor="accent1" w:themeShade="BF"/>
          <w:sz w:val="60"/>
          <w:szCs w:val="60"/>
        </w:rPr>
        <w:t>S</w:t>
      </w:r>
    </w:p>
    <w:p w:rsidR="0088767F" w:rsidRDefault="0088767F" w:rsidP="0088767F"/>
    <w:p w:rsidR="0088767F" w:rsidRDefault="0088767F" w:rsidP="0088767F">
      <w:pPr>
        <w:rPr>
          <w:rFonts w:ascii="Arial" w:hAnsi="Arial" w:cs="Arial"/>
          <w:i/>
          <w:sz w:val="28"/>
          <w:szCs w:val="28"/>
        </w:rPr>
      </w:pPr>
    </w:p>
    <w:p w:rsidR="0088767F" w:rsidRDefault="0088767F" w:rsidP="0088767F">
      <w:pPr>
        <w:rPr>
          <w:rFonts w:ascii="Arial" w:hAnsi="Arial" w:cs="Arial"/>
          <w:i/>
          <w:sz w:val="28"/>
          <w:szCs w:val="28"/>
        </w:rPr>
      </w:pPr>
    </w:p>
    <w:p w:rsidR="0088767F" w:rsidRPr="00E86270" w:rsidRDefault="0088767F" w:rsidP="0088767F">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rsidR="0088767F" w:rsidRPr="0088767F" w:rsidRDefault="0088767F" w:rsidP="00585358">
      <w:pPr>
        <w:rPr>
          <w:rFonts w:ascii="Arial" w:hAnsi="Arial" w:cs="Arial"/>
          <w:i/>
          <w:sz w:val="40"/>
          <w:szCs w:val="40"/>
        </w:rPr>
      </w:pPr>
    </w:p>
    <w:p w:rsidR="00FF7A44" w:rsidRDefault="00585358" w:rsidP="00585358">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bookmarkStart w:id="1" w:name="_Hlk514689493"/>
      <w:r w:rsidR="00FF7A44">
        <w:rPr>
          <w:rFonts w:ascii="Calibri" w:hAnsi="Calibri" w:cs="Calibri"/>
          <w:b/>
          <w:color w:val="2F5496" w:themeColor="accent1" w:themeShade="BF"/>
          <w:sz w:val="56"/>
          <w:szCs w:val="40"/>
        </w:rPr>
        <w:t>M</w:t>
      </w:r>
      <w:r w:rsidR="00FF7A44">
        <w:rPr>
          <w:rFonts w:ascii="Calibri" w:hAnsi="Calibri" w:cs="Calibri"/>
          <w:b/>
          <w:color w:val="2F5496" w:themeColor="accent1" w:themeShade="BF"/>
          <w:sz w:val="48"/>
          <w:szCs w:val="40"/>
        </w:rPr>
        <w:t>a</w:t>
      </w:r>
      <w:r w:rsidRPr="00585358">
        <w:rPr>
          <w:rFonts w:ascii="Calibri" w:hAnsi="Calibri" w:cs="Calibri"/>
          <w:b/>
          <w:color w:val="2F5496" w:themeColor="accent1" w:themeShade="BF"/>
          <w:sz w:val="48"/>
          <w:szCs w:val="40"/>
        </w:rPr>
        <w:t>inte</w:t>
      </w:r>
      <w:r w:rsidR="00FF7A44">
        <w:rPr>
          <w:rFonts w:ascii="Calibri" w:hAnsi="Calibri" w:cs="Calibri"/>
          <w:b/>
          <w:color w:val="2F5496" w:themeColor="accent1" w:themeShade="BF"/>
          <w:sz w:val="48"/>
          <w:szCs w:val="40"/>
        </w:rPr>
        <w:t xml:space="preserve">nance des </w:t>
      </w:r>
      <w:r w:rsidR="00FF7A44">
        <w:rPr>
          <w:rFonts w:ascii="Calibri" w:hAnsi="Calibri" w:cs="Calibri"/>
          <w:b/>
          <w:color w:val="2F5496" w:themeColor="accent1" w:themeShade="BF"/>
          <w:sz w:val="56"/>
          <w:szCs w:val="40"/>
        </w:rPr>
        <w:t>V</w:t>
      </w:r>
      <w:r w:rsidR="00FF7A44">
        <w:rPr>
          <w:rFonts w:ascii="Calibri" w:hAnsi="Calibri" w:cs="Calibri"/>
          <w:b/>
          <w:color w:val="2F5496" w:themeColor="accent1" w:themeShade="BF"/>
          <w:sz w:val="48"/>
          <w:szCs w:val="40"/>
        </w:rPr>
        <w:t xml:space="preserve">éhicules </w:t>
      </w:r>
    </w:p>
    <w:p w:rsidR="0088767F" w:rsidRPr="00585358" w:rsidRDefault="00FF7A44" w:rsidP="00585358">
      <w:pPr>
        <w:jc w:val="center"/>
        <w:rPr>
          <w:rFonts w:ascii="Calibri" w:hAnsi="Calibri" w:cs="Calibri"/>
          <w:b/>
          <w:color w:val="2F5496" w:themeColor="accent1" w:themeShade="BF"/>
          <w:sz w:val="48"/>
          <w:szCs w:val="40"/>
        </w:rPr>
      </w:pPr>
      <w:r w:rsidRPr="00FF7A44">
        <w:rPr>
          <w:rFonts w:ascii="Calibri" w:hAnsi="Calibri" w:cs="Calibri"/>
          <w:b/>
          <w:color w:val="2F5496" w:themeColor="accent1" w:themeShade="BF"/>
          <w:sz w:val="56"/>
          <w:szCs w:val="40"/>
        </w:rPr>
        <w:t>O</w:t>
      </w:r>
      <w:r>
        <w:rPr>
          <w:rFonts w:ascii="Calibri" w:hAnsi="Calibri" w:cs="Calibri"/>
          <w:b/>
          <w:color w:val="2F5496" w:themeColor="accent1" w:themeShade="BF"/>
          <w:sz w:val="48"/>
          <w:szCs w:val="40"/>
        </w:rPr>
        <w:t xml:space="preserve">ption : </w:t>
      </w:r>
      <w:r w:rsidRPr="00FF7A44">
        <w:rPr>
          <w:rFonts w:ascii="Calibri" w:hAnsi="Calibri" w:cs="Calibri"/>
          <w:b/>
          <w:color w:val="2F5496" w:themeColor="accent1" w:themeShade="BF"/>
          <w:sz w:val="56"/>
          <w:szCs w:val="40"/>
        </w:rPr>
        <w:t>V</w:t>
      </w:r>
      <w:r>
        <w:rPr>
          <w:rFonts w:ascii="Calibri" w:hAnsi="Calibri" w:cs="Calibri"/>
          <w:b/>
          <w:color w:val="2F5496" w:themeColor="accent1" w:themeShade="BF"/>
          <w:sz w:val="48"/>
          <w:szCs w:val="40"/>
        </w:rPr>
        <w:t xml:space="preserve">oitures </w:t>
      </w:r>
      <w:r w:rsidRPr="00FF7A44">
        <w:rPr>
          <w:rFonts w:ascii="Calibri" w:hAnsi="Calibri" w:cs="Calibri"/>
          <w:b/>
          <w:color w:val="2F5496" w:themeColor="accent1" w:themeShade="BF"/>
          <w:sz w:val="56"/>
          <w:szCs w:val="40"/>
        </w:rPr>
        <w:t>P</w:t>
      </w:r>
      <w:r>
        <w:rPr>
          <w:rFonts w:ascii="Calibri" w:hAnsi="Calibri" w:cs="Calibri"/>
          <w:b/>
          <w:color w:val="2F5496" w:themeColor="accent1" w:themeShade="BF"/>
          <w:sz w:val="48"/>
          <w:szCs w:val="40"/>
        </w:rPr>
        <w:t>articulières</w:t>
      </w:r>
    </w:p>
    <w:bookmarkEnd w:id="0"/>
    <w:bookmarkEnd w:id="1"/>
    <w:p w:rsidR="00585358" w:rsidRPr="00585358" w:rsidRDefault="00585358" w:rsidP="00585358">
      <w:pPr>
        <w:rPr>
          <w:rFonts w:ascii="Calibri" w:hAnsi="Calibri" w:cs="Calibri"/>
          <w:i/>
          <w:sz w:val="28"/>
          <w:szCs w:val="28"/>
        </w:rPr>
      </w:pPr>
    </w:p>
    <w:p w:rsidR="0088767F" w:rsidRPr="00585358" w:rsidRDefault="00585358" w:rsidP="00585358">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142794" w:rsidRPr="00585358" w:rsidRDefault="0088767F" w:rsidP="00585358">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 xml:space="preserve">20 </w:t>
      </w:r>
      <w:r w:rsidR="00585358" w:rsidRPr="00585358">
        <w:rPr>
          <w:rFonts w:asciiTheme="minorHAnsi" w:hAnsiTheme="minorHAnsi" w:cstheme="minorHAnsi"/>
          <w:sz w:val="32"/>
          <w:szCs w:val="28"/>
        </w:rPr>
        <w:t>__</w:t>
      </w:r>
      <w:r w:rsidRPr="00585358">
        <w:rPr>
          <w:rFonts w:asciiTheme="minorHAnsi" w:hAnsiTheme="minorHAnsi" w:cstheme="minorHAnsi"/>
          <w:sz w:val="32"/>
          <w:szCs w:val="28"/>
        </w:rPr>
        <w:t xml:space="preserve"> /20</w:t>
      </w:r>
      <w:r w:rsidR="00585358" w:rsidRPr="00585358">
        <w:rPr>
          <w:rFonts w:asciiTheme="minorHAnsi" w:hAnsiTheme="minorHAnsi" w:cstheme="minorHAnsi"/>
          <w:sz w:val="32"/>
          <w:szCs w:val="28"/>
        </w:rPr>
        <w:t xml:space="preserve"> __</w:t>
      </w:r>
      <w:r w:rsidRPr="00585358">
        <w:rPr>
          <w:rFonts w:asciiTheme="minorHAnsi" w:hAnsiTheme="minorHAnsi" w:cstheme="minorHAnsi"/>
          <w:sz w:val="32"/>
          <w:szCs w:val="28"/>
        </w:rPr>
        <w:t xml:space="preserve"> et 20</w:t>
      </w:r>
      <w:r w:rsidR="00585358" w:rsidRPr="00585358">
        <w:rPr>
          <w:rFonts w:asciiTheme="minorHAnsi" w:hAnsiTheme="minorHAnsi" w:cstheme="minorHAnsi"/>
          <w:sz w:val="32"/>
          <w:szCs w:val="28"/>
        </w:rPr>
        <w:t xml:space="preserve"> __</w:t>
      </w:r>
      <w:r w:rsidRPr="00585358">
        <w:rPr>
          <w:rFonts w:asciiTheme="minorHAnsi" w:hAnsiTheme="minorHAnsi" w:cstheme="minorHAnsi"/>
          <w:sz w:val="32"/>
          <w:szCs w:val="28"/>
        </w:rPr>
        <w:t xml:space="preserve"> /20</w:t>
      </w:r>
      <w:r w:rsidR="00585358" w:rsidRPr="00585358">
        <w:rPr>
          <w:rFonts w:asciiTheme="minorHAnsi" w:hAnsiTheme="minorHAnsi" w:cstheme="minorHAnsi"/>
          <w:sz w:val="32"/>
          <w:szCs w:val="28"/>
        </w:rPr>
        <w:t xml:space="preserve">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rsidR="00DA50F5" w:rsidRPr="0088767F" w:rsidRDefault="00505306" w:rsidP="00585358">
      <w:pPr>
        <w:jc w:val="center"/>
        <w:rPr>
          <w:rFonts w:ascii="Arial" w:hAnsi="Arial" w:cs="Arial"/>
          <w:b/>
          <w:sz w:val="28"/>
          <w:szCs w:val="28"/>
          <w:u w:val="single"/>
        </w:rPr>
      </w:pPr>
      <w:r>
        <w:rPr>
          <w:noProof/>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chemeClr val="accent1">
                              <a:satMod val="175000"/>
                              <a:alpha val="40000"/>
                            </a:schemeClr>
                          </a:glow>
                        </a:effectLst>
                      </wps:spPr>
                      <wps:txbx>
                        <w:txbxContent>
                          <w:p w:rsidR="00822CC9" w:rsidRPr="00585358" w:rsidRDefault="00822CC9" w:rsidP="00A8232C">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rsidR="00822CC9" w:rsidRPr="00585358" w:rsidRDefault="00822CC9" w:rsidP="00A8232C">
                            <w:pPr>
                              <w:shd w:val="clear" w:color="auto" w:fill="F3FBFB"/>
                              <w:rPr>
                                <w:rFonts w:ascii="Calibri" w:hAnsi="Calibri" w:cs="Calibri"/>
                                <w:b/>
                                <w:i/>
                                <w:color w:val="2F5496" w:themeColor="accent1" w:themeShade="BF"/>
                                <w:sz w:val="24"/>
                                <w:szCs w:val="24"/>
                              </w:rPr>
                            </w:pPr>
                          </w:p>
                          <w:p w:rsidR="00822CC9" w:rsidRPr="00585358" w:rsidRDefault="00822CC9" w:rsidP="00A8232C">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left:0;text-align:left;margin-left:0;margin-top:105.3pt;width:397.2pt;height:61.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" fillcolor="#f3fbfb">
                <v:textbox>
                  <w:txbxContent>
                    <w:p w:rsidR="00822CC9" w:rsidRPr="00585358" w:rsidRDefault="00822CC9" w:rsidP="00A8232C">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rsidR="00822CC9" w:rsidRPr="00585358" w:rsidRDefault="00822CC9" w:rsidP="00A8232C">
                      <w:pPr>
                        <w:shd w:val="clear" w:color="auto" w:fill="F3FBFB"/>
                        <w:rPr>
                          <w:rFonts w:ascii="Calibri" w:hAnsi="Calibri" w:cs="Calibri"/>
                          <w:b/>
                          <w:i/>
                          <w:color w:val="2F5496" w:themeColor="accent1" w:themeShade="BF"/>
                          <w:sz w:val="24"/>
                          <w:szCs w:val="24"/>
                        </w:rPr>
                      </w:pPr>
                    </w:p>
                    <w:p w:rsidR="00822CC9" w:rsidRPr="00585358" w:rsidRDefault="00822CC9" w:rsidP="00A8232C">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00DA50F5" w:rsidRPr="0088767F">
        <w:rPr>
          <w:rFonts w:ascii="Arial" w:hAnsi="Arial" w:cs="Arial"/>
          <w:b/>
          <w:sz w:val="28"/>
          <w:szCs w:val="28"/>
          <w:u w:val="single"/>
        </w:rPr>
        <w:br w:type="page"/>
      </w:r>
    </w:p>
    <w:p w:rsidR="00BB77B8" w:rsidRPr="00585358" w:rsidRDefault="00BB77B8" w:rsidP="00BB77B8">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rsidR="00BB77B8" w:rsidRDefault="00BB77B8" w:rsidP="00BB77B8">
      <w:pPr>
        <w:rPr>
          <w:rFonts w:ascii="Arial" w:hAnsi="Arial" w:cs="Arial"/>
          <w:sz w:val="28"/>
          <w:szCs w:val="28"/>
        </w:rPr>
      </w:pPr>
    </w:p>
    <w:p w:rsidR="00BB77B8" w:rsidRDefault="00BB77B8" w:rsidP="00BB77B8">
      <w:pPr>
        <w:rPr>
          <w:rFonts w:ascii="Arial" w:hAnsi="Arial" w:cs="Arial"/>
          <w:sz w:val="28"/>
          <w:szCs w:val="28"/>
        </w:rPr>
      </w:pPr>
    </w:p>
    <w:p w:rsidR="00BB77B8" w:rsidRDefault="00BB77B8" w:rsidP="00BB77B8">
      <w:pPr>
        <w:rPr>
          <w:rFonts w:ascii="Arial" w:hAnsi="Arial" w:cs="Arial"/>
          <w:sz w:val="28"/>
          <w:szCs w:val="28"/>
        </w:rPr>
      </w:pPr>
    </w:p>
    <w:p w:rsidR="00BB77B8" w:rsidRPr="0012697C" w:rsidRDefault="00BB77B8" w:rsidP="00BB77B8">
      <w:pPr>
        <w:rPr>
          <w:rFonts w:ascii="Arial" w:hAnsi="Arial" w:cs="Arial"/>
          <w:sz w:val="28"/>
          <w:szCs w:val="28"/>
        </w:rPr>
      </w:pPr>
    </w:p>
    <w:p w:rsidR="00A609C7" w:rsidRPr="008F2091" w:rsidRDefault="00A609C7" w:rsidP="00A609C7">
      <w:pPr>
        <w:jc w:val="both"/>
        <w:rPr>
          <w:rFonts w:asciiTheme="minorHAnsi" w:hAnsiTheme="minorHAnsi" w:cstheme="minorHAnsi"/>
          <w:sz w:val="24"/>
          <w:szCs w:val="24"/>
        </w:rPr>
      </w:pPr>
      <w:bookmarkStart w:id="2"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rsidR="00A609C7" w:rsidRPr="008F2091" w:rsidRDefault="00A609C7" w:rsidP="00A609C7">
      <w:pPr>
        <w:jc w:val="both"/>
        <w:rPr>
          <w:rFonts w:asciiTheme="minorHAnsi" w:hAnsiTheme="minorHAnsi" w:cstheme="minorHAnsi"/>
          <w:b/>
          <w:sz w:val="24"/>
          <w:szCs w:val="24"/>
        </w:rPr>
      </w:pPr>
    </w:p>
    <w:p w:rsidR="00A609C7" w:rsidRPr="008F2091" w:rsidRDefault="00A609C7" w:rsidP="00A609C7">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rsidR="00A609C7" w:rsidRPr="008F2091" w:rsidRDefault="00A609C7" w:rsidP="00A609C7">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rsidR="00A609C7" w:rsidRPr="008F2091" w:rsidRDefault="00A609C7" w:rsidP="00A609C7">
      <w:pPr>
        <w:numPr>
          <w:ilvl w:val="0"/>
          <w:numId w:val="13"/>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rsidR="00A609C7" w:rsidRPr="008F2091" w:rsidRDefault="00A609C7" w:rsidP="00A609C7">
      <w:pPr>
        <w:numPr>
          <w:ilvl w:val="0"/>
          <w:numId w:val="13"/>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3" w:name="_Hlk504235694"/>
      <w:r w:rsidRPr="008F2091">
        <w:rPr>
          <w:rFonts w:asciiTheme="minorHAnsi" w:hAnsiTheme="minorHAnsi" w:cstheme="minorHAnsi"/>
          <w:sz w:val="24"/>
          <w:szCs w:val="24"/>
        </w:rPr>
        <w:t>milieu professionnel.</w:t>
      </w:r>
      <w:bookmarkEnd w:id="3"/>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xml:space="preserve">. Les référentiels des diplômes sont consultables sur le site « Eduscol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4"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2"/>
    <w:bookmarkEnd w:id="4"/>
    <w:p w:rsidR="00A609C7" w:rsidRDefault="00A609C7" w:rsidP="00A609C7">
      <w:pPr>
        <w:rPr>
          <w:sz w:val="24"/>
        </w:rPr>
      </w:pPr>
    </w:p>
    <w:p w:rsidR="00505306" w:rsidRDefault="00505306" w:rsidP="00C42BBA">
      <w:pPr>
        <w:rPr>
          <w:rFonts w:ascii="Arial" w:hAnsi="Arial" w:cs="Arial"/>
          <w:sz w:val="28"/>
          <w:szCs w:val="28"/>
        </w:rPr>
      </w:pPr>
    </w:p>
    <w:p w:rsidR="00505306" w:rsidRDefault="00505306"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505306" w:rsidRPr="004A2EC3" w:rsidRDefault="00505306" w:rsidP="00505306">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rsidR="0012697C" w:rsidRPr="0012148F" w:rsidRDefault="0012697C" w:rsidP="00505306">
      <w:pPr>
        <w:jc w:val="center"/>
        <w:rPr>
          <w:rFonts w:asciiTheme="minorHAnsi" w:hAnsiTheme="minorHAnsi" w:cstheme="minorHAnsi"/>
          <w:b/>
          <w:sz w:val="32"/>
          <w:szCs w:val="28"/>
        </w:rPr>
      </w:pPr>
    </w:p>
    <w:p w:rsidR="0019453F" w:rsidRPr="0012148F" w:rsidRDefault="0019453F" w:rsidP="00505306">
      <w:pPr>
        <w:jc w:val="center"/>
        <w:rPr>
          <w:rFonts w:asciiTheme="minorHAnsi" w:hAnsiTheme="minorHAnsi" w:cstheme="minorHAnsi"/>
          <w:b/>
          <w:sz w:val="32"/>
          <w:szCs w:val="28"/>
        </w:rPr>
      </w:pPr>
    </w:p>
    <w:p w:rsidR="0019453F" w:rsidRPr="0012148F" w:rsidRDefault="0019453F" w:rsidP="00505306">
      <w:pPr>
        <w:jc w:val="center"/>
        <w:rPr>
          <w:rFonts w:asciiTheme="minorHAnsi" w:hAnsiTheme="minorHAnsi" w:cstheme="minorHAnsi"/>
          <w:b/>
          <w:sz w:val="32"/>
          <w:szCs w:val="28"/>
        </w:rPr>
      </w:pPr>
    </w:p>
    <w:p w:rsidR="0019453F" w:rsidRPr="0012148F" w:rsidRDefault="0019453F">
      <w:pPr>
        <w:rPr>
          <w:rFonts w:asciiTheme="minorHAnsi" w:hAnsiTheme="minorHAnsi" w:cstheme="minorHAnsi"/>
          <w:sz w:val="32"/>
          <w:szCs w:val="28"/>
        </w:rPr>
      </w:pPr>
    </w:p>
    <w:p w:rsidR="00233E20" w:rsidRPr="0012148F" w:rsidRDefault="0012697C" w:rsidP="0012148F">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Présentation personnelle</w:t>
      </w:r>
    </w:p>
    <w:p w:rsidR="0012697C" w:rsidRPr="0012148F" w:rsidRDefault="0012697C">
      <w:pPr>
        <w:rPr>
          <w:rFonts w:asciiTheme="minorHAnsi" w:hAnsiTheme="minorHAnsi" w:cstheme="minorHAnsi"/>
          <w:b/>
          <w:color w:val="2F5496" w:themeColor="accent1" w:themeShade="BF"/>
          <w:sz w:val="32"/>
          <w:szCs w:val="28"/>
        </w:rPr>
      </w:pPr>
    </w:p>
    <w:p w:rsidR="0019453F" w:rsidRPr="0012148F" w:rsidRDefault="0019453F" w:rsidP="0012697C">
      <w:pPr>
        <w:rPr>
          <w:rFonts w:asciiTheme="minorHAnsi" w:hAnsiTheme="minorHAnsi" w:cstheme="minorHAnsi"/>
          <w:b/>
          <w:color w:val="2F5496" w:themeColor="accent1" w:themeShade="BF"/>
          <w:sz w:val="32"/>
          <w:szCs w:val="28"/>
        </w:rPr>
      </w:pPr>
    </w:p>
    <w:bookmarkStart w:id="5" w:name="_Hlk498603271"/>
    <w:p w:rsidR="0012697C" w:rsidRPr="0012148F" w:rsidRDefault="00505306" w:rsidP="0012148F">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674624" behindDoc="0" locked="0" layoutInCell="1" allowOverlap="1">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461.25pt;margin-top:366.85pt;width:47.2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669504" behindDoc="0" locked="0" layoutInCell="1" allowOverlap="1">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461.25pt;margin-top:281.95pt;width:47.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662336" behindDoc="0" locked="0" layoutInCell="1" allowOverlap="1">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461pt;margin-top:112.65pt;width:47.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rsidR="00822CC9" w:rsidRPr="00233E20" w:rsidRDefault="00822CC9">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665408" behindDoc="0" locked="0" layoutInCell="1" allowOverlap="1">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1" style="position:absolute;left:0;text-align:left;margin-left:461.25pt;margin-top:203.95pt;width:47.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0012697C" w:rsidRPr="0012148F">
        <w:rPr>
          <w:rFonts w:asciiTheme="minorHAnsi" w:hAnsiTheme="minorHAnsi" w:cstheme="minorHAnsi"/>
          <w:b/>
          <w:color w:val="2F5496" w:themeColor="accent1" w:themeShade="BF"/>
          <w:sz w:val="32"/>
          <w:szCs w:val="28"/>
        </w:rPr>
        <w:t>Curriculum Vitae</w:t>
      </w:r>
    </w:p>
    <w:bookmarkEnd w:id="5"/>
    <w:p w:rsidR="0012697C" w:rsidRDefault="0012697C" w:rsidP="0012697C">
      <w:pPr>
        <w:rPr>
          <w:rFonts w:asciiTheme="minorHAnsi" w:hAnsiTheme="minorHAnsi" w:cstheme="minorHAnsi"/>
          <w:b/>
          <w:color w:val="2F5496" w:themeColor="accent1" w:themeShade="BF"/>
          <w:sz w:val="32"/>
          <w:szCs w:val="28"/>
        </w:rPr>
      </w:pPr>
    </w:p>
    <w:p w:rsidR="00EC3415" w:rsidRPr="0012148F" w:rsidRDefault="00EC3415" w:rsidP="0012697C">
      <w:pPr>
        <w:rPr>
          <w:rFonts w:asciiTheme="minorHAnsi" w:hAnsiTheme="minorHAnsi" w:cstheme="minorHAnsi"/>
          <w:b/>
          <w:color w:val="2F5496" w:themeColor="accent1" w:themeShade="BF"/>
          <w:sz w:val="32"/>
          <w:szCs w:val="28"/>
        </w:rPr>
      </w:pPr>
    </w:p>
    <w:p w:rsidR="00EC3415" w:rsidRPr="003725F8" w:rsidRDefault="00EC3415" w:rsidP="00EC3415">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A609C7">
        <w:rPr>
          <w:rFonts w:asciiTheme="minorHAnsi" w:hAnsiTheme="minorHAnsi" w:cstheme="minorHAnsi"/>
          <w:b/>
          <w:color w:val="2F5496" w:themeColor="accent1" w:themeShade="BF"/>
          <w:sz w:val="32"/>
          <w:szCs w:val="28"/>
        </w:rPr>
        <w:t>milieu professionnel</w:t>
      </w:r>
    </w:p>
    <w:p w:rsidR="0019453F" w:rsidRDefault="0019453F" w:rsidP="0012697C">
      <w:pPr>
        <w:rPr>
          <w:rFonts w:asciiTheme="minorHAnsi" w:hAnsiTheme="minorHAnsi" w:cstheme="minorHAnsi"/>
          <w:b/>
          <w:color w:val="2F5496" w:themeColor="accent1" w:themeShade="BF"/>
          <w:sz w:val="32"/>
          <w:szCs w:val="28"/>
          <w:highlight w:val="yellow"/>
        </w:rPr>
      </w:pPr>
    </w:p>
    <w:p w:rsidR="00EC3415" w:rsidRPr="0012148F" w:rsidRDefault="00EC3415" w:rsidP="0012697C">
      <w:pPr>
        <w:rPr>
          <w:rFonts w:asciiTheme="minorHAnsi" w:hAnsiTheme="minorHAnsi" w:cstheme="minorHAnsi"/>
          <w:b/>
          <w:color w:val="2F5496" w:themeColor="accent1" w:themeShade="BF"/>
          <w:sz w:val="32"/>
          <w:szCs w:val="28"/>
          <w:highlight w:val="yellow"/>
        </w:rPr>
      </w:pPr>
    </w:p>
    <w:p w:rsidR="0019453F" w:rsidRPr="000958C3" w:rsidRDefault="0019453F" w:rsidP="0012148F">
      <w:pPr>
        <w:pStyle w:val="Paragraphedeliste"/>
        <w:numPr>
          <w:ilvl w:val="0"/>
          <w:numId w:val="6"/>
        </w:numPr>
        <w:rPr>
          <w:rFonts w:asciiTheme="minorHAnsi" w:hAnsiTheme="minorHAnsi" w:cstheme="minorHAnsi"/>
          <w:b/>
          <w:strike/>
          <w:color w:val="FF0000"/>
          <w:sz w:val="32"/>
          <w:szCs w:val="28"/>
        </w:rPr>
      </w:pPr>
      <w:bookmarkStart w:id="6" w:name="_Hlk498603548"/>
      <w:r w:rsidRPr="0012148F">
        <w:rPr>
          <w:rFonts w:asciiTheme="minorHAnsi" w:hAnsiTheme="minorHAnsi" w:cstheme="minorHAnsi"/>
          <w:b/>
          <w:color w:val="2F5496" w:themeColor="accent1" w:themeShade="BF"/>
          <w:sz w:val="32"/>
          <w:szCs w:val="28"/>
        </w:rPr>
        <w:t>Attestation de</w:t>
      </w:r>
      <w:r w:rsidR="00FD3237" w:rsidRPr="0012148F">
        <w:rPr>
          <w:rFonts w:asciiTheme="minorHAnsi" w:hAnsiTheme="minorHAnsi" w:cstheme="minorHAnsi"/>
          <w:b/>
          <w:color w:val="2F5496" w:themeColor="accent1" w:themeShade="BF"/>
          <w:sz w:val="32"/>
          <w:szCs w:val="28"/>
        </w:rPr>
        <w:t xml:space="preserve"> </w:t>
      </w:r>
      <w:r w:rsidRPr="0012148F">
        <w:rPr>
          <w:rFonts w:asciiTheme="minorHAnsi" w:hAnsiTheme="minorHAnsi" w:cstheme="minorHAnsi"/>
          <w:b/>
          <w:color w:val="2F5496" w:themeColor="accent1" w:themeShade="BF"/>
          <w:sz w:val="32"/>
          <w:szCs w:val="28"/>
        </w:rPr>
        <w:t>savoir-être</w:t>
      </w:r>
      <w:r w:rsidR="00FD3237" w:rsidRPr="0012148F">
        <w:rPr>
          <w:rFonts w:asciiTheme="minorHAnsi" w:hAnsiTheme="minorHAnsi" w:cstheme="minorHAnsi"/>
          <w:b/>
          <w:color w:val="2F5496" w:themeColor="accent1" w:themeShade="BF"/>
          <w:sz w:val="32"/>
          <w:szCs w:val="28"/>
        </w:rPr>
        <w:t xml:space="preserve"> </w:t>
      </w:r>
    </w:p>
    <w:bookmarkEnd w:id="6"/>
    <w:p w:rsidR="0019453F" w:rsidRPr="0012148F" w:rsidRDefault="0019453F" w:rsidP="0012148F">
      <w:pPr>
        <w:ind w:firstLine="708"/>
        <w:rPr>
          <w:rFonts w:asciiTheme="minorHAnsi" w:hAnsiTheme="minorHAnsi" w:cstheme="minorHAnsi"/>
          <w:b/>
          <w:color w:val="2F5496" w:themeColor="accent1" w:themeShade="BF"/>
          <w:sz w:val="32"/>
          <w:szCs w:val="28"/>
        </w:rPr>
      </w:pPr>
    </w:p>
    <w:p w:rsidR="00DF68BB" w:rsidRPr="0012148F" w:rsidRDefault="00DF68BB" w:rsidP="0012697C">
      <w:pPr>
        <w:rPr>
          <w:rFonts w:asciiTheme="minorHAnsi" w:hAnsiTheme="minorHAnsi" w:cstheme="minorHAnsi"/>
          <w:b/>
          <w:color w:val="2F5496" w:themeColor="accent1" w:themeShade="BF"/>
          <w:sz w:val="32"/>
          <w:szCs w:val="28"/>
          <w:highlight w:val="yellow"/>
        </w:rPr>
      </w:pPr>
    </w:p>
    <w:p w:rsidR="00DF68BB" w:rsidRPr="0012148F" w:rsidRDefault="0019453F" w:rsidP="0012148F">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w:t>
      </w:r>
      <w:r w:rsidR="00DF68BB" w:rsidRPr="0012148F">
        <w:rPr>
          <w:rFonts w:asciiTheme="minorHAnsi" w:hAnsiTheme="minorHAnsi" w:cstheme="minorHAnsi"/>
          <w:b/>
          <w:color w:val="2F5496" w:themeColor="accent1" w:themeShade="BF"/>
          <w:sz w:val="32"/>
          <w:szCs w:val="28"/>
        </w:rPr>
        <w:t xml:space="preserve">ompétences </w:t>
      </w:r>
      <w:r w:rsidR="008D2AE5" w:rsidRPr="0012148F">
        <w:rPr>
          <w:rFonts w:asciiTheme="minorHAnsi" w:hAnsiTheme="minorHAnsi" w:cstheme="minorHAnsi"/>
          <w:b/>
          <w:color w:val="2F5496" w:themeColor="accent1" w:themeShade="BF"/>
          <w:sz w:val="32"/>
          <w:szCs w:val="28"/>
        </w:rPr>
        <w:t xml:space="preserve">en </w:t>
      </w:r>
      <w:r w:rsidR="00DF68BB" w:rsidRPr="0012148F">
        <w:rPr>
          <w:rFonts w:asciiTheme="minorHAnsi" w:hAnsiTheme="minorHAnsi" w:cstheme="minorHAnsi"/>
          <w:b/>
          <w:color w:val="2F5496" w:themeColor="accent1" w:themeShade="BF"/>
          <w:sz w:val="32"/>
          <w:szCs w:val="28"/>
        </w:rPr>
        <w:t>enseignement général</w:t>
      </w:r>
    </w:p>
    <w:p w:rsidR="008D2AE5" w:rsidRPr="0012148F" w:rsidRDefault="008D2AE5" w:rsidP="0012148F">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Mathématiques</w:t>
      </w:r>
      <w:r w:rsidR="0019453F" w:rsidRPr="0012148F">
        <w:rPr>
          <w:rFonts w:asciiTheme="minorHAnsi" w:hAnsiTheme="minorHAnsi" w:cstheme="minorHAnsi"/>
          <w:color w:val="2F5496" w:themeColor="accent1" w:themeShade="BF"/>
          <w:sz w:val="32"/>
          <w:szCs w:val="28"/>
        </w:rPr>
        <w:t xml:space="preserve"> - </w:t>
      </w:r>
      <w:r w:rsidRPr="0012148F">
        <w:rPr>
          <w:rFonts w:asciiTheme="minorHAnsi" w:hAnsiTheme="minorHAnsi" w:cstheme="minorHAnsi"/>
          <w:color w:val="2F5496" w:themeColor="accent1" w:themeShade="BF"/>
          <w:sz w:val="32"/>
          <w:szCs w:val="28"/>
        </w:rPr>
        <w:t>Sciences</w:t>
      </w:r>
    </w:p>
    <w:p w:rsidR="008D2AE5" w:rsidRPr="0012148F" w:rsidRDefault="008D2AE5" w:rsidP="0012148F">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rsidR="008D2AE5" w:rsidRPr="0012148F" w:rsidRDefault="008D2AE5" w:rsidP="0012148F">
      <w:pPr>
        <w:ind w:firstLine="708"/>
        <w:rPr>
          <w:rFonts w:asciiTheme="minorHAnsi" w:hAnsiTheme="minorHAnsi" w:cstheme="minorHAnsi"/>
          <w:b/>
          <w:color w:val="2F5496" w:themeColor="accent1" w:themeShade="BF"/>
          <w:sz w:val="32"/>
          <w:szCs w:val="28"/>
        </w:rPr>
      </w:pPr>
    </w:p>
    <w:p w:rsidR="00FD3237" w:rsidRPr="0012148F" w:rsidRDefault="00FD3237" w:rsidP="0012697C">
      <w:pPr>
        <w:rPr>
          <w:rFonts w:asciiTheme="minorHAnsi" w:hAnsiTheme="minorHAnsi" w:cstheme="minorHAnsi"/>
          <w:b/>
          <w:color w:val="2F5496" w:themeColor="accent1" w:themeShade="BF"/>
          <w:sz w:val="32"/>
          <w:szCs w:val="28"/>
        </w:rPr>
      </w:pPr>
    </w:p>
    <w:p w:rsidR="00FD3237" w:rsidRPr="0012148F" w:rsidRDefault="0019453F" w:rsidP="0012148F">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w:t>
      </w:r>
      <w:r w:rsidR="00DF68BB" w:rsidRPr="0012148F">
        <w:rPr>
          <w:rFonts w:asciiTheme="minorHAnsi" w:hAnsiTheme="minorHAnsi" w:cstheme="minorHAnsi"/>
          <w:b/>
          <w:color w:val="2F5496" w:themeColor="accent1" w:themeShade="BF"/>
          <w:sz w:val="32"/>
          <w:szCs w:val="28"/>
        </w:rPr>
        <w:t>ompétences professionnelles</w:t>
      </w:r>
    </w:p>
    <w:p w:rsidR="0012148F" w:rsidRDefault="00FD3237" w:rsidP="00A609C7">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A609C7" w:rsidRPr="00A609C7">
        <w:rPr>
          <w:rFonts w:asciiTheme="minorHAnsi" w:hAnsiTheme="minorHAnsi" w:cstheme="minorHAnsi"/>
          <w:color w:val="2F5496" w:themeColor="accent1" w:themeShade="BF"/>
          <w:sz w:val="32"/>
          <w:szCs w:val="28"/>
        </w:rPr>
        <w:t>milieu professionnel</w:t>
      </w:r>
    </w:p>
    <w:p w:rsidR="0012148F" w:rsidRDefault="0012148F" w:rsidP="0012148F">
      <w:pPr>
        <w:rPr>
          <w:rFonts w:asciiTheme="minorHAnsi" w:hAnsiTheme="minorHAnsi" w:cstheme="minorHAnsi"/>
          <w:b/>
          <w:color w:val="2F5496" w:themeColor="accent1" w:themeShade="BF"/>
          <w:sz w:val="32"/>
          <w:szCs w:val="28"/>
        </w:rPr>
      </w:pPr>
    </w:p>
    <w:p w:rsidR="0012148F" w:rsidRDefault="0012148F" w:rsidP="0012148F">
      <w:pPr>
        <w:rPr>
          <w:rFonts w:asciiTheme="minorHAnsi" w:hAnsiTheme="minorHAnsi" w:cstheme="minorHAnsi"/>
          <w:b/>
          <w:color w:val="2F5496" w:themeColor="accent1" w:themeShade="BF"/>
          <w:sz w:val="32"/>
          <w:szCs w:val="28"/>
        </w:rPr>
      </w:pPr>
    </w:p>
    <w:p w:rsidR="00635A36" w:rsidRDefault="00D315B1" w:rsidP="00635A36">
      <w:pPr>
        <w:pStyle w:val="Paragraphedeliste"/>
        <w:numPr>
          <w:ilvl w:val="0"/>
          <w:numId w:val="6"/>
        </w:numPr>
        <w:rPr>
          <w:rFonts w:asciiTheme="minorHAnsi" w:hAnsiTheme="minorHAnsi" w:cstheme="minorHAnsi"/>
          <w:b/>
          <w:color w:val="2F5496" w:themeColor="accent1" w:themeShade="BF"/>
          <w:sz w:val="32"/>
          <w:szCs w:val="28"/>
        </w:rPr>
      </w:pPr>
      <w:bookmarkStart w:id="8" w:name="_Hlk498663913"/>
      <w:r>
        <w:rPr>
          <w:rFonts w:asciiTheme="minorHAnsi" w:hAnsiTheme="minorHAnsi" w:cstheme="minorHAnsi"/>
          <w:b/>
          <w:color w:val="2F5496" w:themeColor="accent1" w:themeShade="BF"/>
          <w:sz w:val="32"/>
          <w:szCs w:val="28"/>
        </w:rPr>
        <w:t xml:space="preserve">Mes travaux personnels : quelques </w:t>
      </w:r>
      <w:r w:rsidR="00635A36" w:rsidRPr="00635A36">
        <w:rPr>
          <w:rFonts w:asciiTheme="minorHAnsi" w:hAnsiTheme="minorHAnsi" w:cstheme="minorHAnsi"/>
          <w:b/>
          <w:color w:val="2F5496" w:themeColor="accent1" w:themeShade="BF"/>
          <w:sz w:val="32"/>
          <w:szCs w:val="28"/>
        </w:rPr>
        <w:t>réalisations concrètes</w:t>
      </w:r>
    </w:p>
    <w:p w:rsidR="00903FB8" w:rsidRDefault="00903FB8" w:rsidP="00903FB8">
      <w:pPr>
        <w:rPr>
          <w:rFonts w:asciiTheme="minorHAnsi" w:hAnsiTheme="minorHAnsi" w:cstheme="minorHAnsi"/>
          <w:b/>
          <w:color w:val="2F5496" w:themeColor="accent1" w:themeShade="BF"/>
          <w:sz w:val="32"/>
          <w:szCs w:val="28"/>
        </w:rPr>
      </w:pPr>
    </w:p>
    <w:p w:rsidR="00903FB8" w:rsidRPr="00903FB8" w:rsidRDefault="00903FB8" w:rsidP="00903FB8">
      <w:pPr>
        <w:rPr>
          <w:rFonts w:asciiTheme="minorHAnsi" w:hAnsiTheme="minorHAnsi" w:cstheme="minorHAnsi"/>
          <w:b/>
          <w:color w:val="2F5496" w:themeColor="accent1" w:themeShade="BF"/>
          <w:sz w:val="32"/>
          <w:szCs w:val="28"/>
        </w:rPr>
      </w:pPr>
    </w:p>
    <w:p w:rsidR="00903FB8" w:rsidRDefault="00903FB8" w:rsidP="00903FB8">
      <w:pPr>
        <w:rPr>
          <w:rFonts w:asciiTheme="minorHAnsi" w:hAnsiTheme="minorHAnsi" w:cstheme="minorHAnsi"/>
          <w:b/>
          <w:color w:val="2F5496" w:themeColor="accent1" w:themeShade="BF"/>
          <w:sz w:val="32"/>
          <w:szCs w:val="28"/>
        </w:rPr>
      </w:pPr>
    </w:p>
    <w:p w:rsidR="00903FB8" w:rsidRDefault="00903FB8" w:rsidP="00903FB8">
      <w:pPr>
        <w:rPr>
          <w:rFonts w:asciiTheme="minorHAnsi" w:hAnsiTheme="minorHAnsi" w:cstheme="minorHAnsi"/>
          <w:b/>
          <w:color w:val="2F5496" w:themeColor="accent1" w:themeShade="BF"/>
          <w:sz w:val="32"/>
          <w:szCs w:val="28"/>
        </w:rPr>
      </w:pPr>
    </w:p>
    <w:p w:rsidR="00BB77B8" w:rsidRDefault="00BB77B8" w:rsidP="00903FB8">
      <w:pPr>
        <w:rPr>
          <w:rFonts w:asciiTheme="minorHAnsi" w:hAnsiTheme="minorHAnsi" w:cstheme="minorHAnsi"/>
          <w:b/>
          <w:color w:val="2F5496" w:themeColor="accent1" w:themeShade="BF"/>
          <w:sz w:val="32"/>
          <w:szCs w:val="28"/>
        </w:rPr>
      </w:pPr>
    </w:p>
    <w:p w:rsidR="00BB77B8" w:rsidRDefault="00BB77B8" w:rsidP="00903FB8">
      <w:pPr>
        <w:rPr>
          <w:rFonts w:asciiTheme="minorHAnsi" w:hAnsiTheme="minorHAnsi" w:cstheme="minorHAnsi"/>
          <w:b/>
          <w:color w:val="2F5496" w:themeColor="accent1" w:themeShade="BF"/>
          <w:sz w:val="32"/>
          <w:szCs w:val="28"/>
        </w:rPr>
      </w:pPr>
    </w:p>
    <w:p w:rsidR="00903FB8" w:rsidRPr="00903FB8" w:rsidRDefault="00903FB8" w:rsidP="00903FB8">
      <w:pPr>
        <w:rPr>
          <w:rFonts w:asciiTheme="minorHAnsi" w:hAnsiTheme="minorHAnsi" w:cstheme="minorHAnsi"/>
          <w:b/>
          <w:color w:val="2F5496" w:themeColor="accent1" w:themeShade="BF"/>
          <w:sz w:val="32"/>
          <w:szCs w:val="28"/>
        </w:rPr>
      </w:pPr>
    </w:p>
    <w:bookmarkEnd w:id="8"/>
    <w:p w:rsidR="0012148F" w:rsidRDefault="0012148F" w:rsidP="0012148F">
      <w:pPr>
        <w:pStyle w:val="Paragraphedeliste"/>
        <w:rPr>
          <w:rFonts w:asciiTheme="minorHAnsi" w:hAnsiTheme="minorHAnsi" w:cstheme="minorHAnsi"/>
          <w:b/>
          <w:color w:val="2F5496" w:themeColor="accent1" w:themeShade="BF"/>
          <w:sz w:val="28"/>
          <w:szCs w:val="28"/>
        </w:rPr>
      </w:pPr>
    </w:p>
    <w:p w:rsidR="0012148F" w:rsidRDefault="0012148F" w:rsidP="0012148F">
      <w:pPr>
        <w:pStyle w:val="Paragraphedeliste"/>
        <w:rPr>
          <w:rFonts w:asciiTheme="minorHAnsi" w:hAnsiTheme="minorHAnsi" w:cstheme="minorHAnsi"/>
          <w:b/>
          <w:color w:val="2F5496" w:themeColor="accent1" w:themeShade="BF"/>
          <w:sz w:val="28"/>
          <w:szCs w:val="28"/>
        </w:rPr>
      </w:pPr>
    </w:p>
    <w:p w:rsidR="0012148F" w:rsidRDefault="0012148F" w:rsidP="0012148F">
      <w:pPr>
        <w:pStyle w:val="Paragraphedeliste"/>
        <w:rPr>
          <w:rFonts w:asciiTheme="minorHAnsi" w:hAnsiTheme="minorHAnsi" w:cstheme="minorHAnsi"/>
          <w:b/>
          <w:color w:val="2F5496" w:themeColor="accent1" w:themeShade="BF"/>
          <w:sz w:val="28"/>
          <w:szCs w:val="28"/>
        </w:rPr>
      </w:pPr>
    </w:p>
    <w:p w:rsidR="00FD3237" w:rsidRPr="004A2EC3" w:rsidRDefault="00FD3237" w:rsidP="0012148F">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sidR="002F13CF">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sidR="003725F8">
        <w:rPr>
          <w:rFonts w:asciiTheme="minorHAnsi" w:hAnsiTheme="minorHAnsi" w:cstheme="minorHAnsi"/>
          <w:b/>
          <w:color w:val="2F5496" w:themeColor="accent1" w:themeShade="BF"/>
          <w:sz w:val="44"/>
          <w:szCs w:val="28"/>
        </w:rPr>
        <w:t xml:space="preserve"> </w:t>
      </w:r>
      <w:r w:rsidR="003725F8" w:rsidRPr="003725F8">
        <w:rPr>
          <w:rFonts w:asciiTheme="minorHAnsi" w:hAnsiTheme="minorHAnsi" w:cstheme="minorHAnsi"/>
          <w:b/>
          <w:color w:val="2F5496" w:themeColor="accent1" w:themeShade="BF"/>
          <w:sz w:val="52"/>
          <w:szCs w:val="28"/>
        </w:rPr>
        <w:t>P</w:t>
      </w:r>
      <w:r w:rsidR="003725F8">
        <w:rPr>
          <w:rFonts w:asciiTheme="minorHAnsi" w:hAnsiTheme="minorHAnsi" w:cstheme="minorHAnsi"/>
          <w:b/>
          <w:color w:val="2F5496" w:themeColor="accent1" w:themeShade="BF"/>
          <w:sz w:val="44"/>
          <w:szCs w:val="28"/>
        </w:rPr>
        <w:t>ERSONNELLE</w:t>
      </w:r>
    </w:p>
    <w:p w:rsidR="006F5AAB" w:rsidRDefault="00EF7428">
      <w:pPr>
        <w:rPr>
          <w:rFonts w:ascii="Arial" w:hAnsi="Arial" w:cs="Arial"/>
          <w:sz w:val="28"/>
          <w:szCs w:val="28"/>
        </w:rPr>
      </w:pPr>
      <w:r>
        <w:rPr>
          <w:rFonts w:cs="Arial"/>
          <w:b/>
          <w:noProof/>
          <w:u w:val="single"/>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chemeClr val="accent1">
                              <a:satMod val="175000"/>
                              <a:alpha val="40000"/>
                            </a:schemeClr>
                          </a:glow>
                          <a:outerShdw blurRad="50800" dist="38100" dir="5400000" algn="t" rotWithShape="0">
                            <a:prstClr val="black">
                              <a:alpha val="40000"/>
                            </a:prstClr>
                          </a:outerShdw>
                        </a:effectLst>
                      </wps:spPr>
                      <wps:txbx>
                        <w:txbxContent>
                          <w:p w:rsidR="00822CC9" w:rsidRPr="00962CD8" w:rsidRDefault="00822CC9" w:rsidP="00A8232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104BA1A2" wp14:editId="706924E2">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0;margin-top:13.05pt;width:99.2pt;height:99.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" fillcolor="#f3fbfb">
                <v:shadow on="t" color="black" opacity="26214f" origin=",-.5" offset="0,3pt"/>
                <v:textbox>
                  <w:txbxContent>
                    <w:p w:rsidR="00822CC9" w:rsidRPr="00962CD8" w:rsidRDefault="00822CC9" w:rsidP="00A8232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104BA1A2" wp14:editId="706924E2">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rsidR="00803E25" w:rsidRDefault="00803E25">
      <w:pPr>
        <w:rPr>
          <w:rFonts w:cs="Arial"/>
          <w:b/>
          <w:u w:val="single"/>
        </w:rPr>
      </w:pPr>
    </w:p>
    <w:p w:rsidR="00803E25" w:rsidRDefault="00803E25">
      <w:pPr>
        <w:rPr>
          <w:rFonts w:cs="Arial"/>
          <w:b/>
          <w:u w:val="single"/>
        </w:rPr>
      </w:pPr>
    </w:p>
    <w:p w:rsidR="00803E25" w:rsidRDefault="00803E25">
      <w:pPr>
        <w:rPr>
          <w:rFonts w:cs="Arial"/>
          <w:b/>
          <w:u w:val="single"/>
        </w:rPr>
      </w:pPr>
    </w:p>
    <w:p w:rsidR="00803E25" w:rsidRDefault="00803E25">
      <w:pPr>
        <w:rPr>
          <w:rFonts w:cs="Arial"/>
          <w:b/>
          <w:u w:val="single"/>
        </w:rPr>
      </w:pPr>
    </w:p>
    <w:p w:rsidR="00803E25" w:rsidRDefault="00803E25">
      <w:pPr>
        <w:rPr>
          <w:rFonts w:cs="Arial"/>
          <w:b/>
          <w:u w:val="single"/>
        </w:rPr>
      </w:pPr>
    </w:p>
    <w:p w:rsidR="00EB4B09" w:rsidRDefault="00EB4B09">
      <w:pPr>
        <w:rPr>
          <w:rFonts w:cs="Arial"/>
          <w:b/>
          <w:u w:val="single"/>
        </w:rPr>
      </w:pPr>
    </w:p>
    <w:p w:rsidR="00EB4B09" w:rsidRDefault="00EB4B09">
      <w:pPr>
        <w:rPr>
          <w:rFonts w:cs="Arial"/>
          <w:b/>
          <w:u w:val="single"/>
        </w:rPr>
      </w:pPr>
    </w:p>
    <w:p w:rsidR="00EB4B09" w:rsidRDefault="00EB4B09">
      <w:pPr>
        <w:rPr>
          <w:rFonts w:cs="Arial"/>
          <w:b/>
          <w:u w:val="single"/>
        </w:rPr>
      </w:pPr>
    </w:p>
    <w:p w:rsidR="00EB4B09" w:rsidRDefault="00EB4B09">
      <w:pPr>
        <w:rPr>
          <w:rFonts w:cs="Arial"/>
          <w:b/>
          <w:u w:val="single"/>
        </w:rPr>
      </w:pPr>
    </w:p>
    <w:p w:rsidR="00803E25" w:rsidRDefault="00803E25">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7"/>
      </w:tblGrid>
      <w:tr w:rsidR="00803E25" w:rsidRPr="00803E25" w:rsidTr="006D4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803E25" w:rsidP="00962CD8">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 xml:space="preserve">NOM </w:t>
            </w:r>
            <w:r w:rsidR="00962CD8" w:rsidRPr="00962CD8">
              <w:rPr>
                <w:rFonts w:asciiTheme="minorHAnsi" w:hAnsiTheme="minorHAnsi" w:cstheme="minorHAnsi"/>
                <w:sz w:val="28"/>
                <w:szCs w:val="28"/>
              </w:rPr>
              <w:t>et Prénom</w:t>
            </w:r>
          </w:p>
        </w:tc>
        <w:tc>
          <w:tcPr>
            <w:tcW w:w="6674" w:type="dxa"/>
            <w:shd w:val="clear" w:color="auto" w:fill="F3FBFB"/>
          </w:tcPr>
          <w:p w:rsidR="00803E25" w:rsidRPr="00962CD8" w:rsidRDefault="00803E25" w:rsidP="00962CD8">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803E25" w:rsidRPr="00803E25" w:rsidTr="006D4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3A479C" w:rsidP="00962CD8">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w:t>
            </w:r>
            <w:r w:rsidR="00803E25" w:rsidRPr="00962CD8">
              <w:rPr>
                <w:rFonts w:asciiTheme="minorHAnsi" w:hAnsiTheme="minorHAnsi" w:cstheme="minorHAnsi"/>
                <w:sz w:val="24"/>
                <w:szCs w:val="28"/>
              </w:rPr>
              <w:t>ate de naissance</w:t>
            </w:r>
          </w:p>
        </w:tc>
        <w:tc>
          <w:tcPr>
            <w:tcW w:w="6674" w:type="dxa"/>
            <w:shd w:val="clear" w:color="auto" w:fill="F3FBFB"/>
          </w:tcPr>
          <w:p w:rsidR="00803E25" w:rsidRPr="00962CD8" w:rsidRDefault="00803E25" w:rsidP="00962CD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3A479C" w:rsidRPr="00803E25" w:rsidTr="006D4612">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3A479C" w:rsidRPr="00962CD8" w:rsidRDefault="003A479C" w:rsidP="00962CD8">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rsidR="003A479C" w:rsidRPr="00962CD8" w:rsidRDefault="003A479C"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rsidR="003A479C" w:rsidRPr="00962CD8" w:rsidRDefault="003A479C"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rsidR="003A479C" w:rsidRPr="00962CD8" w:rsidRDefault="003A479C"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803E25" w:rsidRPr="00803E25" w:rsidTr="006D4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3A479C" w:rsidP="00962CD8">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w:t>
            </w:r>
            <w:r w:rsidR="00803E25" w:rsidRPr="00962CD8">
              <w:rPr>
                <w:rFonts w:asciiTheme="minorHAnsi" w:hAnsiTheme="minorHAnsi" w:cstheme="minorHAnsi"/>
                <w:sz w:val="24"/>
                <w:szCs w:val="28"/>
              </w:rPr>
              <w:t>éléphone</w:t>
            </w:r>
          </w:p>
        </w:tc>
        <w:tc>
          <w:tcPr>
            <w:tcW w:w="6674" w:type="dxa"/>
            <w:shd w:val="clear" w:color="auto" w:fill="F3FBFB"/>
          </w:tcPr>
          <w:p w:rsidR="00803E25" w:rsidRPr="00962CD8" w:rsidRDefault="00803E25" w:rsidP="00962CD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803E25" w:rsidRPr="00803E25" w:rsidTr="006D4612">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3A479C" w:rsidP="00962CD8">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A</w:t>
            </w:r>
            <w:r w:rsidR="00803E25" w:rsidRPr="00962CD8">
              <w:rPr>
                <w:rFonts w:asciiTheme="minorHAnsi" w:hAnsiTheme="minorHAnsi" w:cstheme="minorHAnsi"/>
                <w:sz w:val="24"/>
                <w:szCs w:val="28"/>
              </w:rPr>
              <w:t xml:space="preserve">dresse </w:t>
            </w:r>
            <w:r w:rsidR="0017114F" w:rsidRPr="00962CD8">
              <w:rPr>
                <w:rFonts w:asciiTheme="minorHAnsi" w:hAnsiTheme="minorHAnsi" w:cstheme="minorHAnsi"/>
                <w:sz w:val="24"/>
                <w:szCs w:val="28"/>
              </w:rPr>
              <w:t>courriel @</w:t>
            </w:r>
          </w:p>
        </w:tc>
        <w:tc>
          <w:tcPr>
            <w:tcW w:w="6674" w:type="dxa"/>
            <w:shd w:val="clear" w:color="auto" w:fill="F3FBFB"/>
          </w:tcPr>
          <w:p w:rsidR="00803E25" w:rsidRPr="00962CD8" w:rsidRDefault="00803E25"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rsidR="00C1004D" w:rsidRPr="006D4612" w:rsidRDefault="00C1004D">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6"/>
      </w:tblGrid>
      <w:tr w:rsidR="00C1004D" w:rsidRPr="00122EB4" w:rsidTr="00594A3A">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rsidR="003A479C" w:rsidRPr="00962CD8" w:rsidRDefault="00C1004D" w:rsidP="00962CD8">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rsidR="00C1004D" w:rsidRPr="00962CD8" w:rsidRDefault="00865BE5"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Diplôme national du brevet (</w:t>
            </w:r>
            <w:r w:rsidR="002F13CF">
              <w:rPr>
                <w:rFonts w:asciiTheme="minorHAnsi" w:hAnsiTheme="minorHAnsi" w:cstheme="minorHAnsi"/>
                <w:b w:val="0"/>
                <w:sz w:val="22"/>
                <w:szCs w:val="24"/>
              </w:rPr>
              <w:t xml:space="preserve">brevet des </w:t>
            </w:r>
            <w:r>
              <w:rPr>
                <w:rFonts w:asciiTheme="minorHAnsi" w:hAnsiTheme="minorHAnsi" w:cstheme="minorHAnsi"/>
                <w:b w:val="0"/>
                <w:sz w:val="22"/>
                <w:szCs w:val="24"/>
              </w:rPr>
              <w:t>collège</w:t>
            </w:r>
            <w:r w:rsidR="002F13CF">
              <w:rPr>
                <w:rFonts w:asciiTheme="minorHAnsi" w:hAnsiTheme="minorHAnsi" w:cstheme="minorHAnsi"/>
                <w:b w:val="0"/>
                <w:sz w:val="22"/>
                <w:szCs w:val="24"/>
              </w:rPr>
              <w:t>s</w:t>
            </w:r>
            <w:r>
              <w:rPr>
                <w:rFonts w:asciiTheme="minorHAnsi" w:hAnsiTheme="minorHAnsi" w:cstheme="minorHAnsi"/>
                <w:b w:val="0"/>
                <w:sz w:val="22"/>
                <w:szCs w:val="24"/>
              </w:rPr>
              <w:t xml:space="preserve">) - </w:t>
            </w:r>
            <w:r w:rsidRPr="00A8232C">
              <w:rPr>
                <w:rFonts w:asciiTheme="minorHAnsi" w:hAnsiTheme="minorHAnsi" w:cstheme="minorHAnsi"/>
                <w:sz w:val="22"/>
                <w:szCs w:val="24"/>
              </w:rPr>
              <w:t>DNB</w:t>
            </w:r>
          </w:p>
          <w:p w:rsidR="00962CD8" w:rsidRPr="00962CD8" w:rsidRDefault="00962CD8"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698176" behindDoc="1" locked="0" layoutInCell="1" allowOverlap="1">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3A479C" w:rsidRPr="00962CD8" w:rsidRDefault="003A479C"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rsidR="00962CD8" w:rsidRPr="00962CD8" w:rsidRDefault="00962CD8"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rsidR="00C1004D" w:rsidRPr="00962CD8" w:rsidRDefault="00865BE5"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00962CD8" w:rsidRPr="00A8232C">
              <w:rPr>
                <w:rFonts w:asciiTheme="minorHAnsi" w:hAnsiTheme="minorHAnsi" w:cstheme="minorHAnsi"/>
                <w:sz w:val="22"/>
                <w:szCs w:val="24"/>
              </w:rPr>
              <w:t>CFG</w:t>
            </w:r>
          </w:p>
          <w:p w:rsidR="003A479C" w:rsidRPr="00962CD8" w:rsidRDefault="00962CD8"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699200" behindDoc="1" locked="0" layoutInCell="1" allowOverlap="1">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rsidR="003A479C" w:rsidRPr="00962CD8" w:rsidRDefault="002F13CF"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005C06D3" w:rsidRPr="005C06D3">
              <w:rPr>
                <w:rFonts w:asciiTheme="minorHAnsi" w:hAnsiTheme="minorHAnsi" w:cstheme="minorHAnsi"/>
                <w:b w:val="0"/>
                <w:sz w:val="22"/>
                <w:szCs w:val="24"/>
              </w:rPr>
              <w:t xml:space="preserve">ertificat d'aptitude professionnelle </w:t>
            </w:r>
            <w:r w:rsidR="005C06D3">
              <w:rPr>
                <w:rFonts w:asciiTheme="minorHAnsi" w:hAnsiTheme="minorHAnsi" w:cstheme="minorHAnsi"/>
                <w:b w:val="0"/>
                <w:sz w:val="22"/>
                <w:szCs w:val="24"/>
              </w:rPr>
              <w:t xml:space="preserve">- </w:t>
            </w:r>
            <w:r w:rsidR="00C1004D" w:rsidRPr="00A8232C">
              <w:rPr>
                <w:rFonts w:asciiTheme="minorHAnsi" w:hAnsiTheme="minorHAnsi" w:cstheme="minorHAnsi"/>
                <w:sz w:val="22"/>
                <w:szCs w:val="24"/>
              </w:rPr>
              <w:t>CAP</w:t>
            </w:r>
          </w:p>
          <w:p w:rsidR="00C1004D" w:rsidRPr="00962CD8" w:rsidRDefault="005C06D3"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00224" behindDoc="1" locked="0" layoutInCell="1" allowOverlap="1">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C1004D" w:rsidRPr="00122EB4" w:rsidTr="00594A3A">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rsidR="003A479C" w:rsidRPr="00962CD8" w:rsidRDefault="00C1004D" w:rsidP="00962CD8">
            <w:pPr>
              <w:jc w:val="center"/>
              <w:rPr>
                <w:rFonts w:ascii="Calibri" w:hAnsi="Calibri" w:cs="Calibri"/>
                <w:sz w:val="24"/>
                <w:szCs w:val="24"/>
              </w:rPr>
            </w:pPr>
            <w:r w:rsidRPr="00962CD8">
              <w:rPr>
                <w:rFonts w:ascii="Calibri" w:hAnsi="Calibri" w:cs="Calibri"/>
                <w:sz w:val="24"/>
                <w:szCs w:val="24"/>
              </w:rPr>
              <w:t>P</w:t>
            </w:r>
            <w:r w:rsidR="003A479C" w:rsidRPr="00962CD8">
              <w:rPr>
                <w:rFonts w:ascii="Calibri" w:hAnsi="Calibri" w:cs="Calibri"/>
                <w:sz w:val="24"/>
                <w:szCs w:val="24"/>
              </w:rPr>
              <w:t>ermis</w:t>
            </w:r>
          </w:p>
        </w:tc>
        <w:tc>
          <w:tcPr>
            <w:tcW w:w="2693" w:type="dxa"/>
            <w:shd w:val="clear" w:color="auto" w:fill="F3FBFB"/>
            <w:noWrap/>
            <w:hideMark/>
          </w:tcPr>
          <w:p w:rsidR="003A479C" w:rsidRPr="00962CD8" w:rsidRDefault="00865BE5"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003A479C" w:rsidRPr="00A8232C">
              <w:rPr>
                <w:rFonts w:asciiTheme="minorHAnsi" w:hAnsiTheme="minorHAnsi" w:cstheme="minorHAnsi"/>
                <w:b/>
                <w:sz w:val="22"/>
                <w:szCs w:val="24"/>
              </w:rPr>
              <w:t>ASSR1</w:t>
            </w:r>
          </w:p>
          <w:p w:rsidR="003A479C" w:rsidRPr="00962CD8" w:rsidRDefault="00962CD8"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01248" behindDoc="1" locked="0" layoutInCell="1" allowOverlap="1">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rsidR="003A479C" w:rsidRPr="00962CD8" w:rsidRDefault="00EF7428"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sidR="00865BE5">
              <w:rPr>
                <w:rFonts w:asciiTheme="minorHAnsi" w:hAnsiTheme="minorHAnsi" w:cstheme="minorHAnsi"/>
                <w:sz w:val="22"/>
                <w:szCs w:val="24"/>
              </w:rPr>
              <w:t xml:space="preserve"> - </w:t>
            </w:r>
            <w:r w:rsidR="003A479C" w:rsidRPr="00A8232C">
              <w:rPr>
                <w:rFonts w:asciiTheme="minorHAnsi" w:hAnsiTheme="minorHAnsi" w:cstheme="minorHAnsi"/>
                <w:b/>
                <w:sz w:val="22"/>
                <w:szCs w:val="24"/>
              </w:rPr>
              <w:t>ASSR2</w:t>
            </w:r>
          </w:p>
          <w:p w:rsidR="003A479C" w:rsidRPr="00962CD8" w:rsidRDefault="00EF7428"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02272" behindDoc="1" locked="0" layoutInCell="1" allowOverlap="1">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rsidR="003A479C" w:rsidRPr="00962CD8" w:rsidRDefault="00EF7428"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03296" behindDoc="1" locked="0" layoutInCell="1" allowOverlap="1">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3A479C" w:rsidRPr="00A8232C">
              <w:rPr>
                <w:rFonts w:asciiTheme="minorHAnsi" w:hAnsiTheme="minorHAnsi" w:cstheme="minorHAnsi"/>
                <w:b/>
                <w:sz w:val="22"/>
                <w:szCs w:val="24"/>
              </w:rPr>
              <w:t xml:space="preserve">Permis </w:t>
            </w:r>
            <w:r w:rsidR="00865BE5" w:rsidRPr="00A8232C">
              <w:rPr>
                <w:rFonts w:asciiTheme="minorHAnsi" w:hAnsiTheme="minorHAnsi" w:cstheme="minorHAnsi"/>
                <w:b/>
                <w:sz w:val="22"/>
                <w:szCs w:val="24"/>
              </w:rPr>
              <w:t>de conduire</w:t>
            </w:r>
            <w:r w:rsidR="00865BE5">
              <w:rPr>
                <w:rFonts w:asciiTheme="minorHAnsi" w:hAnsiTheme="minorHAnsi" w:cstheme="minorHAnsi"/>
                <w:sz w:val="22"/>
                <w:szCs w:val="24"/>
              </w:rPr>
              <w:t xml:space="preserve"> </w:t>
            </w:r>
            <w:r w:rsidR="003A479C" w:rsidRPr="00962CD8">
              <w:rPr>
                <w:rFonts w:asciiTheme="minorHAnsi" w:hAnsiTheme="minorHAnsi" w:cstheme="minorHAnsi"/>
                <w:sz w:val="22"/>
                <w:szCs w:val="24"/>
              </w:rPr>
              <w:t>B</w:t>
            </w:r>
          </w:p>
        </w:tc>
      </w:tr>
      <w:tr w:rsidR="0017114F" w:rsidRPr="00122EB4" w:rsidTr="00594A3A">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rsidR="0017114F" w:rsidRPr="00962CD8" w:rsidRDefault="0017114F" w:rsidP="00962CD8">
            <w:pPr>
              <w:jc w:val="center"/>
              <w:rPr>
                <w:rFonts w:ascii="Calibri" w:hAnsi="Calibri" w:cs="Calibri"/>
                <w:sz w:val="24"/>
                <w:szCs w:val="24"/>
              </w:rPr>
            </w:pPr>
            <w:r w:rsidRPr="00962CD8">
              <w:rPr>
                <w:rFonts w:ascii="Calibri" w:hAnsi="Calibri" w:cs="Calibri"/>
                <w:sz w:val="24"/>
                <w:szCs w:val="24"/>
              </w:rPr>
              <w:t xml:space="preserve">Attestations </w:t>
            </w:r>
            <w:r w:rsidR="00962CD8">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rsidR="0017114F" w:rsidRPr="00962CD8" w:rsidRDefault="00865BE5" w:rsidP="007971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rsidR="0017114F" w:rsidRPr="00962CD8" w:rsidRDefault="00797154" w:rsidP="007971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rsidR="0017114F" w:rsidRPr="00962CD8" w:rsidRDefault="00797154" w:rsidP="007971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17114F" w:rsidRPr="00122EB4" w:rsidTr="00E86270">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rsidR="0017114F" w:rsidRPr="00122EB4" w:rsidRDefault="0017114F">
            <w:pPr>
              <w:rPr>
                <w:rFonts w:ascii="Arial" w:hAnsi="Arial" w:cs="Arial"/>
                <w:sz w:val="24"/>
                <w:szCs w:val="24"/>
              </w:rPr>
            </w:pPr>
          </w:p>
        </w:tc>
        <w:tc>
          <w:tcPr>
            <w:tcW w:w="2693" w:type="dxa"/>
            <w:shd w:val="clear" w:color="auto" w:fill="F3FBFB"/>
            <w:noWrap/>
            <w:vAlign w:val="center"/>
          </w:tcPr>
          <w:p w:rsidR="0017114F" w:rsidRPr="00962CD8" w:rsidRDefault="00865BE5"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w:t>
            </w:r>
            <w:r w:rsidR="00797154">
              <w:rPr>
                <w:rFonts w:asciiTheme="minorHAnsi" w:hAnsiTheme="minorHAnsi" w:cstheme="minorHAnsi"/>
                <w:sz w:val="22"/>
                <w:szCs w:val="24"/>
              </w:rPr>
              <w:t xml:space="preserve"> </w:t>
            </w:r>
            <w:r w:rsidRPr="00A8232C">
              <w:rPr>
                <w:rFonts w:asciiTheme="minorHAnsi" w:hAnsiTheme="minorHAnsi" w:cstheme="minorHAnsi"/>
                <w:b/>
                <w:sz w:val="22"/>
                <w:szCs w:val="24"/>
              </w:rPr>
              <w:t>CACES</w:t>
            </w:r>
          </w:p>
        </w:tc>
        <w:tc>
          <w:tcPr>
            <w:tcW w:w="2699" w:type="dxa"/>
            <w:shd w:val="clear" w:color="auto" w:fill="F3FBFB"/>
            <w:noWrap/>
            <w:vAlign w:val="center"/>
          </w:tcPr>
          <w:p w:rsidR="0017114F" w:rsidRDefault="00865BE5"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rsidR="00594A3A" w:rsidRPr="00594A3A" w:rsidRDefault="00594A3A" w:rsidP="00594A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rsidR="00594A3A" w:rsidRPr="00A8232C" w:rsidRDefault="00594A3A" w:rsidP="00594A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rsidR="0017114F" w:rsidRPr="00962CD8" w:rsidRDefault="00122EB4"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rsidR="00962CD8" w:rsidRPr="006D4612" w:rsidRDefault="00962CD8">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C1004D" w:rsidRPr="00233E20" w:rsidTr="00A8232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rsidR="00233E20" w:rsidRPr="00EF7428" w:rsidRDefault="00122EB4" w:rsidP="00EF7428">
            <w:pPr>
              <w:jc w:val="center"/>
              <w:rPr>
                <w:rFonts w:ascii="Calibri" w:hAnsi="Calibri" w:cs="Calibri"/>
                <w:sz w:val="28"/>
                <w:szCs w:val="28"/>
              </w:rPr>
            </w:pPr>
            <w:r w:rsidRPr="00EF7428">
              <w:rPr>
                <w:rFonts w:ascii="Calibri" w:hAnsi="Calibri" w:cs="Calibri"/>
                <w:sz w:val="24"/>
                <w:szCs w:val="28"/>
              </w:rPr>
              <w:t>A</w:t>
            </w:r>
            <w:r w:rsidR="00C1004D" w:rsidRPr="00EF7428">
              <w:rPr>
                <w:rFonts w:ascii="Calibri" w:hAnsi="Calibri" w:cs="Calibri"/>
                <w:sz w:val="24"/>
                <w:szCs w:val="28"/>
              </w:rPr>
              <w:t>utonomie dans les transports</w:t>
            </w:r>
          </w:p>
        </w:tc>
        <w:tc>
          <w:tcPr>
            <w:tcW w:w="2362" w:type="dxa"/>
            <w:shd w:val="clear" w:color="auto" w:fill="F3FBFB"/>
            <w:noWrap/>
            <w:vAlign w:val="center"/>
            <w:hideMark/>
          </w:tcPr>
          <w:p w:rsidR="00C1004D" w:rsidRPr="00EF7428" w:rsidRDefault="00D633D9" w:rsidP="00EF742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9" w:name="CaseACocher7"/>
            <w:r>
              <w:rPr>
                <w:rFonts w:ascii="Calibri" w:hAnsi="Calibri" w:cs="Calibri"/>
                <w:sz w:val="16"/>
                <w:szCs w:val="28"/>
              </w:rPr>
              <w:instrText xml:space="preserve"> FORMCHECKBOX </w:instrText>
            </w:r>
            <w:r w:rsidR="00665276">
              <w:rPr>
                <w:rFonts w:ascii="Calibri" w:hAnsi="Calibri" w:cs="Calibri"/>
                <w:sz w:val="16"/>
                <w:szCs w:val="28"/>
              </w:rPr>
            </w:r>
            <w:r w:rsidR="00665276">
              <w:rPr>
                <w:rFonts w:ascii="Calibri" w:hAnsi="Calibri" w:cs="Calibri"/>
                <w:sz w:val="16"/>
                <w:szCs w:val="28"/>
              </w:rPr>
              <w:fldChar w:fldCharType="separate"/>
            </w:r>
            <w:r>
              <w:rPr>
                <w:rFonts w:ascii="Calibri" w:hAnsi="Calibri" w:cs="Calibri"/>
                <w:sz w:val="16"/>
                <w:szCs w:val="28"/>
              </w:rPr>
              <w:fldChar w:fldCharType="end"/>
            </w:r>
            <w:bookmarkEnd w:id="9"/>
            <w:r w:rsidR="00233E20" w:rsidRPr="00270EB3">
              <w:rPr>
                <w:rFonts w:ascii="Calibri" w:hAnsi="Calibri" w:cs="Calibri"/>
                <w:b w:val="0"/>
                <w:sz w:val="16"/>
                <w:szCs w:val="28"/>
              </w:rPr>
              <w:t xml:space="preserve"> </w:t>
            </w:r>
            <w:r w:rsidR="00270EB3">
              <w:rPr>
                <w:rFonts w:ascii="Calibri" w:hAnsi="Calibri" w:cs="Calibri"/>
                <w:b w:val="0"/>
                <w:sz w:val="22"/>
                <w:szCs w:val="28"/>
              </w:rPr>
              <w:t xml:space="preserve"> </w:t>
            </w:r>
            <w:r>
              <w:rPr>
                <w:rFonts w:ascii="Calibri" w:hAnsi="Calibri" w:cs="Calibri"/>
                <w:b w:val="0"/>
                <w:sz w:val="22"/>
                <w:szCs w:val="28"/>
              </w:rPr>
              <w:t xml:space="preserve"> </w:t>
            </w:r>
            <w:r w:rsidR="00233E20" w:rsidRPr="00EF7428">
              <w:rPr>
                <w:rFonts w:ascii="Calibri" w:hAnsi="Calibri" w:cs="Calibri"/>
                <w:b w:val="0"/>
                <w:sz w:val="22"/>
                <w:szCs w:val="28"/>
              </w:rPr>
              <w:t>bus</w:t>
            </w:r>
          </w:p>
        </w:tc>
        <w:tc>
          <w:tcPr>
            <w:tcW w:w="2363" w:type="dxa"/>
            <w:shd w:val="clear" w:color="auto" w:fill="F3FBFB"/>
            <w:noWrap/>
            <w:vAlign w:val="center"/>
            <w:hideMark/>
          </w:tcPr>
          <w:p w:rsidR="00C1004D" w:rsidRPr="00EF7428" w:rsidRDefault="001C503D" w:rsidP="00EF742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00233E20" w:rsidRPr="00D633D9">
              <w:rPr>
                <w:rFonts w:ascii="Calibri" w:hAnsi="Calibri" w:cs="Calibri"/>
                <w:sz w:val="16"/>
                <w:szCs w:val="28"/>
              </w:rPr>
              <w:instrText xml:space="preserve"> FORMCHECKBOX </w:instrText>
            </w:r>
            <w:r w:rsidR="00665276">
              <w:rPr>
                <w:rFonts w:ascii="Calibri" w:hAnsi="Calibri" w:cs="Calibri"/>
                <w:sz w:val="16"/>
                <w:szCs w:val="28"/>
              </w:rPr>
            </w:r>
            <w:r w:rsidR="00665276">
              <w:rPr>
                <w:rFonts w:ascii="Calibri" w:hAnsi="Calibri" w:cs="Calibri"/>
                <w:sz w:val="16"/>
                <w:szCs w:val="28"/>
              </w:rPr>
              <w:fldChar w:fldCharType="separate"/>
            </w:r>
            <w:r w:rsidRPr="00D633D9">
              <w:rPr>
                <w:rFonts w:ascii="Calibri" w:hAnsi="Calibri" w:cs="Calibri"/>
                <w:sz w:val="16"/>
                <w:szCs w:val="28"/>
              </w:rPr>
              <w:fldChar w:fldCharType="end"/>
            </w:r>
            <w:r w:rsidR="00233E20" w:rsidRPr="00D633D9">
              <w:rPr>
                <w:rFonts w:ascii="Calibri" w:hAnsi="Calibri" w:cs="Calibri"/>
                <w:sz w:val="16"/>
                <w:szCs w:val="28"/>
              </w:rPr>
              <w:t xml:space="preserve"> </w:t>
            </w:r>
            <w:r w:rsidR="00D633D9">
              <w:rPr>
                <w:rFonts w:ascii="Calibri" w:hAnsi="Calibri" w:cs="Calibri"/>
                <w:sz w:val="16"/>
                <w:szCs w:val="28"/>
              </w:rPr>
              <w:t xml:space="preserve"> </w:t>
            </w:r>
            <w:r w:rsidR="00233E20" w:rsidRPr="00EF7428">
              <w:rPr>
                <w:rFonts w:ascii="Calibri" w:hAnsi="Calibri" w:cs="Calibri"/>
                <w:b w:val="0"/>
                <w:sz w:val="22"/>
                <w:szCs w:val="28"/>
              </w:rPr>
              <w:t>tramway</w:t>
            </w:r>
          </w:p>
        </w:tc>
        <w:tc>
          <w:tcPr>
            <w:tcW w:w="2363" w:type="dxa"/>
            <w:shd w:val="clear" w:color="auto" w:fill="F3FBFB"/>
            <w:vAlign w:val="center"/>
          </w:tcPr>
          <w:p w:rsidR="00C1004D" w:rsidRPr="00EF7428" w:rsidRDefault="001C503D" w:rsidP="00EF742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00233E20" w:rsidRPr="00D633D9">
              <w:rPr>
                <w:rFonts w:ascii="Calibri" w:hAnsi="Calibri" w:cs="Calibri"/>
                <w:sz w:val="16"/>
                <w:szCs w:val="28"/>
              </w:rPr>
              <w:instrText xml:space="preserve"> FORMCHECKBOX </w:instrText>
            </w:r>
            <w:r w:rsidR="00665276">
              <w:rPr>
                <w:rFonts w:ascii="Calibri" w:hAnsi="Calibri" w:cs="Calibri"/>
                <w:sz w:val="16"/>
                <w:szCs w:val="28"/>
              </w:rPr>
            </w:r>
            <w:r w:rsidR="00665276">
              <w:rPr>
                <w:rFonts w:ascii="Calibri" w:hAnsi="Calibri" w:cs="Calibri"/>
                <w:sz w:val="16"/>
                <w:szCs w:val="28"/>
              </w:rPr>
              <w:fldChar w:fldCharType="separate"/>
            </w:r>
            <w:r w:rsidRPr="00D633D9">
              <w:rPr>
                <w:rFonts w:ascii="Calibri" w:hAnsi="Calibri" w:cs="Calibri"/>
                <w:sz w:val="16"/>
                <w:szCs w:val="28"/>
              </w:rPr>
              <w:fldChar w:fldCharType="end"/>
            </w:r>
            <w:r w:rsidR="00233E20" w:rsidRPr="00D633D9">
              <w:rPr>
                <w:rFonts w:ascii="Calibri" w:hAnsi="Calibri" w:cs="Calibri"/>
                <w:sz w:val="16"/>
                <w:szCs w:val="28"/>
              </w:rPr>
              <w:t xml:space="preserve"> </w:t>
            </w:r>
            <w:r w:rsidR="00D633D9">
              <w:rPr>
                <w:rFonts w:ascii="Calibri" w:hAnsi="Calibri" w:cs="Calibri"/>
                <w:sz w:val="16"/>
                <w:szCs w:val="28"/>
              </w:rPr>
              <w:t xml:space="preserve"> </w:t>
            </w:r>
            <w:r w:rsidR="00233E20" w:rsidRPr="00EF7428">
              <w:rPr>
                <w:rFonts w:ascii="Calibri" w:hAnsi="Calibri" w:cs="Calibri"/>
                <w:b w:val="0"/>
                <w:sz w:val="22"/>
                <w:szCs w:val="28"/>
              </w:rPr>
              <w:t>train</w:t>
            </w:r>
          </w:p>
        </w:tc>
      </w:tr>
      <w:tr w:rsidR="00C1004D" w:rsidRPr="00233E20" w:rsidTr="00A823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rsidR="00C1004D" w:rsidRPr="00EF7428" w:rsidRDefault="00C1004D" w:rsidP="007479B2">
            <w:pPr>
              <w:rPr>
                <w:rFonts w:ascii="Calibri" w:hAnsi="Calibri" w:cs="Calibri"/>
                <w:b w:val="0"/>
                <w:sz w:val="28"/>
                <w:szCs w:val="28"/>
              </w:rPr>
            </w:pPr>
          </w:p>
        </w:tc>
        <w:tc>
          <w:tcPr>
            <w:tcW w:w="2362" w:type="dxa"/>
            <w:shd w:val="clear" w:color="auto" w:fill="F3FBFB"/>
            <w:noWrap/>
            <w:vAlign w:val="center"/>
            <w:hideMark/>
          </w:tcPr>
          <w:p w:rsidR="00C1004D" w:rsidRPr="00EF7428" w:rsidRDefault="001C503D" w:rsidP="00EF742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233E20" w:rsidRPr="00D633D9">
              <w:rPr>
                <w:rFonts w:ascii="Calibri" w:hAnsi="Calibri" w:cs="Calibri"/>
                <w:b/>
                <w:bCs/>
                <w:sz w:val="16"/>
                <w:szCs w:val="28"/>
              </w:rPr>
              <w:instrText xml:space="preserve"> FORMCHECKBOX </w:instrText>
            </w:r>
            <w:r w:rsidR="00665276">
              <w:rPr>
                <w:rFonts w:ascii="Calibri" w:hAnsi="Calibri" w:cs="Calibri"/>
                <w:b/>
                <w:bCs/>
                <w:sz w:val="16"/>
                <w:szCs w:val="28"/>
              </w:rPr>
            </w:r>
            <w:r w:rsidR="00665276">
              <w:rPr>
                <w:rFonts w:ascii="Calibri" w:hAnsi="Calibri" w:cs="Calibri"/>
                <w:b/>
                <w:bCs/>
                <w:sz w:val="16"/>
                <w:szCs w:val="28"/>
              </w:rPr>
              <w:fldChar w:fldCharType="separate"/>
            </w:r>
            <w:r w:rsidRPr="00D633D9">
              <w:rPr>
                <w:rFonts w:ascii="Calibri" w:hAnsi="Calibri" w:cs="Calibri"/>
                <w:b/>
                <w:bCs/>
                <w:sz w:val="16"/>
                <w:szCs w:val="28"/>
              </w:rPr>
              <w:fldChar w:fldCharType="end"/>
            </w:r>
            <w:r w:rsidR="00233E20" w:rsidRPr="00EF7428">
              <w:rPr>
                <w:rFonts w:ascii="Calibri" w:hAnsi="Calibri" w:cs="Calibri"/>
                <w:b/>
                <w:sz w:val="22"/>
                <w:szCs w:val="28"/>
              </w:rPr>
              <w:t xml:space="preserve"> </w:t>
            </w:r>
            <w:r w:rsidR="00D633D9">
              <w:rPr>
                <w:rFonts w:ascii="Calibri" w:hAnsi="Calibri" w:cs="Calibri"/>
                <w:b/>
                <w:sz w:val="22"/>
                <w:szCs w:val="28"/>
              </w:rPr>
              <w:t xml:space="preserve"> </w:t>
            </w:r>
            <w:r w:rsidR="00C1004D" w:rsidRPr="00EF7428">
              <w:rPr>
                <w:rFonts w:ascii="Calibri" w:hAnsi="Calibri" w:cs="Calibri"/>
                <w:sz w:val="22"/>
                <w:szCs w:val="28"/>
              </w:rPr>
              <w:t xml:space="preserve">scooter </w:t>
            </w:r>
          </w:p>
        </w:tc>
        <w:tc>
          <w:tcPr>
            <w:tcW w:w="2363" w:type="dxa"/>
            <w:shd w:val="clear" w:color="auto" w:fill="F3FBFB"/>
            <w:noWrap/>
            <w:vAlign w:val="center"/>
            <w:hideMark/>
          </w:tcPr>
          <w:p w:rsidR="00C1004D" w:rsidRPr="00EF7428" w:rsidRDefault="001C503D" w:rsidP="00EF742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233E20" w:rsidRPr="00D633D9">
              <w:rPr>
                <w:rFonts w:ascii="Calibri" w:hAnsi="Calibri" w:cs="Calibri"/>
                <w:b/>
                <w:bCs/>
                <w:sz w:val="16"/>
                <w:szCs w:val="28"/>
              </w:rPr>
              <w:instrText xml:space="preserve"> FORMCHECKBOX </w:instrText>
            </w:r>
            <w:r w:rsidR="00665276">
              <w:rPr>
                <w:rFonts w:ascii="Calibri" w:hAnsi="Calibri" w:cs="Calibri"/>
                <w:b/>
                <w:bCs/>
                <w:sz w:val="16"/>
                <w:szCs w:val="28"/>
              </w:rPr>
            </w:r>
            <w:r w:rsidR="00665276">
              <w:rPr>
                <w:rFonts w:ascii="Calibri" w:hAnsi="Calibri" w:cs="Calibri"/>
                <w:b/>
                <w:bCs/>
                <w:sz w:val="16"/>
                <w:szCs w:val="28"/>
              </w:rPr>
              <w:fldChar w:fldCharType="separate"/>
            </w:r>
            <w:r w:rsidRPr="00D633D9">
              <w:rPr>
                <w:rFonts w:ascii="Calibri" w:hAnsi="Calibri" w:cs="Calibri"/>
                <w:b/>
                <w:bCs/>
                <w:sz w:val="16"/>
                <w:szCs w:val="28"/>
              </w:rPr>
              <w:fldChar w:fldCharType="end"/>
            </w:r>
            <w:r w:rsidR="00D633D9">
              <w:rPr>
                <w:rFonts w:ascii="Calibri" w:hAnsi="Calibri" w:cs="Calibri"/>
                <w:b/>
                <w:bCs/>
                <w:sz w:val="16"/>
                <w:szCs w:val="28"/>
              </w:rPr>
              <w:t xml:space="preserve"> </w:t>
            </w:r>
            <w:r w:rsidR="00233E20" w:rsidRPr="00EF7428">
              <w:rPr>
                <w:rFonts w:ascii="Calibri" w:hAnsi="Calibri" w:cs="Calibri"/>
                <w:b/>
                <w:sz w:val="22"/>
                <w:szCs w:val="28"/>
              </w:rPr>
              <w:t xml:space="preserve"> </w:t>
            </w:r>
            <w:r w:rsidR="00233E20" w:rsidRPr="00EF7428">
              <w:rPr>
                <w:rFonts w:ascii="Calibri" w:hAnsi="Calibri" w:cs="Calibri"/>
                <w:sz w:val="22"/>
                <w:szCs w:val="28"/>
              </w:rPr>
              <w:t>vélo</w:t>
            </w:r>
          </w:p>
        </w:tc>
        <w:tc>
          <w:tcPr>
            <w:tcW w:w="2363" w:type="dxa"/>
            <w:shd w:val="clear" w:color="auto" w:fill="F3FBFB"/>
            <w:vAlign w:val="center"/>
          </w:tcPr>
          <w:p w:rsidR="00C1004D" w:rsidRPr="00EF7428" w:rsidRDefault="001C503D" w:rsidP="00EF742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233E20" w:rsidRPr="00D633D9">
              <w:rPr>
                <w:rFonts w:ascii="Calibri" w:hAnsi="Calibri" w:cs="Calibri"/>
                <w:b/>
                <w:bCs/>
                <w:sz w:val="16"/>
                <w:szCs w:val="28"/>
              </w:rPr>
              <w:instrText xml:space="preserve"> FORMCHECKBOX </w:instrText>
            </w:r>
            <w:r w:rsidR="00665276">
              <w:rPr>
                <w:rFonts w:ascii="Calibri" w:hAnsi="Calibri" w:cs="Calibri"/>
                <w:b/>
                <w:bCs/>
                <w:sz w:val="16"/>
                <w:szCs w:val="28"/>
              </w:rPr>
            </w:r>
            <w:r w:rsidR="00665276">
              <w:rPr>
                <w:rFonts w:ascii="Calibri" w:hAnsi="Calibri" w:cs="Calibri"/>
                <w:b/>
                <w:bCs/>
                <w:sz w:val="16"/>
                <w:szCs w:val="28"/>
              </w:rPr>
              <w:fldChar w:fldCharType="separate"/>
            </w:r>
            <w:r w:rsidRPr="00D633D9">
              <w:rPr>
                <w:rFonts w:ascii="Calibri" w:hAnsi="Calibri" w:cs="Calibri"/>
                <w:b/>
                <w:bCs/>
                <w:sz w:val="16"/>
                <w:szCs w:val="28"/>
              </w:rPr>
              <w:fldChar w:fldCharType="end"/>
            </w:r>
            <w:r w:rsidR="00233E20" w:rsidRPr="00D633D9">
              <w:rPr>
                <w:rFonts w:ascii="Calibri" w:hAnsi="Calibri" w:cs="Calibri"/>
                <w:b/>
                <w:bCs/>
                <w:sz w:val="16"/>
                <w:szCs w:val="28"/>
              </w:rPr>
              <w:t xml:space="preserve"> </w:t>
            </w:r>
            <w:r w:rsidR="00D633D9">
              <w:rPr>
                <w:rFonts w:ascii="Calibri" w:hAnsi="Calibri" w:cs="Calibri"/>
                <w:b/>
                <w:bCs/>
                <w:sz w:val="16"/>
                <w:szCs w:val="28"/>
              </w:rPr>
              <w:t xml:space="preserve"> </w:t>
            </w:r>
            <w:r w:rsidR="00233E20" w:rsidRPr="00EF7428">
              <w:rPr>
                <w:rFonts w:ascii="Calibri" w:hAnsi="Calibri" w:cs="Calibri"/>
                <w:sz w:val="22"/>
                <w:szCs w:val="28"/>
              </w:rPr>
              <w:t>voiture</w:t>
            </w:r>
          </w:p>
        </w:tc>
      </w:tr>
    </w:tbl>
    <w:p w:rsidR="00122EB4" w:rsidRPr="004A2EC3" w:rsidRDefault="00122EB4" w:rsidP="00122EB4">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697152" behindDoc="0" locked="0" layoutInCell="1" allowOverlap="1" wp14:anchorId="6B0980B0" wp14:editId="669ACDEE">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980B0" id="_x0000_s1033" style="position:absolute;left:0;text-align:left;margin-left:461.25pt;margin-top:366.85pt;width:47.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696128" behindDoc="0" locked="0" layoutInCell="1" allowOverlap="1" wp14:anchorId="5BDB162D" wp14:editId="7EEE99B4">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B162D" id="_x0000_s1034" style="position:absolute;left:0;text-align:left;margin-left:461.25pt;margin-top:281.95pt;width:47.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694080" behindDoc="0" locked="0" layoutInCell="1" allowOverlap="1" wp14:anchorId="228B9B08" wp14:editId="60C7597F">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B9B08" id="_x0000_s1035" style="position:absolute;left:0;text-align:left;margin-left:461pt;margin-top:112.65pt;width:47.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rsidR="00822CC9" w:rsidRPr="00233E20" w:rsidRDefault="00822CC9" w:rsidP="00122EB4">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695104" behindDoc="0" locked="0" layoutInCell="1" allowOverlap="1" wp14:anchorId="5AC143F0" wp14:editId="4358301E">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143F0" id="_x0000_s1036" style="position:absolute;left:0;text-align:left;margin-left:461.25pt;margin-top:203.95pt;width:47.2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00EF7428" w:rsidRPr="004A2EC3">
        <w:rPr>
          <w:rFonts w:asciiTheme="minorHAnsi" w:hAnsiTheme="minorHAnsi" w:cstheme="minorHAnsi"/>
          <w:b/>
          <w:color w:val="2F5496" w:themeColor="accent1" w:themeShade="BF"/>
          <w:sz w:val="52"/>
          <w:szCs w:val="28"/>
        </w:rPr>
        <w:t>C</w:t>
      </w:r>
      <w:r w:rsidR="00EF7428" w:rsidRPr="004A2EC3">
        <w:rPr>
          <w:rFonts w:asciiTheme="minorHAnsi" w:hAnsiTheme="minorHAnsi" w:cstheme="minorHAnsi"/>
          <w:b/>
          <w:color w:val="2F5496" w:themeColor="accent1" w:themeShade="BF"/>
          <w:sz w:val="44"/>
          <w:szCs w:val="28"/>
        </w:rPr>
        <w:t xml:space="preserve">URRICULUM </w:t>
      </w:r>
      <w:r w:rsidR="00EF7428" w:rsidRPr="004A2EC3">
        <w:rPr>
          <w:rFonts w:asciiTheme="minorHAnsi" w:hAnsiTheme="minorHAnsi" w:cstheme="minorHAnsi"/>
          <w:b/>
          <w:color w:val="2F5496" w:themeColor="accent1" w:themeShade="BF"/>
          <w:sz w:val="52"/>
          <w:szCs w:val="28"/>
        </w:rPr>
        <w:t>V</w:t>
      </w:r>
      <w:r w:rsidR="00EF7428" w:rsidRPr="004A2EC3">
        <w:rPr>
          <w:rFonts w:asciiTheme="minorHAnsi" w:hAnsiTheme="minorHAnsi" w:cstheme="minorHAnsi"/>
          <w:b/>
          <w:color w:val="2F5496" w:themeColor="accent1" w:themeShade="BF"/>
          <w:sz w:val="44"/>
          <w:szCs w:val="28"/>
        </w:rPr>
        <w:t>ITAE</w:t>
      </w:r>
    </w:p>
    <w:p w:rsidR="00122EB4" w:rsidRDefault="00122EB4" w:rsidP="00122EB4">
      <w:pPr>
        <w:jc w:val="center"/>
        <w:rPr>
          <w:rFonts w:ascii="Arial" w:hAnsi="Arial" w:cs="Arial"/>
          <w:sz w:val="28"/>
          <w:szCs w:val="28"/>
        </w:rPr>
      </w:pPr>
    </w:p>
    <w:p w:rsidR="00122EB4" w:rsidRPr="00EF7428" w:rsidRDefault="00122EB4" w:rsidP="00122EB4">
      <w:pPr>
        <w:jc w:val="center"/>
        <w:rPr>
          <w:rFonts w:asciiTheme="minorHAnsi" w:hAnsiTheme="minorHAnsi" w:cstheme="minorHAnsi"/>
          <w:sz w:val="28"/>
          <w:szCs w:val="28"/>
        </w:rPr>
      </w:pPr>
      <w:r w:rsidRPr="00EF7428">
        <w:rPr>
          <w:rFonts w:asciiTheme="minorHAnsi" w:hAnsiTheme="minorHAnsi" w:cstheme="minorHAnsi"/>
          <w:sz w:val="28"/>
          <w:szCs w:val="28"/>
        </w:rPr>
        <w:t>personnalisé à insérer</w:t>
      </w:r>
    </w:p>
    <w:p w:rsidR="00C42BBA" w:rsidRDefault="00C42BBA" w:rsidP="00122EB4">
      <w:pPr>
        <w:pStyle w:val="BodyText21"/>
        <w:tabs>
          <w:tab w:val="clear" w:pos="1276"/>
          <w:tab w:val="left" w:pos="204"/>
        </w:tabs>
        <w:jc w:val="center"/>
        <w:rPr>
          <w:rFonts w:cs="Arial"/>
          <w:b/>
          <w:sz w:val="20"/>
          <w:u w:val="single"/>
        </w:rPr>
      </w:pPr>
    </w:p>
    <w:p w:rsidR="006D4612" w:rsidRDefault="006D4612" w:rsidP="00122EB4">
      <w:pPr>
        <w:rPr>
          <w:rFonts w:asciiTheme="minorHAnsi" w:hAnsiTheme="minorHAnsi" w:cstheme="minorHAnsi"/>
          <w:b/>
          <w:color w:val="2F5496" w:themeColor="accent1" w:themeShade="BF"/>
          <w:sz w:val="52"/>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Nom prénom</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Adresse</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Téléphone et adresse électronique</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00F66765" w:rsidRPr="00F66765">
        <w:rPr>
          <w:rFonts w:asciiTheme="minorHAnsi" w:hAnsiTheme="minorHAnsi" w:cstheme="minorHAnsi"/>
          <w:sz w:val="28"/>
          <w:szCs w:val="28"/>
        </w:rPr>
        <w:t>(</w:t>
      </w:r>
      <w:r w:rsidRPr="00F66765">
        <w:rPr>
          <w:rFonts w:asciiTheme="minorHAnsi" w:hAnsiTheme="minorHAnsi" w:cstheme="minorHAnsi"/>
          <w:sz w:val="28"/>
          <w:szCs w:val="28"/>
        </w:rPr>
        <w:t>personnel</w:t>
      </w:r>
      <w:r w:rsidR="00F66765">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Concis ~ 1 ou 2 phrases</w:t>
      </w:r>
    </w:p>
    <w:p w:rsidR="00AE42CB" w:rsidRDefault="00AE42CB" w:rsidP="00122EB4">
      <w:pPr>
        <w:rPr>
          <w:rFonts w:asciiTheme="minorHAnsi" w:hAnsiTheme="minorHAnsi" w:cstheme="minorHAnsi"/>
          <w:b/>
          <w:color w:val="2F5496" w:themeColor="accent1" w:themeShade="BF"/>
          <w:sz w:val="36"/>
          <w:szCs w:val="28"/>
        </w:rPr>
      </w:pPr>
    </w:p>
    <w:p w:rsidR="00807D24" w:rsidRDefault="00807D24" w:rsidP="00122EB4">
      <w:pPr>
        <w:rPr>
          <w:rFonts w:asciiTheme="minorHAnsi" w:hAnsiTheme="minorHAnsi" w:cstheme="minorHAnsi"/>
          <w:b/>
          <w:color w:val="2F5496" w:themeColor="accent1" w:themeShade="BF"/>
          <w:sz w:val="36"/>
          <w:szCs w:val="28"/>
        </w:rPr>
      </w:pPr>
    </w:p>
    <w:p w:rsidR="006D4612" w:rsidRDefault="00AE42CB" w:rsidP="00122EB4">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A609C7" w:rsidRPr="00A609C7">
        <w:rPr>
          <w:rFonts w:asciiTheme="minorHAnsi" w:hAnsiTheme="minorHAnsi" w:cstheme="minorHAnsi"/>
          <w:b/>
          <w:color w:val="2F5496" w:themeColor="accent1" w:themeShade="BF"/>
          <w:sz w:val="36"/>
          <w:szCs w:val="28"/>
        </w:rPr>
        <w:t>milieu professionnel</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00F66765" w:rsidRPr="00F66765">
        <w:rPr>
          <w:rFonts w:asciiTheme="minorHAnsi" w:hAnsiTheme="minorHAnsi" w:cstheme="minorHAnsi"/>
          <w:sz w:val="28"/>
          <w:szCs w:val="28"/>
        </w:rPr>
        <w:t>(</w:t>
      </w:r>
      <w:r w:rsidRPr="00F66765">
        <w:rPr>
          <w:rFonts w:asciiTheme="minorHAnsi" w:hAnsiTheme="minorHAnsi" w:cstheme="minorHAnsi"/>
          <w:sz w:val="28"/>
          <w:szCs w:val="28"/>
        </w:rPr>
        <w:t>personnels</w:t>
      </w:r>
      <w:r w:rsidR="00F66765" w:rsidRPr="00F66765">
        <w:rPr>
          <w:rFonts w:asciiTheme="minorHAnsi" w:hAnsiTheme="minorHAnsi" w:cstheme="minorHAnsi"/>
          <w:sz w:val="28"/>
          <w:szCs w:val="28"/>
        </w:rPr>
        <w:t>)</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357EE7" w:rsidRDefault="00357EE7" w:rsidP="00357EE7">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rsidR="00357EE7" w:rsidRPr="005F75E8" w:rsidRDefault="00357EE7" w:rsidP="00357EE7">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rsidR="00357EE7" w:rsidRPr="005F75E8" w:rsidRDefault="00357EE7" w:rsidP="00357EE7">
      <w:pPr>
        <w:rPr>
          <w:rFonts w:asciiTheme="minorHAnsi" w:hAnsiTheme="minorHAnsi" w:cstheme="minorHAnsi"/>
          <w:sz w:val="28"/>
          <w:szCs w:val="28"/>
        </w:rPr>
      </w:pPr>
    </w:p>
    <w:p w:rsidR="00A609C7" w:rsidRPr="005F75E8" w:rsidRDefault="00A609C7" w:rsidP="00A609C7">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rsidR="00A609C7" w:rsidRPr="005F75E8" w:rsidRDefault="00A609C7" w:rsidP="00A609C7">
      <w:pPr>
        <w:spacing w:before="60"/>
        <w:rPr>
          <w:rFonts w:asciiTheme="minorHAnsi" w:hAnsiTheme="minorHAnsi" w:cstheme="minorHAnsi"/>
          <w:sz w:val="24"/>
          <w:szCs w:val="28"/>
        </w:rPr>
      </w:pPr>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rsidR="00A609C7" w:rsidRPr="005F75E8" w:rsidRDefault="00A609C7" w:rsidP="00A609C7">
      <w:pPr>
        <w:spacing w:before="60"/>
        <w:rPr>
          <w:rFonts w:asciiTheme="minorHAnsi" w:hAnsiTheme="minorHAnsi" w:cstheme="minorHAnsi"/>
          <w:sz w:val="24"/>
          <w:szCs w:val="28"/>
        </w:rPr>
      </w:pPr>
      <w:r w:rsidRPr="005F75E8">
        <w:rPr>
          <w:rFonts w:asciiTheme="minorHAnsi" w:hAnsiTheme="minorHAnsi" w:cstheme="minorHAnsi"/>
          <w:sz w:val="24"/>
          <w:szCs w:val="28"/>
        </w:rPr>
        <w:t xml:space="preserve">certifie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rsidR="00357EE7" w:rsidRDefault="00A609C7" w:rsidP="00A609C7">
      <w:pPr>
        <w:spacing w:before="60"/>
        <w:jc w:val="both"/>
        <w:rPr>
          <w:rFonts w:asciiTheme="minorHAnsi" w:hAnsiTheme="minorHAnsi" w:cstheme="minorHAnsi"/>
          <w:sz w:val="24"/>
          <w:szCs w:val="28"/>
        </w:rPr>
      </w:pPr>
      <w:r w:rsidRPr="005F75E8">
        <w:rPr>
          <w:rFonts w:asciiTheme="minorHAnsi" w:hAnsiTheme="minorHAnsi" w:cstheme="minorHAnsi"/>
          <w:sz w:val="24"/>
          <w:szCs w:val="28"/>
        </w:rPr>
        <w:t>inscrit</w:t>
      </w:r>
      <w:r>
        <w:rPr>
          <w:rFonts w:asciiTheme="minorHAnsi" w:hAnsiTheme="minorHAnsi" w:cstheme="minorHAnsi"/>
          <w:sz w:val="24"/>
          <w:szCs w:val="28"/>
        </w:rPr>
        <w:t>(e)</w:t>
      </w:r>
      <w:r w:rsidRPr="005F75E8">
        <w:rPr>
          <w:rFonts w:asciiTheme="minorHAnsi" w:hAnsiTheme="minorHAnsi" w:cstheme="minorHAnsi"/>
          <w:sz w:val="24"/>
          <w:szCs w:val="28"/>
        </w:rPr>
        <w:t xml:space="preserve"> </w:t>
      </w:r>
      <w:r w:rsidR="00357EE7" w:rsidRPr="005F75E8">
        <w:rPr>
          <w:rFonts w:asciiTheme="minorHAnsi" w:hAnsiTheme="minorHAnsi" w:cstheme="minorHAnsi"/>
          <w:sz w:val="24"/>
          <w:szCs w:val="28"/>
        </w:rPr>
        <w:t>dans l’établissement a suivi une formation en entreprise en rapport avec l</w:t>
      </w:r>
      <w:r w:rsidR="00357EE7">
        <w:rPr>
          <w:rFonts w:asciiTheme="minorHAnsi" w:hAnsiTheme="minorHAnsi" w:cstheme="minorHAnsi"/>
          <w:sz w:val="24"/>
          <w:szCs w:val="28"/>
        </w:rPr>
        <w:t>e C</w:t>
      </w:r>
      <w:r w:rsidR="00357EE7" w:rsidRPr="005F75E8">
        <w:rPr>
          <w:rFonts w:asciiTheme="minorHAnsi" w:hAnsiTheme="minorHAnsi" w:cstheme="minorHAnsi"/>
          <w:sz w:val="24"/>
          <w:szCs w:val="28"/>
        </w:rPr>
        <w:t>AP</w:t>
      </w:r>
      <w:r w:rsidR="00357EE7">
        <w:rPr>
          <w:rFonts w:asciiTheme="minorHAnsi" w:hAnsiTheme="minorHAnsi" w:cstheme="minorHAnsi"/>
          <w:sz w:val="24"/>
          <w:szCs w:val="28"/>
        </w:rPr>
        <w:t xml:space="preserve"> </w:t>
      </w:r>
      <w:r w:rsidR="00807D24" w:rsidRPr="00807D24">
        <w:rPr>
          <w:rFonts w:asciiTheme="minorHAnsi" w:hAnsiTheme="minorHAnsi" w:cstheme="minorHAnsi"/>
          <w:sz w:val="24"/>
          <w:szCs w:val="28"/>
        </w:rPr>
        <w:t xml:space="preserve">Maintenance des </w:t>
      </w:r>
      <w:r w:rsidR="00807D24">
        <w:rPr>
          <w:rFonts w:asciiTheme="minorHAnsi" w:hAnsiTheme="minorHAnsi" w:cstheme="minorHAnsi"/>
          <w:sz w:val="24"/>
          <w:szCs w:val="28"/>
        </w:rPr>
        <w:t>v</w:t>
      </w:r>
      <w:r w:rsidR="00807D24" w:rsidRPr="00807D24">
        <w:rPr>
          <w:rFonts w:asciiTheme="minorHAnsi" w:hAnsiTheme="minorHAnsi" w:cstheme="minorHAnsi"/>
          <w:sz w:val="24"/>
          <w:szCs w:val="28"/>
        </w:rPr>
        <w:t xml:space="preserve">éhicules </w:t>
      </w:r>
      <w:r w:rsidR="00807D24">
        <w:rPr>
          <w:rFonts w:asciiTheme="minorHAnsi" w:hAnsiTheme="minorHAnsi" w:cstheme="minorHAnsi"/>
          <w:sz w:val="24"/>
          <w:szCs w:val="28"/>
        </w:rPr>
        <w:t xml:space="preserve">- </w:t>
      </w:r>
      <w:r w:rsidR="00D8317B">
        <w:rPr>
          <w:rFonts w:asciiTheme="minorHAnsi" w:hAnsiTheme="minorHAnsi" w:cstheme="minorHAnsi"/>
          <w:sz w:val="24"/>
          <w:szCs w:val="28"/>
        </w:rPr>
        <w:t>o</w:t>
      </w:r>
      <w:r w:rsidR="00807D24" w:rsidRPr="00807D24">
        <w:rPr>
          <w:rFonts w:asciiTheme="minorHAnsi" w:hAnsiTheme="minorHAnsi" w:cstheme="minorHAnsi"/>
          <w:sz w:val="24"/>
          <w:szCs w:val="28"/>
        </w:rPr>
        <w:t xml:space="preserve">ption : </w:t>
      </w:r>
      <w:r w:rsidR="00D8317B">
        <w:rPr>
          <w:rFonts w:asciiTheme="minorHAnsi" w:hAnsiTheme="minorHAnsi" w:cstheme="minorHAnsi"/>
          <w:sz w:val="24"/>
          <w:szCs w:val="28"/>
        </w:rPr>
        <w:t>v</w:t>
      </w:r>
      <w:r w:rsidR="00807D24" w:rsidRPr="00807D24">
        <w:rPr>
          <w:rFonts w:asciiTheme="minorHAnsi" w:hAnsiTheme="minorHAnsi" w:cstheme="minorHAnsi"/>
          <w:sz w:val="24"/>
          <w:szCs w:val="28"/>
        </w:rPr>
        <w:t xml:space="preserve">oitures </w:t>
      </w:r>
      <w:r w:rsidR="00807D24">
        <w:rPr>
          <w:rFonts w:asciiTheme="minorHAnsi" w:hAnsiTheme="minorHAnsi" w:cstheme="minorHAnsi"/>
          <w:sz w:val="24"/>
          <w:szCs w:val="28"/>
        </w:rPr>
        <w:t>p</w:t>
      </w:r>
      <w:r w:rsidR="00807D24" w:rsidRPr="00807D24">
        <w:rPr>
          <w:rFonts w:asciiTheme="minorHAnsi" w:hAnsiTheme="minorHAnsi" w:cstheme="minorHAnsi"/>
          <w:sz w:val="24"/>
          <w:szCs w:val="28"/>
        </w:rPr>
        <w:t>articulières</w:t>
      </w:r>
    </w:p>
    <w:p w:rsidR="00807D24" w:rsidRPr="005F75E8" w:rsidRDefault="00807D24" w:rsidP="00807D24">
      <w:pPr>
        <w:spacing w:before="60"/>
        <w:jc w:val="both"/>
        <w:rPr>
          <w:rFonts w:asciiTheme="minorHAnsi" w:hAnsiTheme="minorHAnsi" w:cstheme="minorHAnsi"/>
          <w:b/>
          <w:i/>
        </w:rPr>
      </w:pPr>
    </w:p>
    <w:tbl>
      <w:tblPr>
        <w:tblStyle w:val="Grilledutableau"/>
        <w:tblW w:w="0" w:type="auto"/>
        <w:tblLook w:val="04A0" w:firstRow="1" w:lastRow="0" w:firstColumn="1" w:lastColumn="0" w:noHBand="0" w:noVBand="1"/>
      </w:tblPr>
      <w:tblGrid>
        <w:gridCol w:w="6789"/>
        <w:gridCol w:w="2699"/>
      </w:tblGrid>
      <w:tr w:rsidR="00357EE7" w:rsidRPr="005F75E8" w:rsidTr="00357EE7">
        <w:tc>
          <w:tcPr>
            <w:tcW w:w="7110" w:type="dxa"/>
            <w:tcBorders>
              <w:right w:val="single" w:sz="4" w:space="0" w:color="FFFFFF" w:themeColor="background1"/>
            </w:tcBorders>
            <w:shd w:val="clear" w:color="auto" w:fill="002060"/>
            <w:vAlign w:val="center"/>
          </w:tcPr>
          <w:p w:rsidR="00357EE7" w:rsidRPr="000776C5" w:rsidRDefault="00357EE7" w:rsidP="00357EE7">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(nome et adresse)</w:t>
            </w:r>
          </w:p>
          <w:p w:rsidR="00357EE7" w:rsidRPr="000776C5" w:rsidRDefault="00357EE7" w:rsidP="00A609C7">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A609C7">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rsidR="00357EE7" w:rsidRPr="000776C5" w:rsidRDefault="00357EE7" w:rsidP="00357EE7">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rsidR="00357EE7" w:rsidRDefault="00357EE7" w:rsidP="00357EE7">
            <w:pPr>
              <w:spacing w:before="60"/>
              <w:rPr>
                <w:rFonts w:asciiTheme="minorHAnsi" w:hAnsiTheme="minorHAnsi" w:cstheme="minorHAnsi"/>
                <w:i/>
              </w:rPr>
            </w:pPr>
            <w:r w:rsidRPr="005F75E8">
              <w:rPr>
                <w:rFonts w:asciiTheme="minorHAnsi" w:hAnsiTheme="minorHAnsi" w:cstheme="minorHAnsi"/>
                <w:i/>
              </w:rPr>
              <w:t>Entreprise :</w:t>
            </w:r>
          </w:p>
          <w:p w:rsidR="00357EE7" w:rsidRDefault="00357EE7" w:rsidP="00357EE7">
            <w:pPr>
              <w:spacing w:before="60"/>
              <w:rPr>
                <w:rFonts w:asciiTheme="minorHAnsi" w:hAnsiTheme="minorHAnsi" w:cstheme="minorHAnsi"/>
                <w:b/>
                <w:i/>
              </w:rPr>
            </w:pPr>
          </w:p>
          <w:p w:rsidR="00357EE7" w:rsidRPr="005F75E8" w:rsidRDefault="00357EE7" w:rsidP="00357EE7">
            <w:pPr>
              <w:spacing w:before="60"/>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tcBorders>
              <w:bottom w:val="single" w:sz="4" w:space="0" w:color="auto"/>
            </w:tcBorders>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475"/>
        </w:trPr>
        <w:tc>
          <w:tcPr>
            <w:tcW w:w="7110" w:type="dxa"/>
            <w:tcBorders>
              <w:left w:val="nil"/>
              <w:bottom w:val="nil"/>
            </w:tcBorders>
          </w:tcPr>
          <w:p w:rsidR="00357EE7" w:rsidRPr="005F75E8" w:rsidRDefault="00357EE7" w:rsidP="00357EE7">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bl>
    <w:p w:rsidR="00357EE7" w:rsidRPr="005F75E8" w:rsidRDefault="00357EE7" w:rsidP="00357EE7">
      <w:pPr>
        <w:rPr>
          <w:rFonts w:asciiTheme="minorHAnsi" w:hAnsiTheme="minorHAnsi" w:cstheme="minorHAnsi"/>
          <w:b/>
          <w:i/>
        </w:rPr>
      </w:pPr>
    </w:p>
    <w:p w:rsidR="00357EE7" w:rsidRDefault="00357EE7" w:rsidP="00357EE7">
      <w:pPr>
        <w:rPr>
          <w:rFonts w:asciiTheme="minorHAnsi" w:hAnsiTheme="minorHAnsi" w:cstheme="minorHAnsi"/>
          <w:b/>
          <w:i/>
        </w:rPr>
      </w:pP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357EE7" w:rsidTr="00357EE7">
        <w:tc>
          <w:tcPr>
            <w:tcW w:w="4678" w:type="dxa"/>
            <w:tcBorders>
              <w:top w:val="nil"/>
              <w:left w:val="nil"/>
              <w:bottom w:val="nil"/>
            </w:tcBorders>
          </w:tcPr>
          <w:p w:rsidR="00357EE7" w:rsidRPr="0064714D" w:rsidRDefault="00357EE7" w:rsidP="00357EE7">
            <w:pPr>
              <w:spacing w:before="120"/>
              <w:jc w:val="right"/>
              <w:rPr>
                <w:rFonts w:asciiTheme="minorHAnsi" w:hAnsiTheme="minorHAnsi" w:cstheme="minorHAnsi"/>
                <w:sz w:val="24"/>
              </w:rPr>
            </w:pPr>
            <w:r w:rsidRPr="0064714D">
              <w:rPr>
                <w:rFonts w:asciiTheme="minorHAnsi" w:hAnsiTheme="minorHAnsi" w:cstheme="minorHAnsi"/>
                <w:sz w:val="24"/>
              </w:rPr>
              <w:t>Date :</w:t>
            </w:r>
          </w:p>
          <w:p w:rsidR="00357EE7" w:rsidRDefault="00A609C7" w:rsidP="00357EE7">
            <w:pPr>
              <w:spacing w:before="120" w:after="120"/>
              <w:jc w:val="right"/>
              <w:rPr>
                <w:rFonts w:asciiTheme="minorHAnsi" w:hAnsiTheme="minorHAnsi" w:cstheme="minorHAnsi"/>
                <w:sz w:val="24"/>
              </w:rPr>
            </w:pPr>
            <w:r w:rsidRPr="00A609C7">
              <w:rPr>
                <w:rFonts w:asciiTheme="minorHAnsi" w:hAnsiTheme="minorHAnsi" w:cstheme="minorHAnsi"/>
                <w:sz w:val="24"/>
              </w:rPr>
              <w:t>Signature de la cheffe/du chef  d’établissement</w:t>
            </w:r>
            <w:r w:rsidR="00357EE7" w:rsidRPr="0064714D">
              <w:rPr>
                <w:rFonts w:asciiTheme="minorHAnsi" w:hAnsiTheme="minorHAnsi" w:cstheme="minorHAnsi"/>
                <w:sz w:val="24"/>
              </w:rPr>
              <w:t>:</w:t>
            </w:r>
          </w:p>
          <w:p w:rsidR="00357EE7" w:rsidRDefault="00357EE7" w:rsidP="00357EE7">
            <w:pPr>
              <w:spacing w:before="120" w:after="120"/>
              <w:jc w:val="right"/>
              <w:rPr>
                <w:rFonts w:asciiTheme="minorHAnsi" w:hAnsiTheme="minorHAnsi" w:cstheme="minorHAnsi"/>
                <w:b/>
                <w:i/>
              </w:rPr>
            </w:pPr>
          </w:p>
        </w:tc>
        <w:tc>
          <w:tcPr>
            <w:tcW w:w="3822" w:type="dxa"/>
            <w:shd w:val="clear" w:color="auto" w:fill="F3FBFB"/>
          </w:tcPr>
          <w:p w:rsidR="00357EE7" w:rsidRDefault="00357EE7" w:rsidP="00357EE7">
            <w:pPr>
              <w:rPr>
                <w:rFonts w:asciiTheme="minorHAnsi" w:hAnsiTheme="minorHAnsi" w:cstheme="minorHAnsi"/>
                <w:b/>
                <w:i/>
              </w:rPr>
            </w:pPr>
          </w:p>
        </w:tc>
      </w:tr>
    </w:tbl>
    <w:p w:rsidR="00357EE7" w:rsidRPr="005F75E8" w:rsidRDefault="00357EE7" w:rsidP="00357EE7">
      <w:pPr>
        <w:rPr>
          <w:rFonts w:asciiTheme="minorHAnsi" w:hAnsiTheme="minorHAnsi" w:cstheme="minorHAnsi"/>
          <w:b/>
          <w:i/>
        </w:rPr>
      </w:pPr>
    </w:p>
    <w:p w:rsidR="00357EE7" w:rsidRDefault="00357EE7" w:rsidP="00357EE7">
      <w:pPr>
        <w:rPr>
          <w:rFonts w:ascii="Arial" w:hAnsi="Arial" w:cs="Arial"/>
          <w:b/>
          <w:color w:val="002060"/>
          <w:sz w:val="28"/>
        </w:rPr>
      </w:pPr>
    </w:p>
    <w:p w:rsidR="00357EE7" w:rsidRDefault="00357EE7" w:rsidP="00357EE7">
      <w:pPr>
        <w:rPr>
          <w:rFonts w:ascii="Arial" w:hAnsi="Arial" w:cs="Arial"/>
          <w:b/>
          <w:color w:val="002060"/>
          <w:sz w:val="28"/>
        </w:rPr>
      </w:pPr>
    </w:p>
    <w:p w:rsidR="00122EB4" w:rsidRPr="004A2EC3" w:rsidRDefault="004A2EC3" w:rsidP="00122EB4">
      <w:pP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t>A</w:t>
      </w:r>
      <w:r w:rsidRPr="004A2EC3">
        <w:rPr>
          <w:rFonts w:asciiTheme="minorHAnsi" w:hAnsiTheme="minorHAnsi" w:cstheme="minorHAnsi"/>
          <w:b/>
          <w:color w:val="2F5496" w:themeColor="accent1" w:themeShade="BF"/>
          <w:sz w:val="44"/>
          <w:szCs w:val="28"/>
        </w:rPr>
        <w:t>TTESTATION DE</w:t>
      </w:r>
      <w:r w:rsidR="003277F1">
        <w:rPr>
          <w:rFonts w:asciiTheme="minorHAnsi" w:hAnsiTheme="minorHAnsi" w:cstheme="minorHAnsi"/>
          <w:b/>
          <w:color w:val="2F5496" w:themeColor="accent1" w:themeShade="BF"/>
          <w:sz w:val="44"/>
          <w:szCs w:val="28"/>
        </w:rPr>
        <w:t>S</w:t>
      </w:r>
      <w:r w:rsidRPr="004A2EC3">
        <w:rPr>
          <w:rFonts w:asciiTheme="minorHAnsi" w:hAnsiTheme="minorHAnsi" w:cstheme="minorHAnsi"/>
          <w:b/>
          <w:color w:val="2F5496" w:themeColor="accent1" w:themeShade="BF"/>
          <w:sz w:val="44"/>
          <w:szCs w:val="28"/>
        </w:rPr>
        <w:t xml:space="preserve"> </w:t>
      </w:r>
      <w:r w:rsidRPr="004A2EC3">
        <w:rPr>
          <w:rFonts w:asciiTheme="minorHAnsi" w:hAnsiTheme="minorHAnsi" w:cstheme="minorHAnsi"/>
          <w:b/>
          <w:color w:val="2F5496" w:themeColor="accent1" w:themeShade="BF"/>
          <w:sz w:val="52"/>
          <w:szCs w:val="28"/>
        </w:rPr>
        <w:t>S</w:t>
      </w:r>
      <w:r w:rsidRPr="004A2EC3">
        <w:rPr>
          <w:rFonts w:asciiTheme="minorHAnsi" w:hAnsiTheme="minorHAnsi" w:cstheme="minorHAnsi"/>
          <w:b/>
          <w:color w:val="2F5496" w:themeColor="accent1" w:themeShade="BF"/>
          <w:sz w:val="44"/>
          <w:szCs w:val="28"/>
        </w:rPr>
        <w:t>AVOIR-</w:t>
      </w:r>
      <w:r w:rsidR="002F13CF">
        <w:rPr>
          <w:rFonts w:asciiTheme="minorHAnsi" w:hAnsiTheme="minorHAnsi" w:cstheme="minorHAnsi"/>
          <w:b/>
          <w:color w:val="2F5496" w:themeColor="accent1" w:themeShade="BF"/>
          <w:sz w:val="52"/>
          <w:szCs w:val="28"/>
        </w:rPr>
        <w:t>Ê</w:t>
      </w:r>
      <w:r w:rsidRPr="004A2EC3">
        <w:rPr>
          <w:rFonts w:asciiTheme="minorHAnsi" w:hAnsiTheme="minorHAnsi" w:cstheme="minorHAnsi"/>
          <w:b/>
          <w:color w:val="2F5496" w:themeColor="accent1" w:themeShade="BF"/>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F66765" w:rsidTr="00160393">
        <w:trPr>
          <w:trHeight w:val="283"/>
        </w:trPr>
        <w:tc>
          <w:tcPr>
            <w:tcW w:w="2405" w:type="dxa"/>
            <w:gridSpan w:val="2"/>
            <w:shd w:val="clear" w:color="auto" w:fill="002060"/>
          </w:tcPr>
          <w:p w:rsidR="00F66765" w:rsidRPr="008F4732" w:rsidRDefault="00F66765" w:rsidP="00160393">
            <w:pPr>
              <w:rPr>
                <w:rFonts w:ascii="Calibri" w:hAnsi="Calibri" w:cs="Calibri"/>
                <w:b/>
                <w:szCs w:val="24"/>
              </w:rPr>
            </w:pPr>
            <w:r>
              <w:rPr>
                <w:rFonts w:ascii="Calibri" w:hAnsi="Calibri" w:cs="Calibri"/>
                <w:b/>
                <w:szCs w:val="24"/>
              </w:rPr>
              <w:t>Niveau de maîtrise</w:t>
            </w:r>
          </w:p>
        </w:tc>
      </w:tr>
      <w:tr w:rsidR="00F66765" w:rsidTr="00160393">
        <w:tc>
          <w:tcPr>
            <w:tcW w:w="415" w:type="dxa"/>
            <w:shd w:val="clear" w:color="auto" w:fill="002060"/>
          </w:tcPr>
          <w:p w:rsidR="00F66765" w:rsidRPr="00D855DD" w:rsidRDefault="00F66765" w:rsidP="00160393">
            <w:pPr>
              <w:jc w:val="center"/>
              <w:rPr>
                <w:rFonts w:ascii="Calibri" w:hAnsi="Calibri" w:cs="Calibri"/>
                <w:b/>
                <w:color w:val="FFFFFF" w:themeColor="background1"/>
                <w:sz w:val="22"/>
                <w:szCs w:val="24"/>
              </w:rPr>
            </w:pPr>
            <w:bookmarkStart w:id="10" w:name="_Hlk498966548"/>
            <w:r w:rsidRPr="00D855DD">
              <w:rPr>
                <w:rFonts w:ascii="Calibri" w:hAnsi="Calibri" w:cs="Calibri"/>
                <w:b/>
                <w:color w:val="FFFFFF" w:themeColor="background1"/>
                <w:sz w:val="22"/>
                <w:szCs w:val="24"/>
              </w:rPr>
              <w:t>1</w:t>
            </w:r>
          </w:p>
        </w:tc>
        <w:tc>
          <w:tcPr>
            <w:tcW w:w="1990" w:type="dxa"/>
          </w:tcPr>
          <w:p w:rsidR="00F66765" w:rsidRPr="008F4732" w:rsidRDefault="00F66765" w:rsidP="00160393">
            <w:pPr>
              <w:rPr>
                <w:rFonts w:ascii="Calibri" w:hAnsi="Calibri" w:cs="Calibri"/>
                <w:b/>
                <w:szCs w:val="24"/>
              </w:rPr>
            </w:pPr>
            <w:r w:rsidRPr="008F4732">
              <w:rPr>
                <w:rFonts w:ascii="Calibri" w:hAnsi="Calibri" w:cs="Calibri"/>
                <w:b/>
                <w:szCs w:val="24"/>
              </w:rPr>
              <w:t xml:space="preserve">Maîtrise fragile </w:t>
            </w:r>
          </w:p>
        </w:tc>
      </w:tr>
      <w:tr w:rsidR="00F66765" w:rsidTr="00160393">
        <w:tc>
          <w:tcPr>
            <w:tcW w:w="415" w:type="dxa"/>
            <w:shd w:val="clear" w:color="auto" w:fill="002060"/>
          </w:tcPr>
          <w:p w:rsidR="00F66765" w:rsidRPr="00D855DD" w:rsidRDefault="00F66765" w:rsidP="00160393">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rsidR="00F66765" w:rsidRPr="008F4732" w:rsidRDefault="00F66765" w:rsidP="00160393">
            <w:pPr>
              <w:rPr>
                <w:rFonts w:ascii="Calibri" w:hAnsi="Calibri" w:cs="Calibri"/>
                <w:b/>
                <w:szCs w:val="24"/>
              </w:rPr>
            </w:pPr>
            <w:r w:rsidRPr="008F4732">
              <w:rPr>
                <w:rFonts w:ascii="Calibri" w:hAnsi="Calibri" w:cs="Calibri"/>
                <w:b/>
                <w:szCs w:val="24"/>
              </w:rPr>
              <w:t>Bonne maîtrise</w:t>
            </w:r>
          </w:p>
        </w:tc>
      </w:tr>
      <w:bookmarkEnd w:id="10"/>
    </w:tbl>
    <w:p w:rsidR="003F642E" w:rsidRPr="00EF7428" w:rsidRDefault="003F642E">
      <w:pPr>
        <w:pStyle w:val="BodyText21"/>
        <w:tabs>
          <w:tab w:val="clear" w:pos="1276"/>
          <w:tab w:val="left" w:pos="204"/>
        </w:tabs>
        <w:rPr>
          <w:rFonts w:asciiTheme="minorHAnsi" w:hAnsiTheme="minorHAnsi" w:cstheme="minorHAnsi"/>
          <w:b/>
          <w:color w:val="2F5496" w:themeColor="accent1" w:themeShade="BF"/>
          <w:sz w:val="18"/>
          <w:szCs w:val="16"/>
        </w:rPr>
      </w:pPr>
    </w:p>
    <w:p w:rsidR="00D855DD" w:rsidRPr="00D855DD" w:rsidRDefault="00D855DD" w:rsidP="00D855DD">
      <w:pPr>
        <w:ind w:left="714"/>
        <w:rPr>
          <w:rFonts w:ascii="Calibri" w:hAnsi="Calibri" w:cs="Calibri"/>
          <w:sz w:val="22"/>
          <w:szCs w:val="24"/>
        </w:rPr>
      </w:pPr>
    </w:p>
    <w:p w:rsidR="0007078D" w:rsidRPr="00D855DD" w:rsidRDefault="0007078D" w:rsidP="00D855DD">
      <w:pPr>
        <w:ind w:left="714"/>
        <w:rPr>
          <w:rFonts w:ascii="Calibri" w:hAnsi="Calibri" w:cs="Calibri"/>
          <w:sz w:val="22"/>
          <w:szCs w:val="24"/>
        </w:rPr>
      </w:pPr>
    </w:p>
    <w:p w:rsidR="00D855DD" w:rsidRDefault="002D75F7" w:rsidP="00D855DD">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15584" behindDoc="0" locked="0" layoutInCell="1" allowOverlap="1">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F7AE02" id="Flèche : angle droit à deux pointes 2" o:spid="_x0000_s1026" style="position:absolute;margin-left:322.45pt;margin-top:6.4pt;width:31.5pt;height:33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" path="m,319088l100013,219075r,50006l250031,269081r,-169068l200025,100013,300038,,400050,100013r-50006,l350044,369094r-250031,l100013,419100,,319088xe" fillcolor="#002060" strokecolor="#1f3763 [1604]"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rsidR="00D855DD" w:rsidRDefault="00D855DD" w:rsidP="00D855DD">
      <w:pPr>
        <w:ind w:left="714"/>
        <w:rPr>
          <w:rFonts w:ascii="Calibri" w:hAnsi="Calibri" w:cs="Calibri"/>
          <w:sz w:val="22"/>
          <w:szCs w:val="24"/>
        </w:rPr>
      </w:pPr>
    </w:p>
    <w:p w:rsidR="002D75F7" w:rsidRPr="00D855DD" w:rsidRDefault="002D75F7" w:rsidP="00D855DD">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2C19A8" w:rsidTr="002D75F7">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rsidR="0007078D" w:rsidRPr="0007078D" w:rsidRDefault="0007078D" w:rsidP="002D75F7">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07078D" w:rsidRPr="0007078D" w:rsidRDefault="0007078D" w:rsidP="002D75F7">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07078D" w:rsidRPr="0007078D" w:rsidRDefault="0007078D">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rsidR="0007078D" w:rsidRPr="0007078D" w:rsidRDefault="0007078D">
            <w:pPr>
              <w:jc w:val="center"/>
              <w:rPr>
                <w:rFonts w:ascii="Calibri" w:hAnsi="Calibri" w:cs="Calibri"/>
                <w:b/>
              </w:rPr>
            </w:pPr>
            <w:r w:rsidRPr="0007078D">
              <w:rPr>
                <w:rFonts w:ascii="Calibri" w:hAnsi="Calibri" w:cs="Calibri"/>
                <w:b/>
                <w:sz w:val="18"/>
              </w:rPr>
              <w:t xml:space="preserve">Compensations et </w:t>
            </w:r>
            <w:r w:rsidR="002D75F7">
              <w:rPr>
                <w:rFonts w:ascii="Calibri" w:hAnsi="Calibri" w:cs="Calibri"/>
                <w:b/>
                <w:sz w:val="18"/>
              </w:rPr>
              <w:t xml:space="preserve">                    </w:t>
            </w:r>
            <w:r w:rsidRPr="0007078D">
              <w:rPr>
                <w:rFonts w:ascii="Calibri" w:hAnsi="Calibri" w:cs="Calibri"/>
                <w:b/>
                <w:sz w:val="18"/>
              </w:rPr>
              <w:t>commentaires éventuels</w:t>
            </w:r>
          </w:p>
        </w:tc>
      </w:tr>
      <w:tr w:rsidR="00D855DD" w:rsidRPr="00D855DD" w:rsidTr="002D75F7">
        <w:trPr>
          <w:trHeight w:val="397"/>
        </w:trPr>
        <w:tc>
          <w:tcPr>
            <w:tcW w:w="9911" w:type="dxa"/>
            <w:gridSpan w:val="4"/>
            <w:tcBorders>
              <w:top w:val="single" w:sz="4" w:space="0" w:color="auto"/>
              <w:left w:val="single" w:sz="18" w:space="0" w:color="auto"/>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Communiquer</w:t>
            </w:r>
          </w:p>
        </w:tc>
      </w:tr>
      <w:tr w:rsidR="002D75F7" w:rsidTr="002D75F7">
        <w:trPr>
          <w:trHeight w:val="397"/>
        </w:trPr>
        <w:tc>
          <w:tcPr>
            <w:tcW w:w="6168" w:type="dxa"/>
            <w:tcBorders>
              <w:top w:val="single" w:sz="4" w:space="0" w:color="auto"/>
            </w:tcBorders>
            <w:vAlign w:val="center"/>
          </w:tcPr>
          <w:p w:rsidR="002D75F7" w:rsidRPr="0007078D" w:rsidRDefault="002D75F7" w:rsidP="002D75F7">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top w:val="single" w:sz="4" w:space="0" w:color="auto"/>
            </w:tcBorders>
            <w:shd w:val="clear" w:color="auto" w:fill="E8F8F8"/>
          </w:tcPr>
          <w:p w:rsidR="002D75F7" w:rsidRPr="0007078D" w:rsidRDefault="002D75F7">
            <w:pPr>
              <w:rPr>
                <w:rFonts w:ascii="Calibri" w:hAnsi="Calibri" w:cs="Calibri"/>
              </w:rPr>
            </w:pPr>
          </w:p>
        </w:tc>
        <w:tc>
          <w:tcPr>
            <w:tcW w:w="2893" w:type="dxa"/>
            <w:vMerge w:val="restart"/>
            <w:tcBorders>
              <w:top w:val="single" w:sz="4" w:space="0" w:color="auto"/>
            </w:tcBorders>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S’impliquer dans le travail</w:t>
            </w:r>
          </w:p>
        </w:tc>
      </w:tr>
      <w:tr w:rsidR="002D75F7" w:rsidTr="002D75F7">
        <w:trPr>
          <w:trHeight w:val="397"/>
        </w:trPr>
        <w:tc>
          <w:tcPr>
            <w:tcW w:w="6168" w:type="dxa"/>
            <w:vAlign w:val="center"/>
            <w:hideMark/>
          </w:tcPr>
          <w:p w:rsidR="002D75F7" w:rsidRPr="00317FF7" w:rsidRDefault="002D75F7" w:rsidP="002D75F7">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07078D" w:rsidRDefault="00D855DD" w:rsidP="002D75F7">
            <w:pPr>
              <w:rPr>
                <w:rFonts w:ascii="Calibri" w:hAnsi="Calibri" w:cs="Calibri"/>
              </w:rPr>
            </w:pPr>
            <w:r w:rsidRPr="00D855DD">
              <w:rPr>
                <w:rFonts w:ascii="Calibri" w:hAnsi="Calibri" w:cs="Calibri"/>
                <w:b/>
                <w:color w:val="002060"/>
                <w:sz w:val="22"/>
              </w:rPr>
              <w:t>Présenter une résistance physique adaptée aux activités</w:t>
            </w: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bl>
    <w:p w:rsidR="0007078D" w:rsidRDefault="0007078D" w:rsidP="0007078D">
      <w:pPr>
        <w:rPr>
          <w:rFonts w:ascii="Calibri" w:hAnsi="Calibri"/>
          <w:sz w:val="22"/>
          <w:szCs w:val="22"/>
          <w:lang w:eastAsia="en-US"/>
        </w:rPr>
      </w:pPr>
    </w:p>
    <w:p w:rsidR="0007078D" w:rsidRDefault="0007078D" w:rsidP="0007078D"/>
    <w:p w:rsidR="0007078D" w:rsidRDefault="0007078D" w:rsidP="0007078D"/>
    <w:p w:rsidR="002D75F7" w:rsidRDefault="002D75F7" w:rsidP="0007078D"/>
    <w:p w:rsidR="00BB77B8" w:rsidRPr="009755FB" w:rsidRDefault="00BB77B8" w:rsidP="00BB77B8">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7760CA">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rsidR="009161FE" w:rsidRDefault="009161FE" w:rsidP="009161FE">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rsidR="009161FE" w:rsidRDefault="009161FE" w:rsidP="009161FE">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9161FE" w:rsidTr="009161F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rPr>
                <w:rFonts w:ascii="Calibri" w:hAnsi="Calibri" w:cs="Calibri"/>
                <w:b/>
                <w:sz w:val="24"/>
                <w:szCs w:val="24"/>
                <w:lang w:val="en-US" w:eastAsia="ja-JP"/>
              </w:rPr>
            </w:pPr>
            <w:bookmarkStart w:id="11" w:name="_Hlk498967389"/>
            <w:r>
              <w:rPr>
                <w:rFonts w:ascii="Calibri" w:hAnsi="Calibri" w:cs="Calibri"/>
                <w:b/>
                <w:sz w:val="24"/>
                <w:szCs w:val="24"/>
                <w:lang w:val="en-US" w:eastAsia="ja-JP"/>
              </w:rPr>
              <w:t>Paliers de maîtrise des compétences</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1"/>
    <w:p w:rsidR="009161FE" w:rsidRDefault="009161FE" w:rsidP="009161FE">
      <w:pPr>
        <w:rPr>
          <w:rFonts w:ascii="Calibri" w:hAnsi="Calibri" w:cs="Calibri"/>
          <w:b/>
          <w:sz w:val="28"/>
          <w:szCs w:val="28"/>
        </w:rPr>
      </w:pPr>
      <w:r>
        <w:rPr>
          <w:noProof/>
        </w:rPr>
        <mc:AlternateContent>
          <mc:Choice Requires="wps">
            <w:drawing>
              <wp:anchor distT="0" distB="0" distL="114300" distR="114300" simplePos="0" relativeHeight="251725824" behindDoc="0" locked="0" layoutInCell="1" allowOverlap="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FD9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rsidR="009161FE" w:rsidRDefault="009161FE" w:rsidP="009161FE">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9161FE" w:rsidTr="009161F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rsidR="009161FE" w:rsidRDefault="009161FE">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rsidR="009161FE" w:rsidRDefault="009161FE">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9161FE" w:rsidTr="009161F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rsidR="009161FE" w:rsidRDefault="009161FE">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9161FE" w:rsidTr="009161FE">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9161FE" w:rsidRDefault="009161FE">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9161FE" w:rsidRDefault="009161FE">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bl>
    <w:p w:rsidR="009161FE" w:rsidRDefault="009161FE" w:rsidP="009161FE"/>
    <w:p w:rsidR="009161FE" w:rsidRDefault="009161FE" w:rsidP="009161FE"/>
    <w:p w:rsidR="009161FE" w:rsidRDefault="009161FE" w:rsidP="009161FE">
      <w:r>
        <w:br w:type="page"/>
      </w:r>
    </w:p>
    <w:p w:rsidR="009161FE" w:rsidRDefault="009161FE" w:rsidP="009161FE">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rsidR="009161FE" w:rsidRDefault="009161FE" w:rsidP="009161FE"/>
    <w:tbl>
      <w:tblPr>
        <w:tblStyle w:val="Grilledutableau"/>
        <w:tblW w:w="9918" w:type="dxa"/>
        <w:tblLook w:val="04A0" w:firstRow="1" w:lastRow="0" w:firstColumn="1" w:lastColumn="0" w:noHBand="0" w:noVBand="1"/>
      </w:tblPr>
      <w:tblGrid>
        <w:gridCol w:w="421"/>
        <w:gridCol w:w="9497"/>
      </w:tblGrid>
      <w:tr w:rsidR="009161FE" w:rsidTr="009161F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9161FE" w:rsidRDefault="009161FE">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rsidR="009161FE" w:rsidRDefault="009161FE">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rsidR="009161FE" w:rsidRDefault="009161FE" w:rsidP="009161FE">
      <w:pPr>
        <w:rPr>
          <w:rFonts w:ascii="Calibri" w:hAnsi="Calibri" w:cs="Calibri"/>
          <w:b/>
          <w:sz w:val="28"/>
          <w:szCs w:val="28"/>
        </w:rPr>
      </w:pPr>
      <w:r>
        <w:rPr>
          <w:noProof/>
        </w:rPr>
        <mc:AlternateContent>
          <mc:Choice Requires="wps">
            <w:drawing>
              <wp:anchor distT="0" distB="0" distL="114300" distR="114300" simplePos="0" relativeHeight="251727872" behindDoc="0" locked="0" layoutInCell="1" allowOverlap="1">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FCD6" id="Flèche vers le bas 11" o:spid="_x0000_s1026" type="#_x0000_t67" style="position:absolute;margin-left:337.1pt;margin-top:.65pt;width:26.9pt;height:2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rsidR="009161FE" w:rsidRDefault="009161FE" w:rsidP="009161FE">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9161FE" w:rsidTr="009161FE">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rsidR="009161FE" w:rsidRDefault="009161FE">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9161FE" w:rsidRDefault="009161FE">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9161FE" w:rsidRDefault="009161FE">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9161FE" w:rsidRDefault="009161FE">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9161FE" w:rsidRDefault="009161FE">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rsidR="009161FE" w:rsidRDefault="009161FE">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9161FE" w:rsidTr="009161FE">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9161FE" w:rsidRDefault="009161FE">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9161FE" w:rsidTr="009161F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9161FE" w:rsidRDefault="009161FE">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rsidR="009161FE" w:rsidRDefault="009161FE">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color w:val="7030A0"/>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color w:val="7030A0"/>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color w:val="7030A0"/>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color w:val="7030A0"/>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color w:val="7030A0"/>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color w:val="7030A0"/>
                <w:lang w:val="en-US" w:eastAsia="ja-JP"/>
              </w:rPr>
            </w:pPr>
          </w:p>
        </w:tc>
      </w:tr>
      <w:tr w:rsidR="009161FE" w:rsidTr="009161FE">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rsidR="009161FE" w:rsidRDefault="009161FE">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rsidR="009161FE" w:rsidRDefault="009161FE">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bl>
    <w:p w:rsidR="009161FE" w:rsidRDefault="009161FE" w:rsidP="009161FE"/>
    <w:p w:rsidR="009161FE" w:rsidRDefault="009161FE" w:rsidP="009161FE">
      <w:pPr>
        <w:rPr>
          <w:rFonts w:asciiTheme="minorHAnsi" w:hAnsiTheme="minorHAnsi" w:cstheme="minorHAnsi"/>
          <w:b/>
          <w:color w:val="1F4E79" w:themeColor="accent5" w:themeShade="80"/>
          <w:sz w:val="52"/>
          <w:szCs w:val="28"/>
        </w:rPr>
      </w:pPr>
    </w:p>
    <w:p w:rsidR="009161FE" w:rsidRDefault="009161FE" w:rsidP="009161FE">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rsidR="009161FE" w:rsidRPr="009161FE" w:rsidRDefault="009161FE" w:rsidP="009161FE">
      <w:pPr>
        <w:ind w:left="708"/>
        <w:rPr>
          <w:rFonts w:asciiTheme="minorHAnsi" w:hAnsiTheme="minorHAnsi" w:cstheme="minorHAnsi"/>
          <w:b/>
          <w:color w:val="1F4E79" w:themeColor="accent5" w:themeShade="80"/>
          <w:sz w:val="36"/>
          <w:szCs w:val="28"/>
        </w:rPr>
      </w:pPr>
      <w:r w:rsidRPr="009161FE">
        <w:rPr>
          <w:rFonts w:asciiTheme="minorHAnsi" w:hAnsiTheme="minorHAnsi" w:cstheme="minorHAnsi"/>
          <w:b/>
          <w:color w:val="1F4E79" w:themeColor="accent5" w:themeShade="80"/>
          <w:sz w:val="36"/>
          <w:szCs w:val="28"/>
        </w:rPr>
        <w:lastRenderedPageBreak/>
        <w:t>Langue(s) vivante(s) étrangère(s)</w:t>
      </w:r>
    </w:p>
    <w:p w:rsidR="009161FE" w:rsidRDefault="009161FE" w:rsidP="009161FE">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9161FE" w:rsidTr="009161F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9161FE" w:rsidRDefault="009161FE">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9161FE" w:rsidTr="009161FE">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rsidR="009161FE" w:rsidRDefault="009161FE" w:rsidP="009161FE">
      <w:pPr>
        <w:rPr>
          <w:rFonts w:ascii="Calibri" w:hAnsi="Calibri" w:cs="Calibri"/>
          <w:b/>
          <w:sz w:val="16"/>
          <w:szCs w:val="16"/>
        </w:rPr>
      </w:pPr>
      <w:r>
        <w:rPr>
          <w:noProof/>
        </w:rPr>
        <mc:AlternateContent>
          <mc:Choice Requires="wps">
            <w:drawing>
              <wp:anchor distT="0" distB="0" distL="114300" distR="114300" simplePos="0" relativeHeight="251726848" behindDoc="0" locked="0" layoutInCell="1" allowOverlap="1">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4C31" id="Flèche vers le bas 3" o:spid="_x0000_s1026" type="#_x0000_t67" style="position:absolute;margin-left:334.6pt;margin-top:1.75pt;width:30.05pt;height:2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rsidR="009161FE" w:rsidRDefault="009161FE" w:rsidP="009161FE">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9161FE" w:rsidTr="009161F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rsidR="009161FE" w:rsidRDefault="009161FE">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9161FE" w:rsidRDefault="009161FE">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rsidR="009161FE" w:rsidRDefault="009161FE">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9161FE" w:rsidTr="009161F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rsidR="009161FE" w:rsidRDefault="009161FE">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9161FE" w:rsidTr="009161FE">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rsidR="009161FE" w:rsidRDefault="009161FE">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rsidR="009161FE" w:rsidRDefault="009161FE">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rsidR="009161FE" w:rsidRDefault="009161FE">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rsidR="009161FE" w:rsidRDefault="009161FE">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rsidR="009161FE" w:rsidRDefault="009161FE">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9161FE" w:rsidRDefault="009161FE">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rsidR="009161FE" w:rsidRDefault="009161FE">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161FE" w:rsidRDefault="009161FE">
            <w:pPr>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rsidR="009161FE" w:rsidRDefault="009161FE">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rsidR="009161FE" w:rsidRDefault="009161FE">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r w:rsidR="009161FE" w:rsidTr="009161FE">
        <w:tc>
          <w:tcPr>
            <w:tcW w:w="6091" w:type="dxa"/>
            <w:tcBorders>
              <w:top w:val="single" w:sz="4" w:space="0" w:color="auto"/>
              <w:left w:val="single" w:sz="4" w:space="0" w:color="auto"/>
              <w:bottom w:val="single" w:sz="4" w:space="0" w:color="auto"/>
              <w:right w:val="single" w:sz="4" w:space="0" w:color="auto"/>
            </w:tcBorders>
            <w:vAlign w:val="center"/>
            <w:hideMark/>
          </w:tcPr>
          <w:p w:rsidR="009161FE" w:rsidRDefault="009161FE">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9161FE" w:rsidRDefault="009161FE">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rsidR="009161FE" w:rsidRDefault="009161FE">
            <w:pPr>
              <w:spacing w:before="20" w:after="20"/>
              <w:rPr>
                <w:rFonts w:ascii="Calibri" w:hAnsi="Calibri" w:cs="Calibri"/>
                <w:lang w:val="en-US" w:eastAsia="ja-JP"/>
              </w:rPr>
            </w:pPr>
          </w:p>
        </w:tc>
      </w:tr>
    </w:tbl>
    <w:p w:rsidR="009161FE" w:rsidRDefault="009161FE" w:rsidP="009161FE"/>
    <w:p w:rsidR="009161FE" w:rsidRDefault="009161FE" w:rsidP="009161FE">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rsidR="00122EB4" w:rsidRPr="009755FB" w:rsidRDefault="00122EB4" w:rsidP="00122EB4">
      <w:pPr>
        <w:ind w:firstLine="708"/>
        <w:rPr>
          <w:rFonts w:asciiTheme="minorHAnsi" w:hAnsiTheme="minorHAnsi" w:cstheme="minorHAnsi"/>
          <w:b/>
          <w:color w:val="1F4E79" w:themeColor="accent5" w:themeShade="80"/>
          <w:sz w:val="36"/>
          <w:szCs w:val="28"/>
        </w:rPr>
      </w:pPr>
      <w:bookmarkStart w:id="12" w:name="_Hlk498765913"/>
      <w:r w:rsidRPr="009755FB">
        <w:rPr>
          <w:rFonts w:asciiTheme="minorHAnsi" w:hAnsiTheme="minorHAnsi" w:cstheme="minorHAnsi"/>
          <w:b/>
          <w:color w:val="1F4E79" w:themeColor="accent5" w:themeShade="80"/>
          <w:sz w:val="36"/>
          <w:szCs w:val="28"/>
        </w:rPr>
        <w:t xml:space="preserve">En lycée professionnel </w:t>
      </w:r>
      <w:bookmarkEnd w:id="12"/>
      <w:r w:rsidRPr="009755FB">
        <w:rPr>
          <w:rFonts w:asciiTheme="minorHAnsi" w:hAnsiTheme="minorHAnsi" w:cstheme="minorHAnsi"/>
          <w:b/>
          <w:color w:val="1F4E79" w:themeColor="accent5" w:themeShade="80"/>
          <w:sz w:val="36"/>
          <w:szCs w:val="28"/>
        </w:rPr>
        <w:t xml:space="preserve">et en </w:t>
      </w:r>
      <w:r w:rsidR="00A609C7">
        <w:rPr>
          <w:rFonts w:asciiTheme="minorHAnsi" w:hAnsiTheme="minorHAnsi" w:cstheme="minorHAnsi"/>
          <w:b/>
          <w:color w:val="1F4E79" w:themeColor="accent5" w:themeShade="80"/>
          <w:sz w:val="36"/>
          <w:szCs w:val="28"/>
        </w:rPr>
        <w:t>milieu professionnel</w:t>
      </w:r>
    </w:p>
    <w:p w:rsidR="007760CA" w:rsidRDefault="007760CA" w:rsidP="007760CA"/>
    <w:tbl>
      <w:tblPr>
        <w:tblStyle w:val="Grilledutableau"/>
        <w:tblW w:w="9918" w:type="dxa"/>
        <w:tblLook w:val="04A0" w:firstRow="1" w:lastRow="0" w:firstColumn="1" w:lastColumn="0" w:noHBand="0" w:noVBand="1"/>
      </w:tblPr>
      <w:tblGrid>
        <w:gridCol w:w="421"/>
        <w:gridCol w:w="9497"/>
      </w:tblGrid>
      <w:tr w:rsidR="007760CA" w:rsidTr="007760CA">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7760CA" w:rsidRDefault="007760CA">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7760CA" w:rsidTr="007760CA">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7760CA" w:rsidRDefault="007760CA">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rsidR="007760CA" w:rsidRDefault="007760CA">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7760CA" w:rsidTr="007760CA">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7760CA" w:rsidRDefault="007760CA">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rsidR="007760CA" w:rsidRDefault="007760CA">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7760CA" w:rsidTr="007760CA">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7760CA" w:rsidRDefault="007760CA">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rsidR="007760CA" w:rsidRDefault="007760CA">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7760CA" w:rsidTr="007760CA">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rsidR="007760CA" w:rsidRDefault="007760CA">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rsidR="007760CA" w:rsidRDefault="007760CA">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3" w:name="_GoBack"/>
    <w:bookmarkEnd w:id="13"/>
    <w:p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20BB2878" wp14:editId="470C4F45">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093D03"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rsidTr="0060426B">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rsidR="009755FB" w:rsidRPr="009755FB" w:rsidRDefault="009755FB" w:rsidP="000776C5">
            <w:pPr>
              <w:rPr>
                <w:rFonts w:asciiTheme="minorHAnsi" w:hAnsiTheme="minorHAnsi" w:cstheme="minorHAnsi"/>
                <w:b/>
              </w:rPr>
            </w:pPr>
            <w:bookmarkStart w:id="14"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bookmarkEnd w:id="14"/>
      <w:tr w:rsidR="00822CC9" w:rsidRPr="00822CC9" w:rsidTr="0060426B">
        <w:tc>
          <w:tcPr>
            <w:tcW w:w="9904" w:type="dxa"/>
            <w:gridSpan w:val="6"/>
            <w:tcBorders>
              <w:left w:val="single" w:sz="18" w:space="0" w:color="002060"/>
            </w:tcBorders>
            <w:shd w:val="clear" w:color="auto" w:fill="F3FBFB"/>
            <w:vAlign w:val="center"/>
          </w:tcPr>
          <w:p w:rsidR="00695271" w:rsidRPr="00822CC9" w:rsidRDefault="00822CC9" w:rsidP="0060426B">
            <w:pPr>
              <w:spacing w:before="20" w:after="20"/>
              <w:rPr>
                <w:rFonts w:asciiTheme="minorHAnsi" w:hAnsiTheme="minorHAnsi" w:cstheme="minorHAnsi"/>
                <w:b/>
                <w:color w:val="002060"/>
                <w:sz w:val="22"/>
              </w:rPr>
            </w:pPr>
            <w:r w:rsidRPr="00822CC9">
              <w:rPr>
                <w:rFonts w:asciiTheme="minorHAnsi" w:hAnsiTheme="minorHAnsi" w:cstheme="minorHAnsi"/>
                <w:b/>
                <w:color w:val="002060"/>
                <w:sz w:val="22"/>
              </w:rPr>
              <w:t>Collecter les données nécessaires à son intervention et préparer son intervention</w:t>
            </w: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Collecter</w:t>
            </w:r>
            <w:r w:rsidRPr="00822CC9">
              <w:rPr>
                <w:rFonts w:asciiTheme="minorHAnsi" w:hAnsiTheme="minorHAnsi" w:cstheme="minorHAnsi"/>
                <w:sz w:val="20"/>
              </w:rPr>
              <w:t xml:space="preserve"> les données d'identification du véhicule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restart"/>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Mettre en place</w:t>
            </w:r>
            <w:r w:rsidRPr="00822CC9">
              <w:rPr>
                <w:rFonts w:asciiTheme="minorHAnsi" w:hAnsiTheme="minorHAnsi" w:cstheme="minorHAnsi"/>
                <w:sz w:val="20"/>
              </w:rPr>
              <w:t xml:space="preserve"> les protections du véhicule pour l'intervention</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Positionner</w:t>
            </w:r>
            <w:r w:rsidRPr="00822CC9">
              <w:rPr>
                <w:rFonts w:asciiTheme="minorHAnsi" w:hAnsiTheme="minorHAnsi" w:cstheme="minorHAnsi"/>
                <w:sz w:val="20"/>
              </w:rPr>
              <w:t xml:space="preserve"> le véhicule de façon adaptée pour l'intervention</w:t>
            </w:r>
            <w:r w:rsidR="006B4097">
              <w:rPr>
                <w:rFonts w:asciiTheme="minorHAnsi" w:hAnsiTheme="minorHAnsi" w:cstheme="minorHAnsi"/>
                <w:sz w:val="20"/>
              </w:rPr>
              <w:t> :</w:t>
            </w:r>
          </w:p>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Utiliser</w:t>
            </w:r>
            <w:r w:rsidRPr="00822CC9">
              <w:rPr>
                <w:rFonts w:asciiTheme="minorHAnsi" w:hAnsiTheme="minorHAnsi" w:cstheme="minorHAnsi"/>
                <w:sz w:val="20"/>
              </w:rPr>
              <w:t xml:space="preserve"> le pont élévateur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Localiser</w:t>
            </w:r>
            <w:r w:rsidRPr="00822CC9">
              <w:rPr>
                <w:rFonts w:asciiTheme="minorHAnsi" w:hAnsiTheme="minorHAnsi" w:cstheme="minorHAnsi"/>
                <w:sz w:val="20"/>
              </w:rPr>
              <w:t xml:space="preserve"> sur le véhicule, les sous-ensembles, les éléments, les fluides</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 xml:space="preserve">Choisir </w:t>
            </w:r>
            <w:r w:rsidRPr="00822CC9">
              <w:rPr>
                <w:rFonts w:asciiTheme="minorHAnsi" w:hAnsiTheme="minorHAnsi" w:cstheme="minorHAnsi"/>
                <w:sz w:val="20"/>
              </w:rPr>
              <w:t>et</w:t>
            </w:r>
            <w:r w:rsidRPr="006B4097">
              <w:rPr>
                <w:rFonts w:asciiTheme="minorHAnsi" w:hAnsiTheme="minorHAnsi" w:cstheme="minorHAnsi"/>
                <w:b/>
                <w:sz w:val="20"/>
              </w:rPr>
              <w:t xml:space="preserve"> utiliser</w:t>
            </w:r>
            <w:r w:rsidRPr="00822CC9">
              <w:rPr>
                <w:rFonts w:asciiTheme="minorHAnsi" w:hAnsiTheme="minorHAnsi" w:cstheme="minorHAnsi"/>
                <w:sz w:val="20"/>
              </w:rPr>
              <w:t xml:space="preserve"> les équipements, les outils nécessaires à chaque étape de son intervention</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nil"/>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Choisir</w:t>
            </w:r>
            <w:r w:rsidRPr="00822CC9">
              <w:rPr>
                <w:rFonts w:asciiTheme="minorHAnsi" w:hAnsiTheme="minorHAnsi" w:cstheme="minorHAnsi"/>
                <w:sz w:val="20"/>
              </w:rPr>
              <w:t xml:space="preserve"> et </w:t>
            </w:r>
            <w:r w:rsidRPr="006B4097">
              <w:rPr>
                <w:rFonts w:asciiTheme="minorHAnsi" w:hAnsiTheme="minorHAnsi" w:cstheme="minorHAnsi"/>
                <w:b/>
                <w:sz w:val="20"/>
              </w:rPr>
              <w:t xml:space="preserve">utiliser </w:t>
            </w:r>
            <w:r w:rsidRPr="00822CC9">
              <w:rPr>
                <w:rFonts w:asciiTheme="minorHAnsi" w:hAnsiTheme="minorHAnsi" w:cstheme="minorHAnsi"/>
                <w:sz w:val="20"/>
              </w:rPr>
              <w:t>les équipements, les outillages spécifiques suivants :</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top w:val="nil"/>
              <w:bottom w:val="nil"/>
            </w:tcBorders>
            <w:vAlign w:val="center"/>
          </w:tcPr>
          <w:p w:rsidR="00822CC9" w:rsidRPr="00822CC9" w:rsidRDefault="00822CC9" w:rsidP="0060426B">
            <w:pPr>
              <w:spacing w:before="20" w:after="20"/>
              <w:ind w:left="716" w:hanging="284"/>
              <w:rPr>
                <w:rFonts w:asciiTheme="minorHAnsi" w:hAnsiTheme="minorHAnsi" w:cstheme="minorHAnsi"/>
              </w:rPr>
            </w:pPr>
            <w:r w:rsidRPr="00822CC9">
              <w:rPr>
                <w:rFonts w:asciiTheme="minorHAnsi" w:hAnsiTheme="minorHAnsi" w:cstheme="minorHAnsi"/>
              </w:rPr>
              <w:t>-</w:t>
            </w:r>
            <w:r w:rsidRPr="006B4097">
              <w:rPr>
                <w:rFonts w:asciiTheme="minorHAnsi" w:hAnsiTheme="minorHAnsi" w:cstheme="minorHAnsi"/>
                <w:b/>
              </w:rPr>
              <w:t xml:space="preserve"> </w:t>
            </w:r>
            <w:r w:rsidRPr="00822CC9">
              <w:rPr>
                <w:rFonts w:asciiTheme="minorHAnsi" w:hAnsiTheme="minorHAnsi" w:cstheme="minorHAnsi"/>
              </w:rPr>
              <w:t>un multi-mètre</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top w:val="nil"/>
              <w:bottom w:val="nil"/>
            </w:tcBorders>
            <w:vAlign w:val="center"/>
          </w:tcPr>
          <w:p w:rsidR="00822CC9" w:rsidRPr="00822CC9" w:rsidRDefault="00822CC9" w:rsidP="0060426B">
            <w:pPr>
              <w:spacing w:before="20" w:after="20"/>
              <w:ind w:left="716" w:hanging="284"/>
              <w:rPr>
                <w:rFonts w:asciiTheme="minorHAnsi" w:hAnsiTheme="minorHAnsi" w:cstheme="minorHAnsi"/>
              </w:rPr>
            </w:pPr>
            <w:r w:rsidRPr="00822CC9">
              <w:rPr>
                <w:rFonts w:asciiTheme="minorHAnsi" w:hAnsiTheme="minorHAnsi" w:cstheme="minorHAnsi"/>
              </w:rPr>
              <w:t>- une clé dynamométrique</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top w:val="nil"/>
              <w:bottom w:val="single" w:sz="4" w:space="0" w:color="auto"/>
            </w:tcBorders>
            <w:vAlign w:val="center"/>
          </w:tcPr>
          <w:p w:rsidR="00822CC9" w:rsidRPr="00822CC9" w:rsidRDefault="00822CC9" w:rsidP="0060426B">
            <w:pPr>
              <w:pStyle w:val="TableContents"/>
              <w:ind w:left="716" w:hanging="284"/>
              <w:rPr>
                <w:rFonts w:asciiTheme="minorHAnsi" w:hAnsiTheme="minorHAnsi" w:cstheme="minorHAnsi"/>
                <w:sz w:val="20"/>
              </w:rPr>
            </w:pPr>
            <w:r w:rsidRPr="00822CC9">
              <w:rPr>
                <w:rFonts w:asciiTheme="minorHAnsi" w:hAnsiTheme="minorHAnsi" w:cstheme="minorHAnsi"/>
                <w:sz w:val="20"/>
              </w:rPr>
              <w:t xml:space="preserve">- </w:t>
            </w:r>
            <w:r w:rsidR="006B4097">
              <w:rPr>
                <w:rFonts w:asciiTheme="minorHAnsi" w:hAnsiTheme="minorHAnsi" w:cstheme="minorHAnsi"/>
                <w:sz w:val="20"/>
              </w:rPr>
              <w:t>un</w:t>
            </w:r>
            <w:r w:rsidRPr="00822CC9">
              <w:rPr>
                <w:rFonts w:asciiTheme="minorHAnsi" w:hAnsiTheme="minorHAnsi" w:cstheme="minorHAnsi"/>
                <w:sz w:val="20"/>
              </w:rPr>
              <w:t xml:space="preserve"> cric rouleur</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822CC9" w:rsidTr="0060426B">
        <w:tc>
          <w:tcPr>
            <w:tcW w:w="9904" w:type="dxa"/>
            <w:gridSpan w:val="6"/>
            <w:tcBorders>
              <w:left w:val="single" w:sz="18" w:space="0" w:color="auto"/>
            </w:tcBorders>
            <w:shd w:val="clear" w:color="auto" w:fill="F3FBFB"/>
            <w:vAlign w:val="center"/>
          </w:tcPr>
          <w:p w:rsidR="00822CC9" w:rsidRPr="006B4097" w:rsidRDefault="00822CC9" w:rsidP="0060426B">
            <w:pPr>
              <w:spacing w:before="20" w:after="20"/>
              <w:rPr>
                <w:rFonts w:asciiTheme="minorHAnsi" w:hAnsiTheme="minorHAnsi" w:cstheme="minorHAnsi"/>
                <w:b/>
                <w:color w:val="002060"/>
                <w:sz w:val="22"/>
              </w:rPr>
            </w:pPr>
            <w:r w:rsidRPr="006B4097">
              <w:rPr>
                <w:rFonts w:asciiTheme="minorHAnsi" w:hAnsiTheme="minorHAnsi" w:cstheme="minorHAnsi"/>
                <w:b/>
                <w:color w:val="002060"/>
                <w:sz w:val="22"/>
              </w:rPr>
              <w:t>Gérer son poste de travail</w:t>
            </w: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Organiser</w:t>
            </w:r>
            <w:r w:rsidRPr="00822CC9">
              <w:rPr>
                <w:rFonts w:asciiTheme="minorHAnsi" w:hAnsiTheme="minorHAnsi" w:cstheme="minorHAnsi"/>
                <w:sz w:val="20"/>
              </w:rPr>
              <w:t xml:space="preserve"> son poste de travail pour une intervention efficace et sécurisée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Nettoyer</w:t>
            </w:r>
            <w:r w:rsidRPr="00822CC9">
              <w:rPr>
                <w:rFonts w:asciiTheme="minorHAnsi" w:hAnsiTheme="minorHAnsi" w:cstheme="minorHAnsi"/>
                <w:sz w:val="20"/>
              </w:rPr>
              <w:t>,</w:t>
            </w:r>
            <w:r w:rsidRPr="006B4097">
              <w:rPr>
                <w:rFonts w:asciiTheme="minorHAnsi" w:hAnsiTheme="minorHAnsi" w:cstheme="minorHAnsi"/>
                <w:b/>
                <w:sz w:val="20"/>
              </w:rPr>
              <w:t xml:space="preserve"> ranger </w:t>
            </w:r>
            <w:r w:rsidRPr="00822CC9">
              <w:rPr>
                <w:rFonts w:asciiTheme="minorHAnsi" w:hAnsiTheme="minorHAnsi" w:cstheme="minorHAnsi"/>
                <w:sz w:val="20"/>
              </w:rPr>
              <w:t>et</w:t>
            </w:r>
            <w:r w:rsidRPr="006B4097">
              <w:rPr>
                <w:rFonts w:asciiTheme="minorHAnsi" w:hAnsiTheme="minorHAnsi" w:cstheme="minorHAnsi"/>
                <w:b/>
                <w:sz w:val="20"/>
              </w:rPr>
              <w:t xml:space="preserve"> remettre </w:t>
            </w:r>
            <w:r w:rsidRPr="00822CC9">
              <w:rPr>
                <w:rFonts w:asciiTheme="minorHAnsi" w:hAnsiTheme="minorHAnsi" w:cstheme="minorHAnsi"/>
                <w:sz w:val="20"/>
              </w:rPr>
              <w:t>en état le poste de travail et les équipements</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Appliquer</w:t>
            </w:r>
            <w:r w:rsidRPr="00822CC9">
              <w:rPr>
                <w:rFonts w:asciiTheme="minorHAnsi" w:hAnsiTheme="minorHAnsi" w:cstheme="minorHAnsi"/>
                <w:sz w:val="20"/>
              </w:rPr>
              <w:t xml:space="preserve"> les règles en lien avec l'hygiène, la santé, la sécurité conformément aux protocoles et aux prescriptions</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restart"/>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Appliquer</w:t>
            </w:r>
            <w:r>
              <w:rPr>
                <w:rFonts w:asciiTheme="minorHAnsi" w:hAnsiTheme="minorHAnsi" w:cstheme="minorHAnsi"/>
                <w:sz w:val="20"/>
              </w:rPr>
              <w:t xml:space="preserve"> </w:t>
            </w:r>
            <w:r w:rsidR="00822CC9" w:rsidRPr="00822CC9">
              <w:rPr>
                <w:rFonts w:asciiTheme="minorHAnsi" w:hAnsiTheme="minorHAnsi" w:cstheme="minorHAnsi"/>
                <w:sz w:val="20"/>
              </w:rPr>
              <w:t>les règles relatives au recyclage des produits usagé</w:t>
            </w:r>
            <w:r>
              <w:rPr>
                <w:rFonts w:asciiTheme="minorHAnsi" w:hAnsiTheme="minorHAnsi" w:cstheme="minorHAnsi"/>
                <w:sz w:val="20"/>
              </w:rPr>
              <w:t>s</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60426B" w:rsidRPr="006B4097" w:rsidTr="0060426B">
        <w:tc>
          <w:tcPr>
            <w:tcW w:w="9904" w:type="dxa"/>
            <w:gridSpan w:val="6"/>
            <w:tcBorders>
              <w:left w:val="single" w:sz="18" w:space="0" w:color="002060"/>
            </w:tcBorders>
            <w:shd w:val="clear" w:color="auto" w:fill="F3FBFB"/>
            <w:vAlign w:val="center"/>
          </w:tcPr>
          <w:p w:rsidR="00822CC9" w:rsidRPr="006B4097" w:rsidRDefault="00822CC9" w:rsidP="0060426B">
            <w:pPr>
              <w:spacing w:before="20" w:after="20"/>
              <w:rPr>
                <w:rFonts w:asciiTheme="minorHAnsi" w:hAnsiTheme="minorHAnsi" w:cstheme="minorHAnsi"/>
                <w:b/>
                <w:color w:val="002060"/>
                <w:sz w:val="22"/>
              </w:rPr>
            </w:pPr>
            <w:bookmarkStart w:id="15" w:name="_Hlk514688487"/>
            <w:r w:rsidRPr="006B4097">
              <w:rPr>
                <w:rFonts w:asciiTheme="minorHAnsi" w:hAnsiTheme="minorHAnsi" w:cstheme="minorHAnsi"/>
                <w:b/>
                <w:color w:val="002060"/>
                <w:sz w:val="22"/>
              </w:rPr>
              <w:t>Participer au diagnostic et remettre en conformité les systèmes, les sous-ensembles, les éléments</w:t>
            </w:r>
          </w:p>
        </w:tc>
      </w:tr>
      <w:bookmarkEnd w:id="15"/>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Signaler</w:t>
            </w:r>
            <w:r w:rsidRPr="00822CC9">
              <w:rPr>
                <w:rFonts w:asciiTheme="minorHAnsi" w:hAnsiTheme="minorHAnsi" w:cstheme="minorHAnsi"/>
                <w:sz w:val="20"/>
              </w:rPr>
              <w:t xml:space="preserve"> un dysfonctionnement, une anomalie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filtre à carburant</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filtre à air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filtre à pollen</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 xml:space="preserve">Remplacer </w:t>
            </w:r>
            <w:r w:rsidRPr="00822CC9">
              <w:rPr>
                <w:rFonts w:asciiTheme="minorHAnsi" w:hAnsiTheme="minorHAnsi" w:cstheme="minorHAnsi"/>
                <w:sz w:val="20"/>
              </w:rPr>
              <w:t>des bougies d'allumage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bougies de préchauffage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sous-ensemble du circuit de refroidissement (durite, radiateur, thermostat ...)</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Réaliser</w:t>
            </w:r>
            <w:r w:rsidRPr="00822CC9">
              <w:rPr>
                <w:rFonts w:asciiTheme="minorHAnsi" w:hAnsiTheme="minorHAnsi" w:cstheme="minorHAnsi"/>
                <w:sz w:val="20"/>
              </w:rPr>
              <w:t xml:space="preserve"> la vidange du moteur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 xml:space="preserve">Réaliser </w:t>
            </w:r>
            <w:r w:rsidRPr="00822CC9">
              <w:rPr>
                <w:rFonts w:asciiTheme="minorHAnsi" w:hAnsiTheme="minorHAnsi" w:cstheme="minorHAnsi"/>
                <w:sz w:val="20"/>
              </w:rPr>
              <w:t>la vidange d'une boite de vitesse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freins à disques AV</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freins à disques AR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freins à tambour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Purger</w:t>
            </w:r>
            <w:r w:rsidRPr="00822CC9">
              <w:rPr>
                <w:rFonts w:asciiTheme="minorHAnsi" w:hAnsiTheme="minorHAnsi" w:cstheme="minorHAnsi"/>
                <w:sz w:val="20"/>
              </w:rPr>
              <w:t xml:space="preserve"> un circuit de freinage (sans contrôle du fluide)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une transmission, un soufflet</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RPr="00822CC9" w:rsidTr="0060426B">
        <w:tc>
          <w:tcPr>
            <w:tcW w:w="6066" w:type="dxa"/>
            <w:vAlign w:val="center"/>
          </w:tcPr>
          <w:p w:rsidR="00822CC9" w:rsidRPr="00822CC9" w:rsidRDefault="00822CC9" w:rsidP="0060426B">
            <w:pPr>
              <w:spacing w:before="20" w:after="20"/>
              <w:rPr>
                <w:rFonts w:asciiTheme="minorHAnsi" w:hAnsiTheme="minorHAnsi" w:cstheme="minorHAnsi"/>
                <w:color w:val="000000"/>
              </w:rPr>
            </w:pPr>
            <w:r w:rsidRPr="006B4097">
              <w:rPr>
                <w:rFonts w:asciiTheme="minorHAnsi" w:eastAsia="SimSun" w:hAnsiTheme="minorHAnsi" w:cstheme="minorHAnsi"/>
                <w:b/>
                <w:kern w:val="3"/>
                <w:szCs w:val="24"/>
                <w:lang w:eastAsia="zh-CN" w:bidi="hi-IN"/>
              </w:rPr>
              <w:t>Remplacer</w:t>
            </w:r>
            <w:r w:rsidRPr="00822CC9">
              <w:rPr>
                <w:rFonts w:asciiTheme="minorHAnsi" w:eastAsia="SimSun" w:hAnsiTheme="minorHAnsi" w:cstheme="minorHAnsi"/>
                <w:kern w:val="3"/>
                <w:szCs w:val="24"/>
                <w:lang w:eastAsia="zh-CN" w:bidi="hi-IN"/>
              </w:rPr>
              <w:t xml:space="preserve"> un joint spi de sortie de boite de vitesse</w:t>
            </w:r>
          </w:p>
        </w:tc>
        <w:tc>
          <w:tcPr>
            <w:tcW w:w="425"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2098" w:type="dxa"/>
            <w:vAlign w:val="center"/>
          </w:tcPr>
          <w:p w:rsidR="00822CC9" w:rsidRPr="00822CC9" w:rsidRDefault="00822CC9" w:rsidP="0060426B">
            <w:pPr>
              <w:spacing w:before="20" w:after="20"/>
              <w:rPr>
                <w:rFonts w:asciiTheme="minorHAnsi" w:hAnsiTheme="minorHAnsi" w:cstheme="minorHAnsi"/>
              </w:rPr>
            </w:pPr>
          </w:p>
        </w:tc>
      </w:tr>
      <w:tr w:rsidR="00822CC9" w:rsidTr="0060426B">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rsidR="00822CC9" w:rsidRPr="00822CC9" w:rsidRDefault="00822CC9" w:rsidP="00822CC9">
            <w:pPr>
              <w:spacing w:before="20" w:after="20"/>
              <w:rPr>
                <w:rFonts w:asciiTheme="minorHAnsi" w:hAnsiTheme="minorHAnsi" w:cstheme="minorHAnsi"/>
                <w:b/>
                <w:sz w:val="22"/>
                <w:szCs w:val="22"/>
              </w:rPr>
            </w:pPr>
            <w:r w:rsidRPr="00822CC9">
              <w:rPr>
                <w:b/>
                <w:sz w:val="22"/>
                <w:szCs w:val="22"/>
              </w:rPr>
              <w:lastRenderedPageBreak/>
              <w:br w:type="page"/>
            </w:r>
            <w:r w:rsidRPr="00822CC9">
              <w:rPr>
                <w:rFonts w:asciiTheme="minorHAnsi" w:hAnsiTheme="minorHAnsi" w:cstheme="minorHAnsi"/>
                <w:b/>
                <w:sz w:val="22"/>
                <w:szCs w:val="22"/>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822CC9" w:rsidTr="0060426B">
        <w:tc>
          <w:tcPr>
            <w:tcW w:w="9904" w:type="dxa"/>
            <w:gridSpan w:val="6"/>
            <w:tcBorders>
              <w:left w:val="single" w:sz="18" w:space="0" w:color="002060"/>
            </w:tcBorders>
            <w:shd w:val="clear" w:color="auto" w:fill="F3FBFB"/>
            <w:vAlign w:val="center"/>
          </w:tcPr>
          <w:p w:rsidR="00822CC9" w:rsidRPr="00822CC9" w:rsidRDefault="00822CC9" w:rsidP="0060426B">
            <w:pPr>
              <w:spacing w:before="60" w:after="40"/>
              <w:rPr>
                <w:rFonts w:asciiTheme="minorHAnsi" w:hAnsiTheme="minorHAnsi" w:cstheme="minorHAnsi"/>
                <w:b/>
                <w:color w:val="002060"/>
                <w:sz w:val="22"/>
                <w:szCs w:val="22"/>
              </w:rPr>
            </w:pPr>
            <w:r w:rsidRPr="00822CC9">
              <w:rPr>
                <w:rFonts w:asciiTheme="minorHAnsi" w:hAnsiTheme="minorHAnsi" w:cstheme="minorHAnsi"/>
                <w:b/>
                <w:color w:val="002060"/>
                <w:sz w:val="22"/>
                <w:szCs w:val="22"/>
              </w:rPr>
              <w:t>Participer au diagnostic et remettre en conformité les systèmes, les sous-ensembles, les éléments</w:t>
            </w:r>
            <w:r>
              <w:rPr>
                <w:rFonts w:asciiTheme="minorHAnsi" w:hAnsiTheme="minorHAnsi" w:cstheme="minorHAnsi"/>
                <w:b/>
                <w:color w:val="002060"/>
                <w:sz w:val="22"/>
                <w:szCs w:val="22"/>
              </w:rPr>
              <w:t xml:space="preserve"> </w:t>
            </w:r>
            <w:r w:rsidRPr="006B4097">
              <w:rPr>
                <w:rFonts w:asciiTheme="minorHAnsi" w:hAnsiTheme="minorHAnsi" w:cstheme="minorHAnsi"/>
                <w:color w:val="002060"/>
                <w:sz w:val="22"/>
                <w:szCs w:val="22"/>
              </w:rPr>
              <w:t xml:space="preserve">(suite)      </w:t>
            </w: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Démonter</w:t>
            </w:r>
            <w:r w:rsidRPr="006B4097">
              <w:rPr>
                <w:rFonts w:asciiTheme="minorHAnsi" w:hAnsiTheme="minorHAnsi" w:cstheme="minorHAnsi"/>
                <w:sz w:val="20"/>
              </w:rPr>
              <w:t xml:space="preserve"> et </w:t>
            </w:r>
            <w:r w:rsidRPr="006B4097">
              <w:rPr>
                <w:rFonts w:asciiTheme="minorHAnsi" w:hAnsiTheme="minorHAnsi" w:cstheme="minorHAnsi"/>
                <w:b/>
                <w:sz w:val="20"/>
              </w:rPr>
              <w:t xml:space="preserve">remonter </w:t>
            </w:r>
            <w:r w:rsidRPr="006B4097">
              <w:rPr>
                <w:rFonts w:asciiTheme="minorHAnsi" w:hAnsiTheme="minorHAnsi" w:cstheme="minorHAnsi"/>
                <w:sz w:val="20"/>
              </w:rPr>
              <w:t>un pneumatique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restart"/>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Équilibrer</w:t>
            </w:r>
            <w:r w:rsidRPr="006B4097">
              <w:rPr>
                <w:rFonts w:asciiTheme="minorHAnsi" w:hAnsiTheme="minorHAnsi" w:cstheme="minorHAnsi"/>
                <w:sz w:val="20"/>
              </w:rPr>
              <w:t xml:space="preserve"> une roue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6B4097">
              <w:rPr>
                <w:rFonts w:asciiTheme="minorHAnsi" w:hAnsiTheme="minorHAnsi" w:cstheme="minorHAnsi"/>
                <w:sz w:val="20"/>
              </w:rPr>
              <w:t xml:space="preserve"> un amortisseur AV</w:t>
            </w:r>
            <w:r>
              <w:rPr>
                <w:rFonts w:asciiTheme="minorHAnsi" w:hAnsiTheme="minorHAnsi" w:cstheme="minorHAnsi"/>
                <w:sz w:val="20"/>
              </w:rPr>
              <w:t xml:space="preserve"> et/ou AR</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 xml:space="preserve">Remplacer </w:t>
            </w:r>
            <w:r w:rsidRPr="006B4097">
              <w:rPr>
                <w:rFonts w:asciiTheme="minorHAnsi" w:hAnsiTheme="minorHAnsi" w:cstheme="minorHAnsi"/>
                <w:sz w:val="20"/>
              </w:rPr>
              <w:t>rotules, biellettes et soufflets de direction</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6B4097">
              <w:rPr>
                <w:rFonts w:asciiTheme="minorHAnsi" w:hAnsiTheme="minorHAnsi" w:cstheme="minorHAnsi"/>
                <w:sz w:val="20"/>
              </w:rPr>
              <w:t xml:space="preserve"> un roulement de moyeu</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 xml:space="preserve">Remplacer </w:t>
            </w:r>
            <w:r w:rsidRPr="006B4097">
              <w:rPr>
                <w:rFonts w:asciiTheme="minorHAnsi" w:hAnsiTheme="minorHAnsi" w:cstheme="minorHAnsi"/>
                <w:sz w:val="20"/>
              </w:rPr>
              <w:t>un bras inférieur</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Mettre en charge</w:t>
            </w:r>
            <w:r w:rsidRPr="006B4097">
              <w:rPr>
                <w:rFonts w:asciiTheme="minorHAnsi" w:hAnsiTheme="minorHAnsi" w:cstheme="minorHAnsi"/>
                <w:sz w:val="20"/>
              </w:rPr>
              <w:t xml:space="preserve"> une batterie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6B4097">
              <w:rPr>
                <w:rFonts w:asciiTheme="minorHAnsi" w:hAnsiTheme="minorHAnsi" w:cstheme="minorHAnsi"/>
                <w:sz w:val="20"/>
              </w:rPr>
              <w:t xml:space="preserve"> une batterie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0426B" w:rsidTr="0060426B">
        <w:tc>
          <w:tcPr>
            <w:tcW w:w="9904" w:type="dxa"/>
            <w:gridSpan w:val="6"/>
            <w:tcBorders>
              <w:left w:val="single" w:sz="18" w:space="0" w:color="002060"/>
            </w:tcBorders>
            <w:shd w:val="clear" w:color="auto" w:fill="F3FBFB"/>
            <w:vAlign w:val="center"/>
          </w:tcPr>
          <w:p w:rsidR="0060426B" w:rsidRPr="006B4097" w:rsidRDefault="0060426B" w:rsidP="0060426B">
            <w:pPr>
              <w:pStyle w:val="TableContents"/>
              <w:rPr>
                <w:rFonts w:asciiTheme="minorHAnsi" w:hAnsiTheme="minorHAnsi" w:cstheme="minorHAnsi"/>
                <w:b/>
                <w:bCs/>
                <w:color w:val="002060"/>
                <w:sz w:val="22"/>
                <w:szCs w:val="27"/>
              </w:rPr>
            </w:pPr>
            <w:r w:rsidRPr="006B4097">
              <w:rPr>
                <w:rFonts w:asciiTheme="minorHAnsi" w:hAnsiTheme="minorHAnsi" w:cstheme="minorHAnsi"/>
                <w:b/>
                <w:bCs/>
                <w:color w:val="002060"/>
                <w:sz w:val="22"/>
                <w:szCs w:val="27"/>
              </w:rPr>
              <w:t>Communiquer en interne et préparer la restitution du véhicule</w:t>
            </w: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Rendre compte</w:t>
            </w:r>
            <w:r w:rsidRPr="006B4097">
              <w:rPr>
                <w:rFonts w:asciiTheme="minorHAnsi" w:hAnsiTheme="minorHAnsi" w:cstheme="minorHAnsi"/>
                <w:sz w:val="20"/>
              </w:rPr>
              <w:t xml:space="preserve"> oralement de son intervention et </w:t>
            </w:r>
            <w:r w:rsidRPr="0060426B">
              <w:rPr>
                <w:rFonts w:asciiTheme="minorHAnsi" w:hAnsiTheme="minorHAnsi" w:cstheme="minorHAnsi"/>
                <w:b/>
                <w:sz w:val="20"/>
              </w:rPr>
              <w:t>transmettre</w:t>
            </w:r>
            <w:r w:rsidRPr="006B4097">
              <w:rPr>
                <w:rFonts w:asciiTheme="minorHAnsi" w:hAnsiTheme="minorHAnsi" w:cstheme="minorHAnsi"/>
                <w:sz w:val="20"/>
              </w:rPr>
              <w:t xml:space="preserve"> les informations nécessaires au suivi du véhicule</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restart"/>
            <w:vAlign w:val="center"/>
          </w:tcPr>
          <w:p w:rsidR="0060426B" w:rsidRDefault="0060426B" w:rsidP="0060426B">
            <w:pPr>
              <w:spacing w:before="60" w:after="40"/>
              <w:rPr>
                <w:rFonts w:asciiTheme="minorHAnsi" w:hAnsiTheme="minorHAnsi" w:cstheme="minorHAnsi"/>
              </w:rPr>
            </w:pP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 xml:space="preserve">Contribuer </w:t>
            </w:r>
            <w:r w:rsidRPr="006B4097">
              <w:rPr>
                <w:rFonts w:asciiTheme="minorHAnsi" w:hAnsiTheme="minorHAnsi" w:cstheme="minorHAnsi"/>
                <w:sz w:val="20"/>
              </w:rPr>
              <w:t>à remplir l'ordre de réparation</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ign w:val="center"/>
          </w:tcPr>
          <w:p w:rsidR="0060426B" w:rsidRDefault="0060426B" w:rsidP="0060426B">
            <w:pPr>
              <w:spacing w:before="60" w:after="40"/>
              <w:rPr>
                <w:rFonts w:asciiTheme="minorHAnsi" w:hAnsiTheme="minorHAnsi" w:cstheme="minorHAnsi"/>
              </w:rPr>
            </w:pP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Retirer</w:t>
            </w:r>
            <w:r w:rsidRPr="006B4097">
              <w:rPr>
                <w:rFonts w:asciiTheme="minorHAnsi" w:hAnsiTheme="minorHAnsi" w:cstheme="minorHAnsi"/>
                <w:sz w:val="20"/>
              </w:rPr>
              <w:t xml:space="preserve"> les protections et </w:t>
            </w:r>
            <w:r w:rsidRPr="0060426B">
              <w:rPr>
                <w:rFonts w:asciiTheme="minorHAnsi" w:hAnsiTheme="minorHAnsi" w:cstheme="minorHAnsi"/>
                <w:b/>
                <w:sz w:val="20"/>
              </w:rPr>
              <w:t xml:space="preserve">nettoyer </w:t>
            </w:r>
            <w:r w:rsidRPr="006B4097">
              <w:rPr>
                <w:rFonts w:asciiTheme="minorHAnsi" w:hAnsiTheme="minorHAnsi" w:cstheme="minorHAnsi"/>
                <w:sz w:val="20"/>
              </w:rPr>
              <w:t>le véhicule pour la restitution</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ign w:val="center"/>
          </w:tcPr>
          <w:p w:rsidR="0060426B" w:rsidRDefault="0060426B" w:rsidP="0060426B">
            <w:pPr>
              <w:spacing w:before="60" w:after="40"/>
              <w:rPr>
                <w:rFonts w:asciiTheme="minorHAnsi" w:hAnsiTheme="minorHAnsi" w:cstheme="minorHAnsi"/>
              </w:rPr>
            </w:pP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Remettre à jour</w:t>
            </w:r>
            <w:r w:rsidRPr="006B4097">
              <w:rPr>
                <w:rFonts w:asciiTheme="minorHAnsi" w:hAnsiTheme="minorHAnsi" w:cstheme="minorHAnsi"/>
                <w:sz w:val="20"/>
              </w:rPr>
              <w:t xml:space="preserve"> les indicateurs de maintenance</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ign w:val="center"/>
          </w:tcPr>
          <w:p w:rsidR="0060426B" w:rsidRDefault="0060426B" w:rsidP="0060426B">
            <w:pPr>
              <w:spacing w:before="60" w:after="40"/>
              <w:rPr>
                <w:rFonts w:asciiTheme="minorHAnsi" w:hAnsiTheme="minorHAnsi" w:cstheme="minorHAnsi"/>
              </w:rPr>
            </w:pPr>
          </w:p>
        </w:tc>
      </w:tr>
    </w:tbl>
    <w:p w:rsidR="00807D24" w:rsidRDefault="00807D24">
      <w:pPr>
        <w:rPr>
          <w:rFonts w:asciiTheme="minorHAnsi" w:hAnsiTheme="minorHAnsi" w:cstheme="minorHAnsi"/>
        </w:rPr>
      </w:pPr>
    </w:p>
    <w:p w:rsidR="00D56233" w:rsidRPr="009755FB" w:rsidRDefault="000F309F">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9680" behindDoc="0" locked="0" layoutInCell="1" allowOverlap="1">
                <wp:simplePos x="0" y="0"/>
                <wp:positionH relativeFrom="column">
                  <wp:posOffset>1899285</wp:posOffset>
                </wp:positionH>
                <wp:positionV relativeFrom="paragraph">
                  <wp:posOffset>144145</wp:posOffset>
                </wp:positionV>
                <wp:extent cx="270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A754DD" id="Connecteur droit 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" strokecolor="#4472c4 [3204]" strokeweight="1.5pt">
                <v:stroke joinstyle="miter"/>
              </v:line>
            </w:pict>
          </mc:Fallback>
        </mc:AlternateContent>
      </w:r>
    </w:p>
    <w:p w:rsidR="00A93B6C" w:rsidRPr="00D633D9" w:rsidRDefault="00A93B6C">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64714D" w:rsidRPr="00546101" w:rsidTr="000F309F">
        <w:trPr>
          <w:trHeight w:val="960"/>
        </w:trPr>
        <w:tc>
          <w:tcPr>
            <w:tcW w:w="6413" w:type="dxa"/>
            <w:tcBorders>
              <w:right w:val="single" w:sz="4" w:space="0" w:color="auto"/>
            </w:tcBorders>
          </w:tcPr>
          <w:p w:rsidR="00910607" w:rsidRPr="000F309F" w:rsidRDefault="00910607" w:rsidP="00910607">
            <w:pPr>
              <w:spacing w:line="276" w:lineRule="auto"/>
              <w:jc w:val="both"/>
              <w:rPr>
                <w:rFonts w:asciiTheme="minorHAnsi" w:eastAsia="Calibri" w:hAnsiTheme="minorHAnsi" w:cstheme="minorHAnsi"/>
                <w:b/>
                <w:bCs/>
                <w:iCs/>
                <w:color w:val="1F4E79"/>
                <w:sz w:val="24"/>
                <w:szCs w:val="22"/>
                <w:lang w:eastAsia="en-US"/>
              </w:rPr>
            </w:pPr>
            <w:bookmarkStart w:id="16" w:name="_Hlk498611587"/>
            <w:r w:rsidRPr="000F309F">
              <w:rPr>
                <w:rFonts w:asciiTheme="minorHAnsi" w:eastAsia="Calibri" w:hAnsiTheme="minorHAnsi" w:cstheme="minorHAnsi"/>
                <w:b/>
                <w:bCs/>
                <w:iCs/>
                <w:color w:val="1F4E79"/>
                <w:sz w:val="24"/>
                <w:szCs w:val="22"/>
                <w:lang w:eastAsia="en-US"/>
              </w:rPr>
              <w:t>Synthèse de l’équipe pédagogique</w:t>
            </w:r>
          </w:p>
          <w:p w:rsidR="0064714D" w:rsidRPr="00357EE7" w:rsidRDefault="00F074A6" w:rsidP="00F074A6">
            <w:pPr>
              <w:spacing w:line="276" w:lineRule="auto"/>
              <w:ind w:right="322"/>
              <w:jc w:val="both"/>
              <w:rPr>
                <w:rFonts w:asciiTheme="minorHAnsi" w:eastAsia="Calibri" w:hAnsiTheme="minorHAnsi" w:cstheme="minorHAnsi"/>
                <w:b/>
                <w:bCs/>
                <w:sz w:val="22"/>
                <w:szCs w:val="22"/>
                <w:lang w:eastAsia="en-US"/>
              </w:rPr>
            </w:pPr>
            <w:r w:rsidRPr="00F074A6">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6"/>
    </w:tbl>
    <w:p w:rsidR="006D4612" w:rsidRDefault="006D4612">
      <w:pPr>
        <w:rPr>
          <w:rFonts w:ascii="Arial" w:hAnsi="Arial" w:cs="Arial"/>
          <w:b/>
          <w:color w:val="002060"/>
          <w:sz w:val="28"/>
        </w:rPr>
      </w:pPr>
    </w:p>
    <w:p w:rsidR="006B4097" w:rsidRDefault="006B4097" w:rsidP="00D315B1">
      <w:pPr>
        <w:rPr>
          <w:rFonts w:asciiTheme="minorHAnsi" w:hAnsiTheme="minorHAnsi" w:cstheme="minorHAnsi"/>
          <w:b/>
          <w:color w:val="1F4E79" w:themeColor="accent5" w:themeShade="80"/>
          <w:sz w:val="52"/>
          <w:szCs w:val="28"/>
        </w:rPr>
      </w:pPr>
    </w:p>
    <w:p w:rsidR="00807D24" w:rsidRDefault="00807D24">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rsidR="00FC60EA" w:rsidRDefault="00FC60EA" w:rsidP="00594A3A">
      <w:pPr>
        <w:ind w:firstLine="708"/>
        <w:rPr>
          <w:rFonts w:asciiTheme="minorHAnsi" w:hAnsiTheme="minorHAnsi" w:cstheme="minorHAnsi"/>
          <w:b/>
          <w:color w:val="1F4E79" w:themeColor="accent5" w:themeShade="80"/>
          <w:sz w:val="36"/>
          <w:szCs w:val="28"/>
        </w:rPr>
      </w:pPr>
    </w:p>
    <w:p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A609C7">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FC60EA" w:rsidTr="00FC60EA">
        <w:tc>
          <w:tcPr>
            <w:tcW w:w="4962" w:type="dxa"/>
            <w:tcBorders>
              <w:bottom w:val="single" w:sz="4" w:space="0" w:color="auto"/>
            </w:tcBorders>
          </w:tcPr>
          <w:p w:rsidR="00FC60EA" w:rsidRDefault="006B4097" w:rsidP="006B4097">
            <w:pPr>
              <w:rPr>
                <w:rFonts w:asciiTheme="minorHAnsi" w:hAnsiTheme="minorHAnsi" w:cstheme="minorHAnsi"/>
                <w:b/>
                <w:sz w:val="28"/>
                <w:szCs w:val="28"/>
              </w:rPr>
            </w:pPr>
            <w:r>
              <w:rPr>
                <w:rFonts w:asciiTheme="minorHAnsi" w:hAnsiTheme="minorHAnsi" w:cstheme="minorHAnsi"/>
                <w:b/>
                <w:sz w:val="28"/>
                <w:szCs w:val="28"/>
              </w:rPr>
              <w:t>Projet…</w:t>
            </w: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tc>
        <w:tc>
          <w:tcPr>
            <w:tcW w:w="283" w:type="dxa"/>
            <w:tcBorders>
              <w:top w:val="nil"/>
              <w:bottom w:val="nil"/>
            </w:tcBorders>
          </w:tcPr>
          <w:p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rsidR="00FC60EA" w:rsidRPr="008B3B32" w:rsidRDefault="006B4097" w:rsidP="006B4097">
            <w:pPr>
              <w:rPr>
                <w:rFonts w:asciiTheme="minorHAnsi" w:hAnsiTheme="minorHAnsi" w:cstheme="minorHAnsi"/>
                <w:b/>
                <w:sz w:val="28"/>
                <w:szCs w:val="28"/>
              </w:rPr>
            </w:pPr>
            <w:r>
              <w:rPr>
                <w:rFonts w:asciiTheme="minorHAnsi" w:hAnsiTheme="minorHAnsi" w:cstheme="minorHAnsi"/>
                <w:b/>
                <w:sz w:val="28"/>
                <w:szCs w:val="28"/>
              </w:rPr>
              <w:t>Projet…</w:t>
            </w: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6B4097" w:rsidRDefault="006B4097"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rsidR="00FC60EA" w:rsidRDefault="00FC60EA"/>
    <w:p w:rsidR="00FC60EA" w:rsidRDefault="00FC60EA"/>
    <w:p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rsidTr="00FC60EA">
        <w:tc>
          <w:tcPr>
            <w:tcW w:w="5103" w:type="dxa"/>
          </w:tcPr>
          <w:p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tc>
        <w:tc>
          <w:tcPr>
            <w:tcW w:w="284" w:type="dxa"/>
            <w:tcBorders>
              <w:top w:val="nil"/>
              <w:bottom w:val="nil"/>
            </w:tcBorders>
          </w:tcPr>
          <w:p w:rsidR="00FC60EA" w:rsidRDefault="00FC60EA" w:rsidP="00594A3A">
            <w:pPr>
              <w:rPr>
                <w:rFonts w:asciiTheme="minorHAnsi" w:hAnsiTheme="minorHAnsi" w:cstheme="minorHAnsi"/>
                <w:b/>
                <w:sz w:val="28"/>
                <w:szCs w:val="28"/>
              </w:rPr>
            </w:pPr>
          </w:p>
        </w:tc>
        <w:tc>
          <w:tcPr>
            <w:tcW w:w="4532" w:type="dxa"/>
          </w:tcPr>
          <w:p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A609C7">
      <w:footerReference w:type="default" r:id="rId20"/>
      <w:pgSz w:w="11904" w:h="16834"/>
      <w:pgMar w:top="851" w:right="1272"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76" w:rsidRDefault="00665276">
      <w:r>
        <w:separator/>
      </w:r>
    </w:p>
  </w:endnote>
  <w:endnote w:type="continuationSeparator" w:id="0">
    <w:p w:rsidR="00665276" w:rsidRDefault="0066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C9" w:rsidRPr="006D4612" w:rsidRDefault="00822CC9"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F4E05A"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7760CA">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rsidR="00822CC9" w:rsidRDefault="00822CC9"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76" w:rsidRDefault="00665276">
      <w:r>
        <w:separator/>
      </w:r>
    </w:p>
  </w:footnote>
  <w:footnote w:type="continuationSeparator" w:id="0">
    <w:p w:rsidR="00665276" w:rsidRDefault="0066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11837"/>
    <w:rsid w:val="00063684"/>
    <w:rsid w:val="00063F63"/>
    <w:rsid w:val="0007078D"/>
    <w:rsid w:val="000776C5"/>
    <w:rsid w:val="00085A52"/>
    <w:rsid w:val="000958C3"/>
    <w:rsid w:val="00096B9A"/>
    <w:rsid w:val="000E73EB"/>
    <w:rsid w:val="000F309F"/>
    <w:rsid w:val="0012148F"/>
    <w:rsid w:val="00122EB4"/>
    <w:rsid w:val="00123FE7"/>
    <w:rsid w:val="0012697C"/>
    <w:rsid w:val="00142794"/>
    <w:rsid w:val="00160393"/>
    <w:rsid w:val="0017114F"/>
    <w:rsid w:val="001841D6"/>
    <w:rsid w:val="0019453F"/>
    <w:rsid w:val="001A0571"/>
    <w:rsid w:val="001A1370"/>
    <w:rsid w:val="001C0989"/>
    <w:rsid w:val="001C503D"/>
    <w:rsid w:val="00215C1F"/>
    <w:rsid w:val="00231550"/>
    <w:rsid w:val="00233E20"/>
    <w:rsid w:val="0023655C"/>
    <w:rsid w:val="00247225"/>
    <w:rsid w:val="00266287"/>
    <w:rsid w:val="00270EB3"/>
    <w:rsid w:val="002B0231"/>
    <w:rsid w:val="002B201B"/>
    <w:rsid w:val="002C19A8"/>
    <w:rsid w:val="002C7342"/>
    <w:rsid w:val="002D75F7"/>
    <w:rsid w:val="002E3381"/>
    <w:rsid w:val="002F13CF"/>
    <w:rsid w:val="00300991"/>
    <w:rsid w:val="0031416B"/>
    <w:rsid w:val="00317FF7"/>
    <w:rsid w:val="003277F1"/>
    <w:rsid w:val="0033059D"/>
    <w:rsid w:val="00333903"/>
    <w:rsid w:val="0033508C"/>
    <w:rsid w:val="003501BC"/>
    <w:rsid w:val="0035380C"/>
    <w:rsid w:val="00357EE7"/>
    <w:rsid w:val="003633AF"/>
    <w:rsid w:val="003725F8"/>
    <w:rsid w:val="00384737"/>
    <w:rsid w:val="00386962"/>
    <w:rsid w:val="003870FC"/>
    <w:rsid w:val="003A479C"/>
    <w:rsid w:val="003E46B0"/>
    <w:rsid w:val="003F642E"/>
    <w:rsid w:val="003F729C"/>
    <w:rsid w:val="004033A3"/>
    <w:rsid w:val="00420587"/>
    <w:rsid w:val="004244EC"/>
    <w:rsid w:val="00431B09"/>
    <w:rsid w:val="00471489"/>
    <w:rsid w:val="004760F4"/>
    <w:rsid w:val="00490C2A"/>
    <w:rsid w:val="00492418"/>
    <w:rsid w:val="004A2EC3"/>
    <w:rsid w:val="004C25D1"/>
    <w:rsid w:val="004C6279"/>
    <w:rsid w:val="004D3556"/>
    <w:rsid w:val="004E66C2"/>
    <w:rsid w:val="00505306"/>
    <w:rsid w:val="005157BD"/>
    <w:rsid w:val="005223D5"/>
    <w:rsid w:val="00522FB5"/>
    <w:rsid w:val="005432B5"/>
    <w:rsid w:val="005577FE"/>
    <w:rsid w:val="005609E3"/>
    <w:rsid w:val="005711A2"/>
    <w:rsid w:val="00584826"/>
    <w:rsid w:val="00585358"/>
    <w:rsid w:val="00594A3A"/>
    <w:rsid w:val="005A499C"/>
    <w:rsid w:val="005A5F34"/>
    <w:rsid w:val="005B184D"/>
    <w:rsid w:val="005C06D3"/>
    <w:rsid w:val="005F75E8"/>
    <w:rsid w:val="0060426B"/>
    <w:rsid w:val="00620182"/>
    <w:rsid w:val="00635A36"/>
    <w:rsid w:val="00644287"/>
    <w:rsid w:val="0064714D"/>
    <w:rsid w:val="00665276"/>
    <w:rsid w:val="006725CA"/>
    <w:rsid w:val="00695271"/>
    <w:rsid w:val="006A0891"/>
    <w:rsid w:val="006A4D83"/>
    <w:rsid w:val="006B4097"/>
    <w:rsid w:val="006D3D1A"/>
    <w:rsid w:val="006D4612"/>
    <w:rsid w:val="006F5AAB"/>
    <w:rsid w:val="00712BC7"/>
    <w:rsid w:val="007479B2"/>
    <w:rsid w:val="00751D45"/>
    <w:rsid w:val="00760945"/>
    <w:rsid w:val="00764269"/>
    <w:rsid w:val="007760CA"/>
    <w:rsid w:val="0078372D"/>
    <w:rsid w:val="00786453"/>
    <w:rsid w:val="00797154"/>
    <w:rsid w:val="007B16A7"/>
    <w:rsid w:val="007B3220"/>
    <w:rsid w:val="007B7B1F"/>
    <w:rsid w:val="007C53F2"/>
    <w:rsid w:val="007E49C5"/>
    <w:rsid w:val="007F1F48"/>
    <w:rsid w:val="00800313"/>
    <w:rsid w:val="00802316"/>
    <w:rsid w:val="00803E25"/>
    <w:rsid w:val="00807D24"/>
    <w:rsid w:val="00822CC9"/>
    <w:rsid w:val="00840508"/>
    <w:rsid w:val="008526F1"/>
    <w:rsid w:val="00852E3E"/>
    <w:rsid w:val="00865BE5"/>
    <w:rsid w:val="0088767F"/>
    <w:rsid w:val="00890C9E"/>
    <w:rsid w:val="008A4094"/>
    <w:rsid w:val="008B3B32"/>
    <w:rsid w:val="008C0C8E"/>
    <w:rsid w:val="008D2AE5"/>
    <w:rsid w:val="008F4732"/>
    <w:rsid w:val="00903FB8"/>
    <w:rsid w:val="00904FCB"/>
    <w:rsid w:val="00910607"/>
    <w:rsid w:val="009161FE"/>
    <w:rsid w:val="00920984"/>
    <w:rsid w:val="00926932"/>
    <w:rsid w:val="00962CD8"/>
    <w:rsid w:val="00970146"/>
    <w:rsid w:val="009755FB"/>
    <w:rsid w:val="00981F75"/>
    <w:rsid w:val="009A19CA"/>
    <w:rsid w:val="009C5456"/>
    <w:rsid w:val="009E4900"/>
    <w:rsid w:val="00A15EAD"/>
    <w:rsid w:val="00A609C7"/>
    <w:rsid w:val="00A60AFF"/>
    <w:rsid w:val="00A8232C"/>
    <w:rsid w:val="00A93B6C"/>
    <w:rsid w:val="00AC0ED3"/>
    <w:rsid w:val="00AC14E0"/>
    <w:rsid w:val="00AD62F7"/>
    <w:rsid w:val="00AE42CB"/>
    <w:rsid w:val="00B04714"/>
    <w:rsid w:val="00B2289E"/>
    <w:rsid w:val="00B32F33"/>
    <w:rsid w:val="00B77033"/>
    <w:rsid w:val="00BA26C8"/>
    <w:rsid w:val="00BB00FD"/>
    <w:rsid w:val="00BB77B8"/>
    <w:rsid w:val="00BC79CB"/>
    <w:rsid w:val="00BE2093"/>
    <w:rsid w:val="00C1004D"/>
    <w:rsid w:val="00C12501"/>
    <w:rsid w:val="00C23D36"/>
    <w:rsid w:val="00C403D4"/>
    <w:rsid w:val="00C42BBA"/>
    <w:rsid w:val="00C72889"/>
    <w:rsid w:val="00C97313"/>
    <w:rsid w:val="00CA52E2"/>
    <w:rsid w:val="00CD126F"/>
    <w:rsid w:val="00CD2257"/>
    <w:rsid w:val="00CF39AD"/>
    <w:rsid w:val="00D26816"/>
    <w:rsid w:val="00D315B1"/>
    <w:rsid w:val="00D3201C"/>
    <w:rsid w:val="00D45297"/>
    <w:rsid w:val="00D5126E"/>
    <w:rsid w:val="00D56233"/>
    <w:rsid w:val="00D633D9"/>
    <w:rsid w:val="00D740A7"/>
    <w:rsid w:val="00D7614D"/>
    <w:rsid w:val="00D76777"/>
    <w:rsid w:val="00D8317B"/>
    <w:rsid w:val="00D855DD"/>
    <w:rsid w:val="00D94881"/>
    <w:rsid w:val="00DA14FE"/>
    <w:rsid w:val="00DA50F5"/>
    <w:rsid w:val="00DB42BD"/>
    <w:rsid w:val="00DD2385"/>
    <w:rsid w:val="00DD28BF"/>
    <w:rsid w:val="00DF2BDB"/>
    <w:rsid w:val="00DF68BB"/>
    <w:rsid w:val="00E150FC"/>
    <w:rsid w:val="00E17195"/>
    <w:rsid w:val="00E343C4"/>
    <w:rsid w:val="00E40918"/>
    <w:rsid w:val="00E54CE1"/>
    <w:rsid w:val="00E86270"/>
    <w:rsid w:val="00EA05FF"/>
    <w:rsid w:val="00EB0D77"/>
    <w:rsid w:val="00EB3514"/>
    <w:rsid w:val="00EB4B09"/>
    <w:rsid w:val="00EC3415"/>
    <w:rsid w:val="00EF087C"/>
    <w:rsid w:val="00EF2D31"/>
    <w:rsid w:val="00EF7428"/>
    <w:rsid w:val="00F074A6"/>
    <w:rsid w:val="00F56262"/>
    <w:rsid w:val="00F66765"/>
    <w:rsid w:val="00F7156E"/>
    <w:rsid w:val="00F82B91"/>
    <w:rsid w:val="00FB630B"/>
    <w:rsid w:val="00FC60EA"/>
    <w:rsid w:val="00FD3237"/>
    <w:rsid w:val="00FF7A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5:docId w15:val="{CB381A9E-51AD-454A-A0E3-AD365B15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6B"/>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UnresolvedMention">
    <w:name w:val="Unresolved Mention"/>
    <w:basedOn w:val="Policepardfaut"/>
    <w:uiPriority w:val="99"/>
    <w:semiHidden/>
    <w:unhideWhenUsed/>
    <w:rsid w:val="00A60AFF"/>
    <w:rPr>
      <w:color w:val="808080"/>
      <w:shd w:val="clear" w:color="auto" w:fill="E6E6E6"/>
    </w:rPr>
  </w:style>
  <w:style w:type="paragraph" w:customStyle="1" w:styleId="TableContents">
    <w:name w:val="Table Contents"/>
    <w:basedOn w:val="Standard"/>
    <w:rsid w:val="00822CC9"/>
    <w:pPr>
      <w:suppressLineNumbers/>
    </w:pPr>
    <w:rPr>
      <w:rFonts w:ascii="Times New Roman" w:hAnsi="Times New Roman"/>
    </w:rPr>
  </w:style>
  <w:style w:type="character" w:customStyle="1" w:styleId="markedcontent">
    <w:name w:val="markedcontent"/>
    <w:basedOn w:val="Policepardfaut"/>
    <w:rsid w:val="0091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678702681">
      <w:bodyDiv w:val="1"/>
      <w:marLeft w:val="0"/>
      <w:marRight w:val="0"/>
      <w:marTop w:val="0"/>
      <w:marBottom w:val="0"/>
      <w:divBdr>
        <w:top w:val="none" w:sz="0" w:space="0" w:color="auto"/>
        <w:left w:val="none" w:sz="0" w:space="0" w:color="auto"/>
        <w:bottom w:val="none" w:sz="0" w:space="0" w:color="auto"/>
        <w:right w:val="none" w:sz="0" w:space="0" w:color="auto"/>
      </w:divBdr>
    </w:div>
    <w:div w:id="708988528">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42B81AB-3D22-4E3A-8E64-F9DE131C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2367</Words>
  <Characters>13023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18</cp:revision>
  <cp:lastPrinted>2018-01-21T15:14:00Z</cp:lastPrinted>
  <dcterms:created xsi:type="dcterms:W3CDTF">2018-01-21T09:17:00Z</dcterms:created>
  <dcterms:modified xsi:type="dcterms:W3CDTF">2024-10-24T08:55:00Z</dcterms:modified>
</cp:coreProperties>
</file>