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pPr>
      <w:r>
        <w:rPr>
          <w:rFonts w:ascii="Arial" w:hAnsi="Arial" w:cs="Arial"/>
          <w:b/>
          <w:sz w:val="32"/>
          <w:szCs w:val="32"/>
        </w:rPr>
        <w:t>Nom de l’élève : …………………………………………………….</w:t>
      </w:r>
    </w:p>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pPr>
      <w:r>
        <w:rPr>
          <w:rFonts w:ascii="Arial" w:hAnsi="Arial" w:cs="Arial"/>
          <w:b/>
          <w:sz w:val="32"/>
          <w:szCs w:val="32"/>
        </w:rPr>
        <w:t>Classe : ………………………………………………………………</w:t>
      </w:r>
    </w:p>
    <w:p w:rsidR="00776D9F" w:rsidRDefault="00776D9F" w:rsidP="00776D9F">
      <w:pPr>
        <w:jc w:val="center"/>
        <w:rPr>
          <w:rFonts w:ascii="Arial" w:hAnsi="Arial" w:cs="Arial"/>
          <w:b/>
          <w:sz w:val="32"/>
          <w:szCs w:val="32"/>
        </w:rPr>
      </w:pPr>
    </w:p>
    <w:p w:rsidR="00776D9F" w:rsidRPr="00AF6E54" w:rsidRDefault="00776D9F" w:rsidP="00776D9F">
      <w:pPr>
        <w:jc w:val="center"/>
        <w:rPr>
          <w:rFonts w:ascii="Arial" w:hAnsi="Arial" w:cs="Arial"/>
          <w:bCs/>
          <w:sz w:val="32"/>
          <w:szCs w:val="32"/>
        </w:rPr>
      </w:pPr>
      <w:r>
        <w:rPr>
          <w:rFonts w:ascii="Arial" w:hAnsi="Arial" w:cs="Arial"/>
          <w:b/>
          <w:sz w:val="32"/>
          <w:szCs w:val="32"/>
        </w:rPr>
        <w:t>Baccalauréat professionnel</w:t>
      </w:r>
    </w:p>
    <w:p w:rsidR="00776D9F" w:rsidRDefault="00776D9F" w:rsidP="00776D9F">
      <w:pPr>
        <w:jc w:val="center"/>
        <w:rPr>
          <w:rFonts w:ascii="Arial" w:hAnsi="Arial" w:cs="Arial"/>
          <w:b/>
          <w:sz w:val="32"/>
          <w:szCs w:val="32"/>
        </w:rPr>
      </w:pPr>
      <w:r w:rsidRPr="00E10CBB">
        <w:rPr>
          <w:rFonts w:ascii="Arial" w:hAnsi="Arial" w:cs="Arial"/>
          <w:b/>
          <w:sz w:val="32"/>
          <w:szCs w:val="32"/>
        </w:rPr>
        <w:t>Épreuve obligatoire</w:t>
      </w:r>
      <w:r>
        <w:rPr>
          <w:rFonts w:ascii="Arial" w:hAnsi="Arial" w:cs="Arial"/>
          <w:b/>
          <w:sz w:val="32"/>
          <w:szCs w:val="32"/>
        </w:rPr>
        <w:t xml:space="preserve"> de langue vivante étrangère </w:t>
      </w:r>
    </w:p>
    <w:p w:rsidR="00776D9F" w:rsidRDefault="00776D9F" w:rsidP="00776D9F">
      <w:pPr>
        <w:pStyle w:val="Standard"/>
        <w:jc w:val="center"/>
      </w:pPr>
      <w:r>
        <w:rPr>
          <w:rFonts w:ascii="Arial" w:hAnsi="Arial" w:cs="Arial"/>
          <w:b/>
          <w:sz w:val="32"/>
          <w:szCs w:val="32"/>
        </w:rPr>
        <w:t>Évaluation en contrôle en cours de formation</w:t>
      </w:r>
    </w:p>
    <w:p w:rsidR="00776D9F" w:rsidRPr="00776D9F" w:rsidRDefault="00776D9F" w:rsidP="00776D9F">
      <w:pPr>
        <w:pStyle w:val="Standard"/>
        <w:jc w:val="center"/>
      </w:pPr>
      <w:r>
        <w:rPr>
          <w:rFonts w:ascii="Arial" w:hAnsi="Arial" w:cs="Arial"/>
          <w:b/>
          <w:sz w:val="32"/>
          <w:szCs w:val="32"/>
        </w:rPr>
        <w:t>(CCF)</w:t>
      </w:r>
    </w:p>
    <w:p w:rsidR="00776D9F" w:rsidRPr="000E1736" w:rsidRDefault="00776D9F" w:rsidP="00776D9F">
      <w:pPr>
        <w:jc w:val="center"/>
        <w:rPr>
          <w:rFonts w:ascii="Arial" w:hAnsi="Arial" w:cs="Arial"/>
          <w:b/>
          <w:sz w:val="10"/>
          <w:szCs w:val="10"/>
        </w:rPr>
      </w:pPr>
    </w:p>
    <w:p w:rsidR="00776D9F" w:rsidRPr="00E10CBB" w:rsidRDefault="0089793D" w:rsidP="00776D9F">
      <w:pPr>
        <w:jc w:val="center"/>
        <w:rPr>
          <w:rFonts w:ascii="Arial" w:hAnsi="Arial" w:cs="Arial"/>
          <w:b/>
          <w:sz w:val="32"/>
          <w:szCs w:val="32"/>
        </w:rPr>
      </w:pPr>
      <w:r>
        <w:rPr>
          <w:rFonts w:ascii="Arial" w:hAnsi="Arial" w:cs="Arial"/>
          <w:b/>
          <w:sz w:val="32"/>
          <w:szCs w:val="32"/>
        </w:rPr>
        <w:t>ALLEMAND - LVB</w:t>
      </w:r>
      <w:bookmarkStart w:id="0" w:name="_GoBack"/>
      <w:bookmarkEnd w:id="0"/>
    </w:p>
    <w:p w:rsidR="00776D9F" w:rsidRPr="000E1736" w:rsidRDefault="00776D9F" w:rsidP="00776D9F">
      <w:pPr>
        <w:jc w:val="center"/>
        <w:rPr>
          <w:rFonts w:ascii="Arial" w:hAnsi="Arial" w:cs="Arial"/>
          <w:b/>
          <w:sz w:val="10"/>
          <w:szCs w:val="10"/>
        </w:rPr>
      </w:pPr>
    </w:p>
    <w:p w:rsidR="00776D9F" w:rsidRPr="00FB16D1" w:rsidRDefault="00776D9F" w:rsidP="00776D9F">
      <w:pPr>
        <w:jc w:val="center"/>
        <w:rPr>
          <w:rFonts w:ascii="Arial" w:hAnsi="Arial" w:cs="Arial"/>
          <w:b/>
          <w:sz w:val="28"/>
          <w:szCs w:val="28"/>
        </w:rPr>
      </w:pPr>
      <w:r>
        <w:rPr>
          <w:rFonts w:ascii="Arial" w:hAnsi="Arial" w:cs="Arial"/>
          <w:b/>
          <w:sz w:val="28"/>
          <w:szCs w:val="28"/>
        </w:rPr>
        <w:t>Situation A :</w:t>
      </w:r>
      <w:r w:rsidRPr="00FB16D1">
        <w:rPr>
          <w:rFonts w:ascii="Arial" w:hAnsi="Arial" w:cs="Arial"/>
          <w:b/>
          <w:sz w:val="28"/>
          <w:szCs w:val="28"/>
        </w:rPr>
        <w:t xml:space="preserve"> épreuve écrite commune en trois parties</w:t>
      </w:r>
    </w:p>
    <w:p w:rsidR="00776D9F" w:rsidRDefault="00776D9F" w:rsidP="00776D9F">
      <w:pPr>
        <w:jc w:val="center"/>
        <w:rPr>
          <w:rFonts w:ascii="Arial" w:hAnsi="Arial" w:cs="Arial"/>
          <w:b/>
          <w:sz w:val="28"/>
          <w:szCs w:val="28"/>
        </w:rPr>
      </w:pPr>
      <w:r w:rsidRPr="00491751">
        <w:rPr>
          <w:rFonts w:ascii="Arial" w:hAnsi="Arial" w:cs="Arial"/>
          <w:b/>
          <w:sz w:val="28"/>
          <w:szCs w:val="28"/>
        </w:rPr>
        <w:t>Durée : 1 heure</w:t>
      </w:r>
    </w:p>
    <w:p w:rsidR="00776D9F" w:rsidRPr="00DA3359" w:rsidRDefault="00776D9F" w:rsidP="00776D9F">
      <w:pPr>
        <w:jc w:val="center"/>
        <w:rPr>
          <w:rFonts w:ascii="Arial" w:hAnsi="Arial" w:cs="Arial"/>
          <w:b/>
          <w:sz w:val="10"/>
          <w:szCs w:val="10"/>
        </w:rPr>
      </w:pPr>
      <w:r>
        <w:rPr>
          <w:rFonts w:ascii="Arial" w:hAnsi="Arial" w:cs="Arial"/>
          <w:b/>
          <w:sz w:val="26"/>
          <w:szCs w:val="26"/>
        </w:rPr>
        <w:br/>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 Après la dernière écoute du document audio ou vidéo, vous organiserez votre temps comme vous le souhaitez pour traiter l’ensemble des trois parties.</w:t>
      </w:r>
    </w:p>
    <w:p w:rsidR="00776D9F" w:rsidRDefault="00776D9F" w:rsidP="00776D9F">
      <w:pPr>
        <w:jc w:val="center"/>
        <w:rPr>
          <w:rFonts w:ascii="Arial" w:hAnsi="Arial" w:cs="Arial"/>
          <w:b/>
          <w:sz w:val="24"/>
          <w:szCs w:val="24"/>
        </w:rPr>
      </w:pPr>
      <w:r>
        <w:rPr>
          <w:rFonts w:ascii="Arial" w:hAnsi="Arial" w:cs="Arial"/>
          <w:b/>
          <w:sz w:val="24"/>
          <w:szCs w:val="24"/>
        </w:rPr>
        <w:t>L’usage de calculatrice, dictionnaire, appareil connecté est interdit.</w:t>
      </w:r>
    </w:p>
    <w:p w:rsidR="00776D9F" w:rsidRDefault="00776D9F" w:rsidP="00776D9F">
      <w:pPr>
        <w:spacing w:after="120" w:line="240" w:lineRule="auto"/>
        <w:jc w:val="both"/>
        <w:rPr>
          <w:rFonts w:ascii="Arial" w:hAnsi="Arial" w:cs="Arial"/>
          <w:b/>
          <w:sz w:val="24"/>
          <w:szCs w:val="24"/>
          <w:bdr w:val="single" w:sz="4" w:space="0" w:color="auto"/>
        </w:rPr>
      </w:pPr>
    </w:p>
    <w:p w:rsidR="00776D9F" w:rsidRDefault="00776D9F" w:rsidP="00776D9F">
      <w:pPr>
        <w:spacing w:after="120" w:line="240" w:lineRule="auto"/>
        <w:jc w:val="both"/>
        <w:rPr>
          <w:rFonts w:ascii="Arial" w:hAnsi="Arial" w:cs="Arial"/>
          <w:b/>
          <w:sz w:val="24"/>
          <w:szCs w:val="24"/>
          <w:bdr w:val="single" w:sz="4" w:space="0" w:color="auto"/>
        </w:rPr>
      </w:pPr>
    </w:p>
    <w:p w:rsidR="001B00AE" w:rsidRDefault="001B00AE" w:rsidP="00776D9F">
      <w:pPr>
        <w:spacing w:after="120" w:line="240" w:lineRule="auto"/>
        <w:jc w:val="both"/>
        <w:rPr>
          <w:rFonts w:ascii="Arial" w:hAnsi="Arial" w:cs="Arial"/>
          <w:b/>
          <w:sz w:val="24"/>
          <w:szCs w:val="24"/>
          <w:bdr w:val="single" w:sz="4" w:space="0" w:color="auto"/>
        </w:rPr>
      </w:pPr>
    </w:p>
    <w:p w:rsidR="001B00AE" w:rsidRDefault="001B00AE" w:rsidP="00776D9F">
      <w:pPr>
        <w:spacing w:after="120" w:line="240" w:lineRule="auto"/>
        <w:jc w:val="both"/>
        <w:rPr>
          <w:rFonts w:ascii="Arial" w:hAnsi="Arial" w:cs="Arial"/>
          <w:b/>
          <w:sz w:val="24"/>
          <w:szCs w:val="24"/>
          <w:bdr w:val="single" w:sz="4" w:space="0" w:color="auto"/>
        </w:rPr>
      </w:pPr>
    </w:p>
    <w:p w:rsidR="00776D9F" w:rsidRDefault="00776D9F" w:rsidP="00776D9F">
      <w:pPr>
        <w:spacing w:after="120" w:line="240" w:lineRule="auto"/>
        <w:jc w:val="both"/>
        <w:rPr>
          <w:rFonts w:ascii="Arial" w:hAnsi="Arial" w:cs="Arial"/>
          <w:b/>
          <w:sz w:val="24"/>
          <w:szCs w:val="24"/>
          <w:bdr w:val="single" w:sz="4" w:space="0" w:color="auto"/>
        </w:rPr>
      </w:pPr>
    </w:p>
    <w:p w:rsidR="00776D9F" w:rsidRDefault="00776D9F" w:rsidP="00776D9F">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Pr>
          <w:rFonts w:ascii="Arial" w:hAnsi="Arial" w:cs="Arial"/>
          <w:b/>
          <w:sz w:val="24"/>
          <w:szCs w:val="24"/>
        </w:rPr>
        <w:t xml:space="preserve"> </w:t>
      </w:r>
    </w:p>
    <w:p w:rsidR="00776D9F" w:rsidRPr="008C1147" w:rsidRDefault="00776D9F" w:rsidP="00776D9F">
      <w:pPr>
        <w:spacing w:after="120" w:line="240" w:lineRule="auto"/>
        <w:jc w:val="both"/>
        <w:rPr>
          <w:rFonts w:ascii="Arial" w:hAnsi="Arial" w:cs="Arial"/>
          <w:i/>
          <w:sz w:val="24"/>
          <w:szCs w:val="24"/>
        </w:rPr>
      </w:pPr>
      <w:r w:rsidRPr="00E10CBB">
        <w:rPr>
          <w:rFonts w:ascii="Arial" w:hAnsi="Arial" w:cs="Arial"/>
          <w:b/>
          <w:sz w:val="24"/>
          <w:szCs w:val="24"/>
        </w:rPr>
        <w:t>Titre du document</w:t>
      </w:r>
      <w:r>
        <w:rPr>
          <w:rFonts w:ascii="Arial" w:hAnsi="Arial" w:cs="Arial"/>
          <w:b/>
          <w:sz w:val="24"/>
          <w:szCs w:val="24"/>
        </w:rPr>
        <w:t xml:space="preserve"> : </w:t>
      </w:r>
      <w:r w:rsidRPr="00B345ED">
        <w:rPr>
          <w:rFonts w:ascii="Arial" w:hAnsi="Arial" w:cs="Arial"/>
          <w:color w:val="FF0000"/>
          <w:sz w:val="24"/>
          <w:szCs w:val="24"/>
        </w:rPr>
        <w:t>xxxxxxxxx</w:t>
      </w:r>
    </w:p>
    <w:p w:rsidR="00776D9F" w:rsidRPr="00CC13B2" w:rsidRDefault="00776D9F" w:rsidP="00776D9F">
      <w:pPr>
        <w:spacing w:after="120" w:line="240" w:lineRule="auto"/>
        <w:jc w:val="both"/>
        <w:rPr>
          <w:rFonts w:ascii="Arial" w:hAnsi="Arial" w:cs="Arial"/>
          <w:color w:val="FF0000"/>
          <w:sz w:val="24"/>
          <w:szCs w:val="24"/>
        </w:rPr>
      </w:pPr>
      <w:r>
        <w:rPr>
          <w:rFonts w:ascii="Arial" w:hAnsi="Arial" w:cs="Arial"/>
          <w:b/>
          <w:sz w:val="24"/>
          <w:szCs w:val="24"/>
        </w:rPr>
        <w:t xml:space="preserve">Source du document : </w:t>
      </w:r>
      <w:r w:rsidRPr="00B345ED">
        <w:rPr>
          <w:rFonts w:ascii="Arial" w:hAnsi="Arial" w:cs="Arial"/>
          <w:color w:val="FF0000"/>
          <w:sz w:val="24"/>
          <w:szCs w:val="24"/>
        </w:rPr>
        <w:t>xxxxxxx</w:t>
      </w:r>
    </w:p>
    <w:p w:rsidR="00776D9F" w:rsidRDefault="00776D9F" w:rsidP="00776D9F">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rsidR="00776D9F" w:rsidRPr="00AF6E54" w:rsidRDefault="00776D9F" w:rsidP="00776D9F">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p>
    <w:p w:rsidR="00776D9F" w:rsidRDefault="00776D9F" w:rsidP="00776D9F">
      <w:pPr>
        <w:spacing w:after="0" w:line="240" w:lineRule="auto"/>
        <w:jc w:val="both"/>
        <w:rPr>
          <w:rFonts w:ascii="Arial" w:hAnsi="Arial" w:cs="Arial"/>
          <w:sz w:val="24"/>
          <w:szCs w:val="24"/>
        </w:rPr>
      </w:pPr>
      <w:r>
        <w:rPr>
          <w:rFonts w:ascii="Arial" w:hAnsi="Arial" w:cs="Arial"/>
          <w:sz w:val="24"/>
          <w:szCs w:val="24"/>
        </w:rPr>
        <w:t xml:space="preserve">Après la troisième écoute / diffusion, vous rendrez compte </w:t>
      </w:r>
      <w:r w:rsidRPr="003458B7">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 xml:space="preserve"> du document.</w:t>
      </w:r>
    </w:p>
    <w:p w:rsidR="00776D9F" w:rsidRPr="00E60694" w:rsidRDefault="00776D9F" w:rsidP="00776D9F">
      <w:pPr>
        <w:spacing w:after="0" w:line="240" w:lineRule="auto"/>
        <w:jc w:val="both"/>
        <w:rPr>
          <w:rFonts w:ascii="Arial" w:hAnsi="Arial" w:cs="Arial"/>
          <w:sz w:val="15"/>
          <w:szCs w:val="15"/>
        </w:rPr>
      </w:pPr>
    </w:p>
    <w:p w:rsidR="00776D9F" w:rsidRDefault="00776D9F" w:rsidP="00776D9F">
      <w:pPr>
        <w:spacing w:after="0" w:line="240" w:lineRule="auto"/>
        <w:jc w:val="both"/>
        <w:rPr>
          <w:rFonts w:ascii="Arial" w:hAnsi="Arial" w:cs="Arial"/>
          <w:b/>
          <w:sz w:val="24"/>
          <w:szCs w:val="24"/>
        </w:rPr>
      </w:pPr>
      <w:r w:rsidRPr="00EB597F">
        <w:rPr>
          <w:rFonts w:ascii="Arial" w:hAnsi="Arial" w:cs="Arial"/>
          <w:b/>
          <w:sz w:val="24"/>
          <w:szCs w:val="24"/>
        </w:rPr>
        <w:t>Compte rendu</w:t>
      </w:r>
      <w:r>
        <w:rPr>
          <w:rFonts w:ascii="Arial" w:hAnsi="Arial" w:cs="Arial"/>
          <w:b/>
          <w:sz w:val="24"/>
          <w:szCs w:val="24"/>
        </w:rPr>
        <w:t> :</w:t>
      </w:r>
    </w:p>
    <w:p w:rsidR="00776D9F" w:rsidRDefault="00776D9F" w:rsidP="00776D9F">
      <w:pPr>
        <w:spacing w:after="0" w:line="240" w:lineRule="auto"/>
        <w:jc w:val="both"/>
        <w:rPr>
          <w:rFonts w:ascii="Arial" w:hAnsi="Arial" w:cs="Arial"/>
          <w:b/>
          <w:sz w:val="24"/>
          <w:szCs w:val="24"/>
        </w:rPr>
      </w:pPr>
    </w:p>
    <w:p w:rsidR="00776D9F" w:rsidRDefault="00776D9F" w:rsidP="00776D9F">
      <w:pPr>
        <w:spacing w:after="0" w:line="480" w:lineRule="auto"/>
        <w:jc w:val="both"/>
        <w:rPr>
          <w:rFonts w:ascii="Arial" w:hAnsi="Arial" w:cs="Arial"/>
          <w:sz w:val="24"/>
          <w:szCs w:val="24"/>
        </w:rPr>
      </w:pP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Pr>
          <w:rFonts w:ascii="Arial" w:hAnsi="Arial" w:cs="Arial"/>
          <w:sz w:val="24"/>
          <w:szCs w:val="24"/>
        </w:rPr>
        <w:t>---------------------------------------------------------------------------------------------------------------------------------------------------------------------------------------------------------------------------------------------------------------------------------------------------------------------------------------------------</w:t>
      </w:r>
    </w:p>
    <w:p w:rsidR="00776D9F" w:rsidRPr="00E10CBB" w:rsidRDefault="00776D9F" w:rsidP="00776D9F">
      <w:pPr>
        <w:spacing w:after="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2 : COMPRÉHENSION DE L’ÉCRIT</w:t>
      </w:r>
    </w:p>
    <w:p w:rsidR="00776D9F" w:rsidRDefault="00776D9F" w:rsidP="00776D9F">
      <w:pPr>
        <w:pStyle w:val="Paragraphedeliste"/>
        <w:spacing w:after="120" w:line="240" w:lineRule="auto"/>
        <w:ind w:left="0"/>
        <w:jc w:val="both"/>
        <w:rPr>
          <w:rFonts w:ascii="Arial" w:hAnsi="Arial" w:cs="Arial"/>
          <w:b/>
          <w:sz w:val="24"/>
          <w:szCs w:val="24"/>
        </w:rPr>
      </w:pPr>
    </w:p>
    <w:p w:rsidR="00776D9F" w:rsidRDefault="00776D9F" w:rsidP="00776D9F">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rsidR="00776D9F" w:rsidRDefault="00776D9F" w:rsidP="00776D9F">
      <w:pPr>
        <w:spacing w:after="0" w:line="240" w:lineRule="auto"/>
        <w:jc w:val="both"/>
        <w:rPr>
          <w:rFonts w:ascii="Arial" w:hAnsi="Arial" w:cs="Arial"/>
          <w:sz w:val="24"/>
          <w:szCs w:val="24"/>
        </w:rPr>
      </w:pPr>
      <w:r w:rsidRPr="009B640B">
        <w:rPr>
          <w:rFonts w:ascii="Arial" w:hAnsi="Arial" w:cs="Arial"/>
          <w:sz w:val="10"/>
          <w:szCs w:val="10"/>
        </w:rPr>
        <w:br/>
      </w:r>
      <w:r>
        <w:rPr>
          <w:rFonts w:ascii="Arial" w:hAnsi="Arial" w:cs="Arial"/>
          <w:sz w:val="24"/>
          <w:szCs w:val="24"/>
        </w:rPr>
        <w:t xml:space="preserve">Après avoir pris connaissance du document ci-dessous, vous rendrez compte </w:t>
      </w:r>
      <w:r w:rsidRPr="00AF6E54">
        <w:rPr>
          <w:rFonts w:ascii="Arial" w:hAnsi="Arial" w:cs="Arial"/>
          <w:sz w:val="24"/>
          <w:szCs w:val="24"/>
          <w:highlight w:val="yellow"/>
        </w:rPr>
        <w:t>l</w:t>
      </w:r>
      <w:r w:rsidRPr="003458B7">
        <w:rPr>
          <w:rFonts w:ascii="Arial" w:hAnsi="Arial" w:cs="Arial"/>
          <w:sz w:val="24"/>
          <w:szCs w:val="24"/>
        </w:rPr>
        <w:t>ibremen</w:t>
      </w:r>
      <w:r w:rsidRPr="00655537">
        <w:rPr>
          <w:rFonts w:ascii="Arial" w:hAnsi="Arial" w:cs="Arial"/>
          <w:sz w:val="24"/>
          <w:szCs w:val="24"/>
        </w:rPr>
        <w:t>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rsidR="00776D9F" w:rsidRDefault="00776D9F" w:rsidP="00776D9F">
      <w:pPr>
        <w:pStyle w:val="Paragraphedeliste"/>
        <w:spacing w:after="120" w:line="240" w:lineRule="auto"/>
        <w:ind w:left="0"/>
        <w:jc w:val="both"/>
        <w:rPr>
          <w:rFonts w:ascii="Arial" w:hAnsi="Arial" w:cs="Arial"/>
          <w:b/>
          <w:sz w:val="24"/>
          <w:szCs w:val="24"/>
        </w:rPr>
      </w:pP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28"/>
          <w:szCs w:val="28"/>
        </w:rPr>
      </w:pPr>
      <w:r w:rsidRPr="009B640B">
        <w:rPr>
          <w:rFonts w:ascii="Arial" w:hAnsi="Arial" w:cs="Arial"/>
          <w:b/>
          <w:noProof/>
          <w:sz w:val="28"/>
          <w:szCs w:val="28"/>
          <w:lang w:eastAsia="fr-FR"/>
        </w:rPr>
        <mc:AlternateContent>
          <mc:Choice Requires="wps">
            <w:drawing>
              <wp:anchor distT="45720" distB="45720" distL="114300" distR="114300" simplePos="0" relativeHeight="251659264" behindDoc="0" locked="0" layoutInCell="1" allowOverlap="1" wp14:anchorId="637EF895" wp14:editId="191364FE">
                <wp:simplePos x="0" y="0"/>
                <wp:positionH relativeFrom="column">
                  <wp:posOffset>-49530</wp:posOffset>
                </wp:positionH>
                <wp:positionV relativeFrom="paragraph">
                  <wp:posOffset>586105</wp:posOffset>
                </wp:positionV>
                <wp:extent cx="2360930" cy="1111885"/>
                <wp:effectExtent l="0" t="0" r="2032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1885"/>
                        </a:xfrm>
                        <a:prstGeom prst="rect">
                          <a:avLst/>
                        </a:prstGeom>
                        <a:solidFill>
                          <a:schemeClr val="bg2">
                            <a:lumMod val="90000"/>
                          </a:schemeClr>
                        </a:solidFill>
                        <a:ln w="9525">
                          <a:solidFill>
                            <a:srgbClr val="000000"/>
                          </a:solidFill>
                          <a:miter lim="800000"/>
                          <a:headEnd/>
                          <a:tailEnd/>
                        </a:ln>
                      </wps:spPr>
                      <wps:txbx>
                        <w:txbxContent>
                          <w:p w:rsidR="00776D9F" w:rsidRDefault="00776D9F" w:rsidP="00776D9F">
                            <w:r>
                              <w:t>Élément</w:t>
                            </w:r>
                          </w:p>
                          <w:p w:rsidR="00776D9F" w:rsidRDefault="00776D9F" w:rsidP="00776D9F">
                            <w:r>
                              <w:t xml:space="preserve">iconographique </w:t>
                            </w:r>
                          </w:p>
                          <w:p w:rsidR="00776D9F" w:rsidRDefault="00776D9F" w:rsidP="00776D9F">
                            <w:r>
                              <w:t>possible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EF895" id="_x0000_t202" coordsize="21600,21600" o:spt="202" path="m,l,21600r21600,l21600,xe">
                <v:stroke joinstyle="miter"/>
                <v:path gradientshapeok="t" o:connecttype="rect"/>
              </v:shapetype>
              <v:shape id="Zone de texte 2" o:spid="_x0000_s1026" type="#_x0000_t202" style="position:absolute;left:0;text-align:left;margin-left:-3.9pt;margin-top:46.15pt;width:185.9pt;height:87.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" fillcolor="#cfcdcd [2894]">
                <v:textbox>
                  <w:txbxContent>
                    <w:p w:rsidR="00776D9F" w:rsidRDefault="00776D9F" w:rsidP="00776D9F">
                      <w:r>
                        <w:t>Élément</w:t>
                      </w:r>
                    </w:p>
                    <w:p w:rsidR="00776D9F" w:rsidRDefault="00776D9F" w:rsidP="00776D9F">
                      <w:proofErr w:type="gramStart"/>
                      <w:r>
                        <w:t>iconographique</w:t>
                      </w:r>
                      <w:proofErr w:type="gramEnd"/>
                      <w:r>
                        <w:t xml:space="preserve"> </w:t>
                      </w:r>
                    </w:p>
                    <w:p w:rsidR="00776D9F" w:rsidRDefault="00776D9F" w:rsidP="00776D9F">
                      <w:proofErr w:type="gramStart"/>
                      <w:r>
                        <w:t>possible</w:t>
                      </w:r>
                      <w:proofErr w:type="gramEnd"/>
                    </w:p>
                  </w:txbxContent>
                </v:textbox>
                <w10:wrap type="square"/>
              </v:shape>
            </w:pict>
          </mc:Fallback>
        </mc:AlternateContent>
      </w:r>
      <w:r w:rsidRPr="009B640B">
        <w:rPr>
          <w:rFonts w:ascii="Arial" w:hAnsi="Arial" w:cs="Arial"/>
          <w:b/>
          <w:sz w:val="28"/>
          <w:szCs w:val="28"/>
        </w:rPr>
        <w:t>Quae dum ita struuntur, indicatum est apud</w:t>
      </w:r>
      <w:r w:rsidRPr="009B640B">
        <w:rPr>
          <w:rFonts w:ascii="Arial" w:hAnsi="Arial" w:cs="Arial"/>
          <w:b/>
          <w:sz w:val="28"/>
          <w:szCs w:val="28"/>
        </w:rPr>
        <w:br/>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r w:rsidRPr="009B640B">
        <w:rPr>
          <w:rFonts w:ascii="Arial" w:hAnsi="Arial" w:cs="Arial"/>
          <w:sz w:val="28"/>
          <w:szCs w:val="28"/>
        </w:rPr>
        <w:t>Tyrum indumentum regale textum occulte, incertum quo locante vel cuius usibus apparatum. ideoque rector provinciae tunc pater Apollinaris eiusdem nominis ut conscius ductus est aliique congregati sunt ex diversis civitatibus multi, qui atrocium criminum ponderibus urgebantur.</w:t>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r w:rsidRPr="009B640B">
        <w:rPr>
          <w:rFonts w:ascii="Arial" w:hAnsi="Arial" w:cs="Arial"/>
          <w:sz w:val="28"/>
          <w:szCs w:val="28"/>
        </w:rPr>
        <w:t>Siquis enim militarium vel honoratorum aut nobilis inter suos rumore tenus esset insimulatus fovisse partes hostiles, iniecto onere catenarum in modum beluae trahebatur et inimico urgente vel nullo, quasi sufficiente hoc solo, quod nominatus esset aut delatus aut postulatus, capite vel multatione bonorum aut insulari solitudine damnabatur.</w:t>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r w:rsidRPr="009B640B">
        <w:rPr>
          <w:rFonts w:ascii="Arial" w:hAnsi="Arial" w:cs="Arial"/>
          <w:sz w:val="28"/>
          <w:szCs w:val="28"/>
        </w:rPr>
        <w:t>Siquis enim militarium vel honoratorum aut nobilis inter suos rumore tenus esset insimulatus fovisse partes hostiles, iniecto onere catenarum in modum beluae trahebatur et inimico urgente vel nullo, quasi sufficiente hoc solo, quod nominatus esset aut delatus aut postulatus, capite vel multatione bonorum aut insulari solitudine damnabatur.</w:t>
      </w:r>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FF0000"/>
        </w:rPr>
      </w:pPr>
      <w:r>
        <w:rPr>
          <w:rFonts w:ascii="Arial" w:hAnsi="Arial" w:cs="Arial"/>
          <w:i/>
          <w:color w:val="FF0000"/>
        </w:rPr>
        <w:br/>
      </w:r>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776D9F" w:rsidRDefault="00776D9F" w:rsidP="00776D9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FF0000"/>
          <w:sz w:val="24"/>
          <w:szCs w:val="24"/>
        </w:rPr>
      </w:pPr>
      <w:r w:rsidRPr="00246C0F">
        <w:rPr>
          <w:rFonts w:ascii="Arial" w:hAnsi="Arial" w:cs="Arial"/>
          <w:sz w:val="24"/>
          <w:szCs w:val="24"/>
        </w:rPr>
        <w:t xml:space="preserve">Source : </w:t>
      </w:r>
      <w:r w:rsidRPr="00B345ED">
        <w:rPr>
          <w:rFonts w:ascii="Arial" w:hAnsi="Arial" w:cs="Arial"/>
          <w:color w:val="FF0000"/>
          <w:sz w:val="24"/>
          <w:szCs w:val="24"/>
        </w:rPr>
        <w:t>xxxx</w:t>
      </w:r>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6D9F" w:rsidRDefault="00776D9F" w:rsidP="00776D9F">
      <w:pPr>
        <w:spacing w:after="0" w:line="240" w:lineRule="auto"/>
        <w:jc w:val="both"/>
        <w:rPr>
          <w:rFonts w:ascii="Arial" w:hAnsi="Arial" w:cs="Arial"/>
          <w:b/>
          <w:sz w:val="24"/>
          <w:szCs w:val="24"/>
        </w:rPr>
      </w:pPr>
    </w:p>
    <w:p w:rsidR="00776D9F" w:rsidRDefault="00776D9F" w:rsidP="00776D9F">
      <w:pPr>
        <w:rPr>
          <w:rFonts w:ascii="Arial" w:hAnsi="Arial" w:cs="Arial"/>
          <w:b/>
          <w:sz w:val="24"/>
          <w:szCs w:val="24"/>
        </w:rPr>
      </w:pPr>
      <w:r>
        <w:rPr>
          <w:rFonts w:ascii="Arial" w:hAnsi="Arial" w:cs="Arial"/>
          <w:b/>
          <w:sz w:val="24"/>
          <w:szCs w:val="24"/>
        </w:rPr>
        <w:br w:type="page"/>
      </w:r>
    </w:p>
    <w:p w:rsidR="00776D9F" w:rsidRDefault="00776D9F" w:rsidP="00776D9F">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r>
        <w:rPr>
          <w:rFonts w:ascii="Arial" w:hAnsi="Arial" w:cs="Arial"/>
          <w:b/>
          <w:sz w:val="24"/>
          <w:szCs w:val="24"/>
        </w:rPr>
        <w:t> :</w:t>
      </w:r>
    </w:p>
    <w:p w:rsidR="00776D9F" w:rsidRDefault="00776D9F" w:rsidP="00776D9F">
      <w:pPr>
        <w:spacing w:after="0" w:line="240" w:lineRule="auto"/>
        <w:jc w:val="both"/>
        <w:rPr>
          <w:rFonts w:ascii="Arial" w:hAnsi="Arial" w:cs="Arial"/>
          <w:b/>
          <w:sz w:val="24"/>
          <w:szCs w:val="24"/>
        </w:rPr>
      </w:pP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Pr="009B640B" w:rsidRDefault="00776D9F" w:rsidP="00776D9F">
      <w:pPr>
        <w:spacing w:after="0" w:line="480" w:lineRule="auto"/>
        <w:jc w:val="both"/>
        <w:rPr>
          <w:rFonts w:ascii="Arial" w:hAnsi="Arial" w:cs="Arial"/>
          <w:sz w:val="24"/>
          <w:szCs w:val="24"/>
        </w:rPr>
      </w:pPr>
    </w:p>
    <w:p w:rsidR="00776D9F" w:rsidRPr="0024391E" w:rsidRDefault="00776D9F" w:rsidP="00776D9F">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rsidR="00776D9F" w:rsidRPr="0024391E" w:rsidRDefault="00776D9F" w:rsidP="00776D9F">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rsidR="00776D9F" w:rsidRPr="00AF6E54" w:rsidRDefault="00776D9F" w:rsidP="00776D9F">
      <w:pPr>
        <w:jc w:val="both"/>
        <w:rPr>
          <w:rFonts w:ascii="Arial" w:hAnsi="Arial" w:cs="Arial"/>
          <w:sz w:val="24"/>
          <w:szCs w:val="24"/>
        </w:rPr>
      </w:pPr>
      <w:r w:rsidRPr="00AF6E54">
        <w:rPr>
          <w:rFonts w:ascii="Arial" w:hAnsi="Arial" w:cs="Arial"/>
          <w:sz w:val="24"/>
          <w:szCs w:val="24"/>
        </w:rPr>
        <w:t xml:space="preserve">Vous traiterez </w:t>
      </w:r>
      <w:r w:rsidRPr="00AF6E54">
        <w:rPr>
          <w:rFonts w:ascii="Arial" w:hAnsi="Arial" w:cs="Arial"/>
          <w:bCs/>
          <w:sz w:val="24"/>
          <w:szCs w:val="24"/>
        </w:rPr>
        <w:t xml:space="preserve">en </w:t>
      </w:r>
      <w:r w:rsidRPr="003458B7">
        <w:rPr>
          <w:rFonts w:ascii="Arial" w:hAnsi="Arial" w:cs="Arial"/>
          <w:bCs/>
          <w:sz w:val="24"/>
          <w:szCs w:val="24"/>
        </w:rPr>
        <w:t>allemand</w:t>
      </w:r>
      <w:r w:rsidRPr="00AF6E54">
        <w:rPr>
          <w:rFonts w:ascii="Arial" w:hAnsi="Arial" w:cs="Arial"/>
          <w:bCs/>
          <w:sz w:val="24"/>
          <w:szCs w:val="24"/>
        </w:rPr>
        <w:t xml:space="preserve"> </w:t>
      </w:r>
      <w:r w:rsidRPr="00AF6E54">
        <w:rPr>
          <w:rFonts w:ascii="Arial" w:hAnsi="Arial" w:cs="Arial"/>
          <w:sz w:val="24"/>
          <w:szCs w:val="24"/>
        </w:rPr>
        <w:t>l’</w:t>
      </w:r>
      <w:r w:rsidRPr="00AF6E54">
        <w:rPr>
          <w:rFonts w:ascii="Arial" w:hAnsi="Arial" w:cs="Arial"/>
          <w:bCs/>
          <w:sz w:val="24"/>
          <w:szCs w:val="24"/>
        </w:rPr>
        <w:t xml:space="preserve">un </w:t>
      </w:r>
      <w:r w:rsidRPr="00AF6E54">
        <w:rPr>
          <w:rFonts w:ascii="Arial" w:hAnsi="Arial" w:cs="Arial"/>
          <w:sz w:val="24"/>
          <w:szCs w:val="24"/>
        </w:rPr>
        <w:t xml:space="preserve">des deux sujets suivants, au choix. (environ </w:t>
      </w:r>
      <w:r>
        <w:rPr>
          <w:rFonts w:ascii="Arial" w:hAnsi="Arial" w:cs="Arial"/>
          <w:sz w:val="24"/>
          <w:szCs w:val="24"/>
        </w:rPr>
        <w:t>100 à 120</w:t>
      </w:r>
      <w:r w:rsidRPr="00AF6E54">
        <w:rPr>
          <w:rFonts w:ascii="Arial" w:hAnsi="Arial" w:cs="Arial"/>
          <w:sz w:val="24"/>
          <w:szCs w:val="24"/>
        </w:rPr>
        <w:t xml:space="preserve"> mots</w:t>
      </w:r>
      <w:r>
        <w:rPr>
          <w:rFonts w:ascii="Arial" w:hAnsi="Arial" w:cs="Arial"/>
          <w:sz w:val="24"/>
          <w:szCs w:val="24"/>
        </w:rPr>
        <w:t xml:space="preserve"> minimum</w:t>
      </w:r>
      <w:r w:rsidRPr="00AF6E54">
        <w:rPr>
          <w:rFonts w:ascii="Arial" w:hAnsi="Arial" w:cs="Arial"/>
          <w:sz w:val="24"/>
          <w:szCs w:val="24"/>
        </w:rPr>
        <w:t>)</w:t>
      </w:r>
    </w:p>
    <w:p w:rsidR="00776D9F" w:rsidRDefault="00776D9F" w:rsidP="00776D9F">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776D9F" w:rsidTr="0091626E">
        <w:tc>
          <w:tcPr>
            <w:tcW w:w="10343" w:type="dxa"/>
          </w:tcPr>
          <w:p w:rsidR="00776D9F" w:rsidRPr="00C16BB7" w:rsidRDefault="00776D9F" w:rsidP="0091626E">
            <w:pPr>
              <w:jc w:val="both"/>
              <w:rPr>
                <w:rFonts w:ascii="Arial" w:hAnsi="Arial" w:cs="Arial"/>
                <w:b/>
                <w:sz w:val="24"/>
                <w:szCs w:val="24"/>
              </w:rPr>
            </w:pPr>
            <w:r w:rsidRPr="00C16BB7">
              <w:rPr>
                <w:rFonts w:ascii="Arial" w:hAnsi="Arial" w:cs="Arial"/>
                <w:b/>
                <w:sz w:val="24"/>
                <w:szCs w:val="24"/>
              </w:rPr>
              <w:t>Sujet 1 :</w:t>
            </w:r>
          </w:p>
          <w:p w:rsidR="00776D9F" w:rsidRPr="00D27FDE" w:rsidRDefault="00776D9F" w:rsidP="0091626E">
            <w:pPr>
              <w:jc w:val="both"/>
              <w:rPr>
                <w:rFonts w:ascii="Arial" w:hAnsi="Arial" w:cs="Arial"/>
                <w:sz w:val="24"/>
                <w:szCs w:val="24"/>
              </w:rPr>
            </w:pPr>
            <w:r w:rsidRPr="00D27FDE">
              <w:rPr>
                <w:rFonts w:ascii="Arial" w:hAnsi="Arial" w:cs="Arial"/>
                <w:sz w:val="24"/>
                <w:szCs w:val="24"/>
              </w:rPr>
              <w:t>Quis est qui non cum caritate aliqua benevola memoriam usurpet, quos numquam viderit</w:t>
            </w:r>
            <w:r>
              <w:rPr>
                <w:rFonts w:ascii="Arial" w:hAnsi="Arial" w:cs="Arial"/>
                <w:sz w:val="24"/>
                <w:szCs w:val="24"/>
              </w:rPr>
              <w:t> ?</w:t>
            </w:r>
          </w:p>
          <w:p w:rsidR="00776D9F" w:rsidRDefault="00776D9F" w:rsidP="0091626E">
            <w:pPr>
              <w:jc w:val="both"/>
              <w:rPr>
                <w:rFonts w:ascii="Arial" w:hAnsi="Arial" w:cs="Arial"/>
                <w:sz w:val="24"/>
                <w:szCs w:val="24"/>
              </w:rPr>
            </w:pPr>
          </w:p>
        </w:tc>
      </w:tr>
    </w:tbl>
    <w:p w:rsidR="00776D9F" w:rsidRDefault="00776D9F" w:rsidP="00776D9F">
      <w:pPr>
        <w:spacing w:after="0" w:line="240" w:lineRule="auto"/>
        <w:jc w:val="both"/>
        <w:rPr>
          <w:rFonts w:ascii="Arial" w:hAnsi="Arial" w:cs="Arial"/>
          <w:sz w:val="24"/>
          <w:szCs w:val="24"/>
        </w:rPr>
      </w:pPr>
    </w:p>
    <w:p w:rsidR="00776D9F" w:rsidRPr="00534C43" w:rsidRDefault="00776D9F" w:rsidP="00776D9F">
      <w:pPr>
        <w:spacing w:after="0" w:line="240" w:lineRule="auto"/>
        <w:jc w:val="both"/>
        <w:rPr>
          <w:rFonts w:ascii="Arial" w:hAnsi="Arial" w:cs="Arial"/>
          <w:b/>
          <w:sz w:val="24"/>
          <w:szCs w:val="24"/>
        </w:rPr>
      </w:pPr>
      <w:r w:rsidRPr="00534C43">
        <w:rPr>
          <w:rFonts w:ascii="Arial" w:hAnsi="Arial" w:cs="Arial"/>
          <w:b/>
          <w:sz w:val="24"/>
          <w:szCs w:val="24"/>
        </w:rPr>
        <w:t xml:space="preserve">OU </w:t>
      </w:r>
    </w:p>
    <w:p w:rsidR="00776D9F" w:rsidRDefault="00776D9F" w:rsidP="00776D9F">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776D9F" w:rsidTr="0091626E">
        <w:tc>
          <w:tcPr>
            <w:tcW w:w="10343" w:type="dxa"/>
          </w:tcPr>
          <w:p w:rsidR="00776D9F" w:rsidRPr="008A15FD" w:rsidRDefault="00776D9F" w:rsidP="0091626E">
            <w:pPr>
              <w:jc w:val="both"/>
              <w:rPr>
                <w:rFonts w:ascii="Arial" w:hAnsi="Arial" w:cs="Arial"/>
                <w:b/>
                <w:sz w:val="24"/>
                <w:szCs w:val="24"/>
              </w:rPr>
            </w:pPr>
            <w:r w:rsidRPr="00E10CBB">
              <w:rPr>
                <w:rFonts w:ascii="Arial" w:hAnsi="Arial" w:cs="Arial"/>
                <w:b/>
                <w:sz w:val="24"/>
                <w:szCs w:val="24"/>
              </w:rPr>
              <w:t xml:space="preserve">Sujet 2 : </w:t>
            </w:r>
          </w:p>
          <w:p w:rsidR="00776D9F" w:rsidRPr="00D27FDE" w:rsidRDefault="00776D9F" w:rsidP="0091626E">
            <w:pPr>
              <w:jc w:val="both"/>
              <w:rPr>
                <w:rFonts w:ascii="Arial" w:hAnsi="Arial" w:cs="Arial"/>
                <w:sz w:val="24"/>
                <w:szCs w:val="24"/>
              </w:rPr>
            </w:pPr>
            <w:r w:rsidRPr="00D27FDE">
              <w:rPr>
                <w:rFonts w:ascii="Arial" w:hAnsi="Arial" w:cs="Arial"/>
                <w:sz w:val="24"/>
                <w:szCs w:val="24"/>
              </w:rPr>
              <w:t>Quippe cum propter virtutem et probitatem etiam eos, quos numquam vidimus, quodam modo diligamus. quis autem est. Quaestione igitur per multiplices dilatata fortunas cum ambigerentur quaedam.</w:t>
            </w:r>
          </w:p>
          <w:p w:rsidR="00776D9F" w:rsidRDefault="00776D9F" w:rsidP="0091626E">
            <w:pPr>
              <w:jc w:val="both"/>
              <w:rPr>
                <w:rFonts w:ascii="Arial" w:hAnsi="Arial" w:cs="Arial"/>
                <w:sz w:val="24"/>
                <w:szCs w:val="24"/>
              </w:rPr>
            </w:pPr>
          </w:p>
        </w:tc>
      </w:tr>
    </w:tbl>
    <w:p w:rsidR="00776D9F" w:rsidRDefault="00776D9F" w:rsidP="00776D9F">
      <w:pPr>
        <w:spacing w:after="0" w:line="240" w:lineRule="auto"/>
        <w:jc w:val="both"/>
        <w:rPr>
          <w:rFonts w:ascii="Arial" w:hAnsi="Arial" w:cs="Arial"/>
          <w:sz w:val="24"/>
          <w:szCs w:val="24"/>
        </w:rPr>
      </w:pPr>
    </w:p>
    <w:p w:rsidR="00776D9F" w:rsidRDefault="00776D9F" w:rsidP="00776D9F">
      <w:pPr>
        <w:rPr>
          <w:rFonts w:ascii="Arial" w:hAnsi="Arial" w:cs="Arial"/>
          <w:sz w:val="24"/>
          <w:szCs w:val="24"/>
        </w:rPr>
      </w:pPr>
    </w:p>
    <w:p w:rsidR="00776D9F" w:rsidRDefault="00776D9F" w:rsidP="00776D9F">
      <w:pPr>
        <w:rPr>
          <w:rFonts w:ascii="Arial" w:hAnsi="Arial" w:cs="Arial"/>
          <w:sz w:val="24"/>
          <w:szCs w:val="24"/>
        </w:rPr>
      </w:pPr>
      <w:r>
        <w:rPr>
          <w:rFonts w:ascii="Arial" w:hAnsi="Arial" w:cs="Arial"/>
          <w:sz w:val="24"/>
          <w:szCs w:val="24"/>
        </w:rPr>
        <w:t xml:space="preserve">Entourez le numéro du sujet que vous avez choisi : 1 ou 2 </w:t>
      </w:r>
    </w:p>
    <w:p w:rsidR="00776D9F" w:rsidRDefault="00776D9F" w:rsidP="00776D9F">
      <w:pPr>
        <w:spacing w:after="0" w:line="240" w:lineRule="auto"/>
        <w:jc w:val="both"/>
        <w:rPr>
          <w:rFonts w:ascii="Arial" w:hAnsi="Arial" w:cs="Arial"/>
          <w:sz w:val="24"/>
          <w:szCs w:val="24"/>
        </w:rPr>
      </w:pP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Pr>
          <w:rFonts w:ascii="Arial" w:hAnsi="Arial" w:cs="Arial"/>
          <w:sz w:val="24"/>
          <w:szCs w:val="24"/>
        </w:rPr>
        <w:lastRenderedPageBreak/>
        <w:t>----------------------------------------------------------------------------------------------------------------------------------------------------------------------------------------------------------------------------------</w:t>
      </w:r>
    </w:p>
    <w:p w:rsidR="00AC2E4F" w:rsidRDefault="00776D9F" w:rsidP="00776D9F">
      <w:r>
        <w:rPr>
          <w:rFonts w:ascii="Arial" w:hAnsi="Arial" w:cs="Arial"/>
          <w:sz w:val="24"/>
          <w:szCs w:val="24"/>
        </w:rPr>
        <w:t>----------------------------------------------------------------------------------------------------------------</w:t>
      </w:r>
    </w:p>
    <w:sectPr w:rsidR="00AC2E4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26" w:rsidRDefault="004B4B26" w:rsidP="00776D9F">
      <w:pPr>
        <w:spacing w:after="0" w:line="240" w:lineRule="auto"/>
      </w:pPr>
      <w:r>
        <w:separator/>
      </w:r>
    </w:p>
  </w:endnote>
  <w:endnote w:type="continuationSeparator" w:id="0">
    <w:p w:rsidR="004B4B26" w:rsidRDefault="004B4B26" w:rsidP="007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776D9F" w:rsidP="00776D9F">
    <w:pPr>
      <w:pStyle w:val="Pieddepage"/>
      <w:jc w:val="cente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89793D">
      <w:rPr>
        <w:rFonts w:ascii="Arial" w:hAnsi="Arial" w:cs="Arial"/>
        <w:b/>
        <w:bCs/>
        <w:noProof/>
        <w:sz w:val="20"/>
        <w:szCs w:val="20"/>
      </w:rPr>
      <w:t>6</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89793D">
      <w:rPr>
        <w:rFonts w:ascii="Arial" w:hAnsi="Arial" w:cs="Arial"/>
        <w:b/>
        <w:bCs/>
        <w:noProof/>
        <w:sz w:val="20"/>
        <w:szCs w:val="20"/>
      </w:rPr>
      <w:t>6</w:t>
    </w:r>
    <w:r>
      <w:rPr>
        <w:rFonts w:ascii="Arial" w:hAnsi="Arial" w:cs="Arial"/>
        <w:b/>
        <w:bCs/>
        <w:sz w:val="20"/>
        <w:szCs w:val="20"/>
      </w:rPr>
      <w:fldChar w:fldCharType="end"/>
    </w:r>
  </w:p>
  <w:p w:rsidR="00776D9F" w:rsidRDefault="00776D9F">
    <w:pPr>
      <w:pStyle w:val="Pieddepage"/>
    </w:pPr>
  </w:p>
  <w:p w:rsidR="00776D9F" w:rsidRDefault="00776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26" w:rsidRDefault="004B4B26" w:rsidP="00776D9F">
      <w:pPr>
        <w:spacing w:after="0" w:line="240" w:lineRule="auto"/>
      </w:pPr>
      <w:r>
        <w:separator/>
      </w:r>
    </w:p>
  </w:footnote>
  <w:footnote w:type="continuationSeparator" w:id="0">
    <w:p w:rsidR="004B4B26" w:rsidRDefault="004B4B26" w:rsidP="00776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9F"/>
    <w:rsid w:val="001B00AE"/>
    <w:rsid w:val="004B4B26"/>
    <w:rsid w:val="005668C5"/>
    <w:rsid w:val="00776D9F"/>
    <w:rsid w:val="0089793D"/>
    <w:rsid w:val="00AC2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FCB2"/>
  <w15:chartTrackingRefBased/>
  <w15:docId w15:val="{1E44F8D1-01C2-4437-A2A6-A351977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9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76D9F"/>
    <w:pPr>
      <w:suppressAutoHyphens/>
      <w:autoSpaceDN w:val="0"/>
      <w:textAlignment w:val="baseline"/>
    </w:pPr>
    <w:rPr>
      <w:rFonts w:ascii="Times New Roman" w:eastAsia="Calibri" w:hAnsi="Times New Roman" w:cs="F"/>
      <w:kern w:val="3"/>
    </w:rPr>
  </w:style>
  <w:style w:type="paragraph" w:styleId="Paragraphedeliste">
    <w:name w:val="List Paragraph"/>
    <w:basedOn w:val="Normal"/>
    <w:uiPriority w:val="34"/>
    <w:qFormat/>
    <w:rsid w:val="00776D9F"/>
    <w:pPr>
      <w:ind w:left="720"/>
      <w:contextualSpacing/>
    </w:pPr>
  </w:style>
  <w:style w:type="table" w:styleId="Grilledutableau">
    <w:name w:val="Table Grid"/>
    <w:basedOn w:val="TableauNormal"/>
    <w:uiPriority w:val="39"/>
    <w:rsid w:val="00776D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6D9F"/>
    <w:pPr>
      <w:tabs>
        <w:tab w:val="center" w:pos="4536"/>
        <w:tab w:val="right" w:pos="9072"/>
      </w:tabs>
      <w:spacing w:after="0" w:line="240" w:lineRule="auto"/>
    </w:pPr>
  </w:style>
  <w:style w:type="character" w:customStyle="1" w:styleId="En-tteCar">
    <w:name w:val="En-tête Car"/>
    <w:basedOn w:val="Policepardfaut"/>
    <w:link w:val="En-tte"/>
    <w:uiPriority w:val="99"/>
    <w:rsid w:val="00776D9F"/>
    <w:rPr>
      <w:rFonts w:ascii="Times New Roman" w:hAnsi="Times New Roman"/>
    </w:rPr>
  </w:style>
  <w:style w:type="paragraph" w:styleId="Pieddepage">
    <w:name w:val="footer"/>
    <w:basedOn w:val="Normal"/>
    <w:link w:val="PieddepageCar"/>
    <w:unhideWhenUsed/>
    <w:rsid w:val="00776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D9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Rectorat Aix-Marseille</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Cortell</dc:creator>
  <cp:keywords/>
  <dc:description/>
  <cp:lastModifiedBy>Rémy Cortell</cp:lastModifiedBy>
  <cp:revision>3</cp:revision>
  <dcterms:created xsi:type="dcterms:W3CDTF">2021-10-29T07:28:00Z</dcterms:created>
  <dcterms:modified xsi:type="dcterms:W3CDTF">2021-10-29T07:41:00Z</dcterms:modified>
</cp:coreProperties>
</file>