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9AC75AD" w14:textId="77777777" w:rsidR="000150EA" w:rsidRDefault="006C1DC1">
      <w:pPr>
        <w:pStyle w:val="Corpsdetexte"/>
        <w:ind w:left="95"/>
        <w:rPr>
          <w:rFonts w:ascii="Times New Roman" w:hAnsi="Times New Roman"/>
          <w:sz w:val="20"/>
        </w:rPr>
      </w:pPr>
      <w:r>
        <w:rPr>
          <w:noProof/>
          <w:lang w:eastAsia="fr-FR"/>
        </w:rPr>
        <mc:AlternateContent>
          <mc:Choice Requires="wps">
            <w:drawing>
              <wp:inline distT="0" distB="0" distL="0" distR="0" wp14:anchorId="024058B4" wp14:editId="10F65B2F">
                <wp:extent cx="6842880" cy="447675"/>
                <wp:effectExtent l="0" t="0" r="15240" b="28575"/>
                <wp:docPr id="1" name="Textbox 1"/>
                <wp:cNvGraphicFramePr/>
                <a:graphic xmlns:a="http://schemas.openxmlformats.org/drawingml/2006/main">
                  <a:graphicData uri="http://schemas.microsoft.com/office/word/2010/wordprocessingShape">
                    <wps:wsp>
                      <wps:cNvSpPr/>
                      <wps:spPr>
                        <a:xfrm>
                          <a:off x="0" y="0"/>
                          <a:ext cx="6842880" cy="447675"/>
                        </a:xfrm>
                        <a:prstGeom prst="rect">
                          <a:avLst/>
                        </a:prstGeom>
                        <a:solidFill>
                          <a:srgbClr val="006FC0"/>
                        </a:solidFill>
                        <a:ln w="6480">
                          <a:solidFill>
                            <a:srgbClr val="000000"/>
                          </a:solidFill>
                          <a:round/>
                        </a:ln>
                      </wps:spPr>
                      <wps:style>
                        <a:lnRef idx="0">
                          <a:scrgbClr r="0" g="0" b="0"/>
                        </a:lnRef>
                        <a:fillRef idx="0">
                          <a:scrgbClr r="0" g="0" b="0"/>
                        </a:fillRef>
                        <a:effectRef idx="0">
                          <a:scrgbClr r="0" g="0" b="0"/>
                        </a:effectRef>
                        <a:fontRef idx="minor"/>
                      </wps:style>
                      <wps:txbx>
                        <w:txbxContent>
                          <w:p w14:paraId="4940AE76" w14:textId="4594A36F" w:rsidR="000150EA" w:rsidRPr="00902215" w:rsidRDefault="006C1DC1">
                            <w:pPr>
                              <w:pStyle w:val="Contenudecadre"/>
                              <w:spacing w:line="342" w:lineRule="exact"/>
                              <w:ind w:left="21"/>
                              <w:jc w:val="center"/>
                              <w:rPr>
                                <w:rFonts w:ascii="Arial" w:hAnsi="Arial" w:cs="Arial"/>
                                <w:b/>
                                <w:color w:val="000000"/>
                                <w:sz w:val="20"/>
                                <w:szCs w:val="20"/>
                              </w:rPr>
                            </w:pPr>
                            <w:r w:rsidRPr="00902215">
                              <w:rPr>
                                <w:rFonts w:ascii="Arial" w:hAnsi="Arial" w:cs="Arial"/>
                                <w:b/>
                                <w:color w:val="FFFFFF"/>
                                <w:sz w:val="20"/>
                                <w:szCs w:val="20"/>
                              </w:rPr>
                              <w:t>GUIDE</w:t>
                            </w:r>
                            <w:r w:rsidRPr="00902215">
                              <w:rPr>
                                <w:rFonts w:ascii="Arial" w:hAnsi="Arial" w:cs="Arial"/>
                                <w:b/>
                                <w:color w:val="FFFFFF"/>
                                <w:spacing w:val="-3"/>
                                <w:sz w:val="20"/>
                                <w:szCs w:val="20"/>
                              </w:rPr>
                              <w:t xml:space="preserve"> </w:t>
                            </w:r>
                            <w:r w:rsidRPr="00902215">
                              <w:rPr>
                                <w:rFonts w:ascii="Arial" w:hAnsi="Arial" w:cs="Arial"/>
                                <w:b/>
                                <w:color w:val="FFFFFF"/>
                                <w:sz w:val="20"/>
                                <w:szCs w:val="20"/>
                              </w:rPr>
                              <w:t>ÉLÈVE</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RÉDACTION</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DU</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DOSSIER</w:t>
                            </w:r>
                            <w:r w:rsidRPr="00902215">
                              <w:rPr>
                                <w:rFonts w:ascii="Arial" w:hAnsi="Arial" w:cs="Arial"/>
                                <w:b/>
                                <w:color w:val="FFFFFF"/>
                                <w:spacing w:val="-3"/>
                                <w:sz w:val="20"/>
                                <w:szCs w:val="20"/>
                              </w:rPr>
                              <w:t xml:space="preserve"> </w:t>
                            </w:r>
                            <w:r w:rsidRPr="00902215">
                              <w:rPr>
                                <w:rFonts w:ascii="Arial" w:hAnsi="Arial" w:cs="Arial"/>
                                <w:b/>
                                <w:color w:val="FFFFFF"/>
                                <w:spacing w:val="-5"/>
                                <w:sz w:val="20"/>
                                <w:szCs w:val="20"/>
                              </w:rPr>
                              <w:t>E31</w:t>
                            </w:r>
                            <w:r w:rsidR="001758CC" w:rsidRPr="00902215">
                              <w:rPr>
                                <w:rFonts w:ascii="Arial" w:hAnsi="Arial" w:cs="Arial"/>
                                <w:b/>
                                <w:color w:val="FFFFFF"/>
                                <w:spacing w:val="-5"/>
                                <w:sz w:val="20"/>
                                <w:szCs w:val="20"/>
                              </w:rPr>
                              <w:t xml:space="preserve"> – Accompagnement de la personne dans une approche globale et individualisée</w:t>
                            </w:r>
                          </w:p>
                        </w:txbxContent>
                      </wps:txbx>
                      <wps:bodyPr lIns="0" tIns="0" rIns="0" bIns="0" anchor="t">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4058B4" id="Textbox 1" o:spid="_x0000_s1026" style="width:538.8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" fillcolor="#006fc0" strokeweight=".18mm">
                <v:stroke joinstyle="round"/>
                <v:textbox inset="0,0,0,0">
                  <w:txbxContent>
                    <w:p w14:paraId="4940AE76" w14:textId="4594A36F" w:rsidR="000150EA" w:rsidRPr="00902215" w:rsidRDefault="006C1DC1">
                      <w:pPr>
                        <w:pStyle w:val="Contenudecadre"/>
                        <w:spacing w:line="342" w:lineRule="exact"/>
                        <w:ind w:left="21"/>
                        <w:jc w:val="center"/>
                        <w:rPr>
                          <w:rFonts w:ascii="Arial" w:hAnsi="Arial" w:cs="Arial"/>
                          <w:b/>
                          <w:color w:val="000000"/>
                          <w:sz w:val="20"/>
                          <w:szCs w:val="20"/>
                        </w:rPr>
                      </w:pPr>
                      <w:r w:rsidRPr="00902215">
                        <w:rPr>
                          <w:rFonts w:ascii="Arial" w:hAnsi="Arial" w:cs="Arial"/>
                          <w:b/>
                          <w:color w:val="FFFFFF"/>
                          <w:sz w:val="20"/>
                          <w:szCs w:val="20"/>
                        </w:rPr>
                        <w:t>GUIDE</w:t>
                      </w:r>
                      <w:r w:rsidRPr="00902215">
                        <w:rPr>
                          <w:rFonts w:ascii="Arial" w:hAnsi="Arial" w:cs="Arial"/>
                          <w:b/>
                          <w:color w:val="FFFFFF"/>
                          <w:spacing w:val="-3"/>
                          <w:sz w:val="20"/>
                          <w:szCs w:val="20"/>
                        </w:rPr>
                        <w:t xml:space="preserve"> </w:t>
                      </w:r>
                      <w:r w:rsidRPr="00902215">
                        <w:rPr>
                          <w:rFonts w:ascii="Arial" w:hAnsi="Arial" w:cs="Arial"/>
                          <w:b/>
                          <w:color w:val="FFFFFF"/>
                          <w:sz w:val="20"/>
                          <w:szCs w:val="20"/>
                        </w:rPr>
                        <w:t>ÉLÈVE</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RÉDACTION</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DU</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DOSSIER</w:t>
                      </w:r>
                      <w:r w:rsidRPr="00902215">
                        <w:rPr>
                          <w:rFonts w:ascii="Arial" w:hAnsi="Arial" w:cs="Arial"/>
                          <w:b/>
                          <w:color w:val="FFFFFF"/>
                          <w:spacing w:val="-3"/>
                          <w:sz w:val="20"/>
                          <w:szCs w:val="20"/>
                        </w:rPr>
                        <w:t xml:space="preserve"> </w:t>
                      </w:r>
                      <w:r w:rsidRPr="00902215">
                        <w:rPr>
                          <w:rFonts w:ascii="Arial" w:hAnsi="Arial" w:cs="Arial"/>
                          <w:b/>
                          <w:color w:val="FFFFFF"/>
                          <w:spacing w:val="-5"/>
                          <w:sz w:val="20"/>
                          <w:szCs w:val="20"/>
                        </w:rPr>
                        <w:t>E31</w:t>
                      </w:r>
                      <w:r w:rsidR="001758CC" w:rsidRPr="00902215">
                        <w:rPr>
                          <w:rFonts w:ascii="Arial" w:hAnsi="Arial" w:cs="Arial"/>
                          <w:b/>
                          <w:color w:val="FFFFFF"/>
                          <w:spacing w:val="-5"/>
                          <w:sz w:val="20"/>
                          <w:szCs w:val="20"/>
                        </w:rPr>
                        <w:t xml:space="preserve"> – Accompagnement de la personne dans une approche globale et individualisée</w:t>
                      </w:r>
                    </w:p>
                  </w:txbxContent>
                </v:textbox>
                <w10:anchorlock/>
              </v:rect>
            </w:pict>
          </mc:Fallback>
        </mc:AlternateContent>
      </w:r>
    </w:p>
    <w:p w14:paraId="482B5027" w14:textId="77777777" w:rsidR="000150EA" w:rsidRPr="00FB58B8" w:rsidRDefault="000150EA">
      <w:pPr>
        <w:pStyle w:val="Corpsdetexte"/>
        <w:spacing w:before="121"/>
        <w:rPr>
          <w:rFonts w:ascii="Times New Roman" w:hAnsi="Times New Roman"/>
          <w:sz w:val="8"/>
          <w:szCs w:val="6"/>
        </w:rPr>
      </w:pPr>
    </w:p>
    <w:tbl>
      <w:tblPr>
        <w:tblStyle w:val="TableNormal"/>
        <w:tblW w:w="10772" w:type="dxa"/>
        <w:tblInd w:w="110" w:type="dxa"/>
        <w:tblLayout w:type="fixed"/>
        <w:tblCellMar>
          <w:left w:w="5" w:type="dxa"/>
          <w:right w:w="5" w:type="dxa"/>
        </w:tblCellMar>
        <w:tblLook w:val="01E0" w:firstRow="1" w:lastRow="1" w:firstColumn="1" w:lastColumn="1" w:noHBand="0" w:noVBand="0"/>
      </w:tblPr>
      <w:tblGrid>
        <w:gridCol w:w="1728"/>
        <w:gridCol w:w="8049"/>
        <w:gridCol w:w="995"/>
      </w:tblGrid>
      <w:tr w:rsidR="000150EA" w14:paraId="0D2183B6" w14:textId="77777777" w:rsidTr="000F192B">
        <w:trPr>
          <w:trHeight w:val="125"/>
        </w:trPr>
        <w:tc>
          <w:tcPr>
            <w:tcW w:w="10772" w:type="dxa"/>
            <w:gridSpan w:val="3"/>
            <w:tcBorders>
              <w:top w:val="single" w:sz="4" w:space="0" w:color="000000"/>
              <w:left w:val="single" w:sz="4" w:space="0" w:color="000000"/>
              <w:bottom w:val="single" w:sz="4" w:space="0" w:color="000000"/>
              <w:right w:val="single" w:sz="4" w:space="0" w:color="000000"/>
            </w:tcBorders>
            <w:shd w:val="clear" w:color="auto" w:fill="006FC0"/>
          </w:tcPr>
          <w:p w14:paraId="40AECDFF" w14:textId="77777777" w:rsidR="000150EA" w:rsidRDefault="006C1DC1">
            <w:pPr>
              <w:pStyle w:val="TableParagraph"/>
              <w:spacing w:before="16"/>
              <w:ind w:left="2" w:right="2"/>
              <w:jc w:val="center"/>
              <w:rPr>
                <w:rFonts w:ascii="Arial" w:hAnsi="Arial"/>
                <w:b/>
                <w:sz w:val="20"/>
              </w:rPr>
            </w:pPr>
            <w:r>
              <w:rPr>
                <w:rFonts w:ascii="Arial" w:hAnsi="Arial"/>
                <w:b/>
                <w:color w:val="FFFFFF"/>
                <w:sz w:val="20"/>
              </w:rPr>
              <w:t>CONSIGNES</w:t>
            </w:r>
            <w:r>
              <w:rPr>
                <w:rFonts w:ascii="Arial" w:hAnsi="Arial"/>
                <w:b/>
                <w:color w:val="FFFFFF"/>
                <w:spacing w:val="-6"/>
                <w:sz w:val="20"/>
              </w:rPr>
              <w:t xml:space="preserve"> </w:t>
            </w:r>
            <w:r>
              <w:rPr>
                <w:rFonts w:ascii="Arial" w:hAnsi="Arial"/>
                <w:b/>
                <w:color w:val="FFFFFF"/>
                <w:sz w:val="20"/>
              </w:rPr>
              <w:t>POUR</w:t>
            </w:r>
            <w:r>
              <w:rPr>
                <w:rFonts w:ascii="Arial" w:hAnsi="Arial"/>
                <w:b/>
                <w:color w:val="FFFFFF"/>
                <w:spacing w:val="-5"/>
                <w:sz w:val="20"/>
              </w:rPr>
              <w:t xml:space="preserve"> </w:t>
            </w:r>
            <w:r>
              <w:rPr>
                <w:rFonts w:ascii="Arial" w:hAnsi="Arial"/>
                <w:b/>
                <w:color w:val="FFFFFF"/>
                <w:sz w:val="20"/>
              </w:rPr>
              <w:t>LA</w:t>
            </w:r>
            <w:r>
              <w:rPr>
                <w:rFonts w:ascii="Arial" w:hAnsi="Arial"/>
                <w:b/>
                <w:color w:val="FFFFFF"/>
                <w:spacing w:val="-9"/>
                <w:sz w:val="20"/>
              </w:rPr>
              <w:t xml:space="preserve"> </w:t>
            </w:r>
            <w:r>
              <w:rPr>
                <w:rFonts w:ascii="Arial" w:hAnsi="Arial"/>
                <w:b/>
                <w:color w:val="FFFFFF"/>
                <w:sz w:val="20"/>
              </w:rPr>
              <w:t>RÉDACTION</w:t>
            </w:r>
            <w:r>
              <w:rPr>
                <w:rFonts w:ascii="Arial" w:hAnsi="Arial"/>
                <w:b/>
                <w:color w:val="FFFFFF"/>
                <w:spacing w:val="-7"/>
                <w:sz w:val="20"/>
              </w:rPr>
              <w:t xml:space="preserve"> </w:t>
            </w:r>
            <w:r>
              <w:rPr>
                <w:rFonts w:ascii="Arial" w:hAnsi="Arial"/>
                <w:b/>
                <w:color w:val="FFFFFF"/>
                <w:sz w:val="20"/>
              </w:rPr>
              <w:t>DU</w:t>
            </w:r>
            <w:r>
              <w:rPr>
                <w:rFonts w:ascii="Arial" w:hAnsi="Arial"/>
                <w:b/>
                <w:color w:val="FFFFFF"/>
                <w:spacing w:val="-7"/>
                <w:sz w:val="20"/>
              </w:rPr>
              <w:t xml:space="preserve"> </w:t>
            </w:r>
            <w:r>
              <w:rPr>
                <w:rFonts w:ascii="Arial" w:hAnsi="Arial"/>
                <w:b/>
                <w:color w:val="FFFFFF"/>
                <w:spacing w:val="-2"/>
                <w:sz w:val="20"/>
              </w:rPr>
              <w:t>DOSSIER</w:t>
            </w:r>
          </w:p>
        </w:tc>
      </w:tr>
      <w:tr w:rsidR="000150EA" w14:paraId="6CE03B5C" w14:textId="77777777" w:rsidTr="001758CC">
        <w:trPr>
          <w:trHeight w:val="1182"/>
        </w:trPr>
        <w:tc>
          <w:tcPr>
            <w:tcW w:w="9777" w:type="dxa"/>
            <w:gridSpan w:val="2"/>
            <w:tcBorders>
              <w:top w:val="single" w:sz="4" w:space="0" w:color="000000"/>
              <w:left w:val="single" w:sz="4" w:space="0" w:color="000000"/>
              <w:bottom w:val="single" w:sz="4" w:space="0" w:color="000000"/>
              <w:right w:val="single" w:sz="4" w:space="0" w:color="000000"/>
            </w:tcBorders>
          </w:tcPr>
          <w:p w14:paraId="59C688F3" w14:textId="77777777" w:rsidR="000150EA" w:rsidRDefault="006C1DC1" w:rsidP="001758CC">
            <w:pPr>
              <w:pStyle w:val="TableParagraph"/>
              <w:numPr>
                <w:ilvl w:val="0"/>
                <w:numId w:val="5"/>
              </w:numPr>
              <w:tabs>
                <w:tab w:val="left" w:pos="1142"/>
              </w:tabs>
              <w:rPr>
                <w:sz w:val="20"/>
              </w:rPr>
            </w:pPr>
            <w:r>
              <w:rPr>
                <w:sz w:val="20"/>
              </w:rPr>
              <w:t>10 à</w:t>
            </w:r>
            <w:r>
              <w:rPr>
                <w:spacing w:val="-8"/>
                <w:sz w:val="20"/>
              </w:rPr>
              <w:t xml:space="preserve"> 15</w:t>
            </w:r>
            <w:r>
              <w:rPr>
                <w:spacing w:val="-4"/>
                <w:sz w:val="20"/>
              </w:rPr>
              <w:t xml:space="preserve"> </w:t>
            </w:r>
            <w:r>
              <w:rPr>
                <w:sz w:val="20"/>
              </w:rPr>
              <w:t>pages</w:t>
            </w:r>
            <w:r>
              <w:rPr>
                <w:spacing w:val="-6"/>
                <w:sz w:val="20"/>
              </w:rPr>
              <w:t xml:space="preserve"> </w:t>
            </w:r>
            <w:r>
              <w:rPr>
                <w:sz w:val="20"/>
              </w:rPr>
              <w:t>(la</w:t>
            </w:r>
            <w:r>
              <w:rPr>
                <w:spacing w:val="-5"/>
                <w:sz w:val="20"/>
              </w:rPr>
              <w:t xml:space="preserve"> </w:t>
            </w:r>
            <w:r>
              <w:rPr>
                <w:sz w:val="20"/>
              </w:rPr>
              <w:t>pagination</w:t>
            </w:r>
            <w:r>
              <w:rPr>
                <w:spacing w:val="-6"/>
                <w:sz w:val="20"/>
              </w:rPr>
              <w:t xml:space="preserve"> </w:t>
            </w:r>
            <w:r>
              <w:rPr>
                <w:sz w:val="20"/>
              </w:rPr>
              <w:t>commence</w:t>
            </w:r>
            <w:r>
              <w:rPr>
                <w:spacing w:val="-6"/>
                <w:sz w:val="20"/>
              </w:rPr>
              <w:t xml:space="preserve"> </w:t>
            </w:r>
            <w:r>
              <w:rPr>
                <w:sz w:val="20"/>
              </w:rPr>
              <w:t>à</w:t>
            </w:r>
            <w:r>
              <w:rPr>
                <w:spacing w:val="-8"/>
                <w:sz w:val="20"/>
              </w:rPr>
              <w:t xml:space="preserve"> </w:t>
            </w:r>
            <w:r>
              <w:rPr>
                <w:sz w:val="20"/>
              </w:rPr>
              <w:t>l’introduction</w:t>
            </w:r>
            <w:r>
              <w:rPr>
                <w:spacing w:val="-5"/>
                <w:sz w:val="20"/>
              </w:rPr>
              <w:t xml:space="preserve"> </w:t>
            </w:r>
            <w:r>
              <w:rPr>
                <w:sz w:val="20"/>
              </w:rPr>
              <w:t>et</w:t>
            </w:r>
            <w:r>
              <w:rPr>
                <w:spacing w:val="-7"/>
                <w:sz w:val="20"/>
              </w:rPr>
              <w:t xml:space="preserve"> </w:t>
            </w:r>
            <w:r>
              <w:rPr>
                <w:sz w:val="20"/>
              </w:rPr>
              <w:t>les</w:t>
            </w:r>
            <w:r>
              <w:rPr>
                <w:spacing w:val="-6"/>
                <w:sz w:val="20"/>
              </w:rPr>
              <w:t xml:space="preserve"> </w:t>
            </w:r>
            <w:r>
              <w:rPr>
                <w:sz w:val="20"/>
              </w:rPr>
              <w:t>annexes</w:t>
            </w:r>
            <w:r>
              <w:rPr>
                <w:spacing w:val="-5"/>
                <w:sz w:val="20"/>
              </w:rPr>
              <w:t xml:space="preserve"> </w:t>
            </w:r>
            <w:r>
              <w:rPr>
                <w:sz w:val="20"/>
              </w:rPr>
              <w:t>sont</w:t>
            </w:r>
            <w:r>
              <w:rPr>
                <w:spacing w:val="-5"/>
                <w:sz w:val="20"/>
              </w:rPr>
              <w:t xml:space="preserve"> </w:t>
            </w:r>
            <w:r>
              <w:rPr>
                <w:sz w:val="20"/>
              </w:rPr>
              <w:t>non</w:t>
            </w:r>
            <w:r>
              <w:rPr>
                <w:spacing w:val="-7"/>
                <w:sz w:val="20"/>
              </w:rPr>
              <w:t xml:space="preserve"> </w:t>
            </w:r>
            <w:r>
              <w:rPr>
                <w:spacing w:val="-2"/>
                <w:sz w:val="20"/>
              </w:rPr>
              <w:t>comprises)</w:t>
            </w:r>
          </w:p>
          <w:p w14:paraId="54D61B5E" w14:textId="77777777" w:rsidR="000150EA" w:rsidRDefault="006C1DC1" w:rsidP="001758CC">
            <w:pPr>
              <w:pStyle w:val="TableParagraph"/>
              <w:numPr>
                <w:ilvl w:val="0"/>
                <w:numId w:val="5"/>
              </w:numPr>
              <w:tabs>
                <w:tab w:val="left" w:pos="1142"/>
              </w:tabs>
              <w:rPr>
                <w:sz w:val="20"/>
              </w:rPr>
            </w:pPr>
            <w:r>
              <w:rPr>
                <w:sz w:val="20"/>
              </w:rPr>
              <w:t>Police</w:t>
            </w:r>
            <w:r>
              <w:rPr>
                <w:spacing w:val="-4"/>
                <w:sz w:val="20"/>
              </w:rPr>
              <w:t xml:space="preserve"> </w:t>
            </w:r>
            <w:r>
              <w:rPr>
                <w:sz w:val="20"/>
              </w:rPr>
              <w:t>Arial</w:t>
            </w:r>
            <w:r>
              <w:rPr>
                <w:spacing w:val="-5"/>
                <w:sz w:val="20"/>
              </w:rPr>
              <w:t xml:space="preserve"> </w:t>
            </w:r>
            <w:r>
              <w:rPr>
                <w:sz w:val="20"/>
              </w:rPr>
              <w:t>11</w:t>
            </w:r>
            <w:r>
              <w:rPr>
                <w:spacing w:val="-4"/>
                <w:sz w:val="20"/>
              </w:rPr>
              <w:t xml:space="preserve"> </w:t>
            </w:r>
            <w:r>
              <w:rPr>
                <w:sz w:val="20"/>
              </w:rPr>
              <w:t>-</w:t>
            </w:r>
            <w:r>
              <w:rPr>
                <w:spacing w:val="-4"/>
                <w:sz w:val="20"/>
              </w:rPr>
              <w:t xml:space="preserve"> </w:t>
            </w:r>
            <w:r>
              <w:rPr>
                <w:sz w:val="20"/>
              </w:rPr>
              <w:t>interligne</w:t>
            </w:r>
            <w:r>
              <w:rPr>
                <w:spacing w:val="-6"/>
                <w:sz w:val="20"/>
              </w:rPr>
              <w:t xml:space="preserve"> </w:t>
            </w:r>
            <w:r>
              <w:rPr>
                <w:sz w:val="20"/>
              </w:rPr>
              <w:t>1</w:t>
            </w:r>
            <w:r>
              <w:rPr>
                <w:spacing w:val="-1"/>
                <w:sz w:val="20"/>
              </w:rPr>
              <w:t xml:space="preserve"> </w:t>
            </w:r>
            <w:r>
              <w:rPr>
                <w:sz w:val="20"/>
              </w:rPr>
              <w:t>-</w:t>
            </w:r>
            <w:r>
              <w:rPr>
                <w:spacing w:val="-6"/>
                <w:sz w:val="20"/>
              </w:rPr>
              <w:t xml:space="preserve"> </w:t>
            </w:r>
            <w:r>
              <w:rPr>
                <w:sz w:val="20"/>
              </w:rPr>
              <w:t>marges</w:t>
            </w:r>
            <w:r>
              <w:rPr>
                <w:spacing w:val="-4"/>
                <w:sz w:val="20"/>
              </w:rPr>
              <w:t xml:space="preserve"> </w:t>
            </w:r>
            <w:r>
              <w:rPr>
                <w:sz w:val="20"/>
              </w:rPr>
              <w:t>1.5</w:t>
            </w:r>
            <w:r>
              <w:rPr>
                <w:spacing w:val="-5"/>
                <w:sz w:val="20"/>
              </w:rPr>
              <w:t xml:space="preserve"> cm</w:t>
            </w:r>
          </w:p>
          <w:p w14:paraId="34E4D9E3" w14:textId="77777777" w:rsidR="000150EA" w:rsidRDefault="006C1DC1" w:rsidP="001758CC">
            <w:pPr>
              <w:pStyle w:val="TableParagraph"/>
              <w:numPr>
                <w:ilvl w:val="0"/>
                <w:numId w:val="5"/>
              </w:numPr>
              <w:tabs>
                <w:tab w:val="left" w:pos="1142"/>
              </w:tabs>
              <w:rPr>
                <w:sz w:val="20"/>
              </w:rPr>
            </w:pPr>
            <w:r>
              <w:rPr>
                <w:sz w:val="20"/>
              </w:rPr>
              <w:t>Dossier</w:t>
            </w:r>
            <w:r>
              <w:rPr>
                <w:spacing w:val="-9"/>
                <w:sz w:val="20"/>
              </w:rPr>
              <w:t xml:space="preserve"> </w:t>
            </w:r>
            <w:r>
              <w:rPr>
                <w:spacing w:val="-2"/>
                <w:sz w:val="20"/>
              </w:rPr>
              <w:t>relié</w:t>
            </w:r>
          </w:p>
          <w:p w14:paraId="4A87B327" w14:textId="77777777" w:rsidR="000150EA" w:rsidRDefault="006C1DC1" w:rsidP="001758CC">
            <w:pPr>
              <w:pStyle w:val="TableParagraph"/>
              <w:numPr>
                <w:ilvl w:val="0"/>
                <w:numId w:val="5"/>
              </w:numPr>
              <w:tabs>
                <w:tab w:val="left" w:pos="1142"/>
              </w:tabs>
              <w:rPr>
                <w:sz w:val="20"/>
              </w:rPr>
            </w:pPr>
            <w:r>
              <w:rPr>
                <w:sz w:val="20"/>
              </w:rPr>
              <w:t>Présence</w:t>
            </w:r>
            <w:r>
              <w:rPr>
                <w:spacing w:val="-10"/>
                <w:sz w:val="20"/>
              </w:rPr>
              <w:t xml:space="preserve"> </w:t>
            </w:r>
            <w:r>
              <w:rPr>
                <w:sz w:val="20"/>
              </w:rPr>
              <w:t>d’annexes</w:t>
            </w:r>
            <w:r>
              <w:rPr>
                <w:spacing w:val="-9"/>
                <w:sz w:val="20"/>
              </w:rPr>
              <w:t xml:space="preserve"> </w:t>
            </w:r>
            <w:r>
              <w:rPr>
                <w:spacing w:val="-2"/>
                <w:sz w:val="20"/>
              </w:rPr>
              <w:t>numérotées</w:t>
            </w:r>
          </w:p>
          <w:p w14:paraId="52F0C944" w14:textId="77777777" w:rsidR="000150EA" w:rsidRDefault="006C1DC1" w:rsidP="001758CC">
            <w:pPr>
              <w:pStyle w:val="TableParagraph"/>
              <w:numPr>
                <w:ilvl w:val="0"/>
                <w:numId w:val="5"/>
              </w:numPr>
              <w:tabs>
                <w:tab w:val="left" w:pos="1142"/>
              </w:tabs>
              <w:rPr>
                <w:sz w:val="20"/>
              </w:rPr>
            </w:pPr>
            <w:r>
              <w:rPr>
                <w:sz w:val="20"/>
              </w:rPr>
              <w:t>Orthographe</w:t>
            </w:r>
            <w:r>
              <w:rPr>
                <w:spacing w:val="-11"/>
                <w:sz w:val="20"/>
              </w:rPr>
              <w:t xml:space="preserve"> </w:t>
            </w:r>
            <w:r>
              <w:rPr>
                <w:sz w:val="20"/>
              </w:rPr>
              <w:t>et</w:t>
            </w:r>
            <w:r>
              <w:rPr>
                <w:spacing w:val="-10"/>
                <w:sz w:val="20"/>
              </w:rPr>
              <w:t xml:space="preserve"> </w:t>
            </w:r>
            <w:r>
              <w:rPr>
                <w:sz w:val="20"/>
              </w:rPr>
              <w:t>expression</w:t>
            </w:r>
            <w:r>
              <w:rPr>
                <w:spacing w:val="-7"/>
                <w:sz w:val="20"/>
              </w:rPr>
              <w:t xml:space="preserve"> </w:t>
            </w:r>
            <w:r>
              <w:rPr>
                <w:sz w:val="20"/>
              </w:rPr>
              <w:t>écrite</w:t>
            </w:r>
            <w:r>
              <w:rPr>
                <w:spacing w:val="-11"/>
                <w:sz w:val="20"/>
              </w:rPr>
              <w:t xml:space="preserve"> </w:t>
            </w:r>
            <w:r>
              <w:rPr>
                <w:spacing w:val="-2"/>
                <w:sz w:val="20"/>
              </w:rPr>
              <w:t>correctes</w:t>
            </w:r>
          </w:p>
        </w:tc>
        <w:tc>
          <w:tcPr>
            <w:tcW w:w="995" w:type="dxa"/>
            <w:tcBorders>
              <w:top w:val="single" w:sz="4" w:space="0" w:color="000000"/>
              <w:left w:val="single" w:sz="4" w:space="0" w:color="000000"/>
              <w:bottom w:val="single" w:sz="4" w:space="0" w:color="000000"/>
              <w:right w:val="single" w:sz="4" w:space="0" w:color="000000"/>
            </w:tcBorders>
          </w:tcPr>
          <w:p w14:paraId="399A0BB8" w14:textId="512CA47D" w:rsidR="000150EA" w:rsidRPr="001758CC" w:rsidRDefault="006C1DC1" w:rsidP="001758CC">
            <w:pPr>
              <w:pStyle w:val="TableParagraph"/>
              <w:ind w:left="9"/>
              <w:jc w:val="center"/>
              <w:rPr>
                <w:rFonts w:ascii="Wingdings" w:hAnsi="Wingdings"/>
                <w:sz w:val="20"/>
                <w:szCs w:val="20"/>
              </w:rPr>
            </w:pPr>
            <w:r w:rsidRPr="001758CC">
              <w:rPr>
                <w:rFonts w:ascii="Wingdings" w:hAnsi="Wingdings"/>
                <w:spacing w:val="-10"/>
                <w:sz w:val="20"/>
                <w:szCs w:val="20"/>
              </w:rPr>
              <w:t></w:t>
            </w:r>
          </w:p>
          <w:p w14:paraId="65C064CA" w14:textId="77777777" w:rsidR="000150EA" w:rsidRPr="001758CC" w:rsidRDefault="006C1DC1" w:rsidP="001758CC">
            <w:pPr>
              <w:pStyle w:val="TableParagraph"/>
              <w:ind w:left="9"/>
              <w:jc w:val="center"/>
              <w:rPr>
                <w:rFonts w:ascii="Wingdings" w:hAnsi="Wingdings"/>
                <w:sz w:val="20"/>
                <w:szCs w:val="20"/>
              </w:rPr>
            </w:pPr>
            <w:r w:rsidRPr="001758CC">
              <w:rPr>
                <w:rFonts w:ascii="Wingdings" w:hAnsi="Wingdings"/>
                <w:spacing w:val="-10"/>
                <w:sz w:val="20"/>
                <w:szCs w:val="20"/>
              </w:rPr>
              <w:t></w:t>
            </w:r>
          </w:p>
          <w:p w14:paraId="20E77625" w14:textId="77777777" w:rsidR="000150EA" w:rsidRPr="001758CC" w:rsidRDefault="006C1DC1" w:rsidP="001758CC">
            <w:pPr>
              <w:pStyle w:val="TableParagraph"/>
              <w:ind w:left="9"/>
              <w:jc w:val="center"/>
              <w:rPr>
                <w:rFonts w:ascii="Wingdings" w:hAnsi="Wingdings"/>
                <w:sz w:val="20"/>
                <w:szCs w:val="20"/>
              </w:rPr>
            </w:pPr>
            <w:r w:rsidRPr="001758CC">
              <w:rPr>
                <w:rFonts w:ascii="Wingdings" w:hAnsi="Wingdings"/>
                <w:spacing w:val="-10"/>
                <w:sz w:val="20"/>
                <w:szCs w:val="20"/>
              </w:rPr>
              <w:t></w:t>
            </w:r>
          </w:p>
          <w:p w14:paraId="6A37C623" w14:textId="77777777" w:rsidR="000150EA" w:rsidRPr="001758CC" w:rsidRDefault="006C1DC1" w:rsidP="001758CC">
            <w:pPr>
              <w:pStyle w:val="TableParagraph"/>
              <w:ind w:left="9"/>
              <w:jc w:val="center"/>
              <w:rPr>
                <w:rFonts w:ascii="Wingdings" w:hAnsi="Wingdings"/>
                <w:spacing w:val="-10"/>
                <w:sz w:val="20"/>
                <w:szCs w:val="20"/>
              </w:rPr>
            </w:pPr>
            <w:r w:rsidRPr="001758CC">
              <w:rPr>
                <w:rFonts w:ascii="Wingdings" w:hAnsi="Wingdings"/>
                <w:spacing w:val="-10"/>
                <w:sz w:val="20"/>
                <w:szCs w:val="20"/>
              </w:rPr>
              <w:t></w:t>
            </w:r>
          </w:p>
          <w:p w14:paraId="6AAC3E55" w14:textId="78B91370" w:rsidR="00FB58B8" w:rsidRDefault="00FB58B8" w:rsidP="001758CC">
            <w:pPr>
              <w:pStyle w:val="TableParagraph"/>
              <w:ind w:left="9"/>
              <w:jc w:val="center"/>
              <w:rPr>
                <w:rFonts w:ascii="Wingdings" w:hAnsi="Wingdings"/>
                <w:sz w:val="18"/>
              </w:rPr>
            </w:pPr>
            <w:r w:rsidRPr="001758CC">
              <w:rPr>
                <w:rFonts w:ascii="Wingdings" w:hAnsi="Wingdings"/>
                <w:spacing w:val="-10"/>
                <w:sz w:val="20"/>
                <w:szCs w:val="20"/>
              </w:rPr>
              <w:t></w:t>
            </w:r>
          </w:p>
        </w:tc>
      </w:tr>
      <w:tr w:rsidR="000150EA" w14:paraId="7AC61EB2" w14:textId="77777777">
        <w:trPr>
          <w:trHeight w:val="268"/>
        </w:trPr>
        <w:tc>
          <w:tcPr>
            <w:tcW w:w="10772" w:type="dxa"/>
            <w:gridSpan w:val="3"/>
            <w:tcBorders>
              <w:top w:val="single" w:sz="4" w:space="0" w:color="000000"/>
              <w:left w:val="single" w:sz="4" w:space="0" w:color="000000"/>
              <w:bottom w:val="single" w:sz="4" w:space="0" w:color="000000"/>
              <w:right w:val="single" w:sz="4" w:space="0" w:color="000000"/>
            </w:tcBorders>
            <w:shd w:val="clear" w:color="auto" w:fill="006FC0"/>
          </w:tcPr>
          <w:p w14:paraId="71523B9E" w14:textId="77777777" w:rsidR="000150EA" w:rsidRDefault="006C1DC1">
            <w:pPr>
              <w:pStyle w:val="TableParagraph"/>
              <w:spacing w:before="14"/>
              <w:ind w:left="2"/>
              <w:jc w:val="center"/>
              <w:rPr>
                <w:rFonts w:ascii="Arial" w:hAnsi="Arial"/>
                <w:b/>
                <w:sz w:val="20"/>
              </w:rPr>
            </w:pPr>
            <w:r>
              <w:rPr>
                <w:rFonts w:ascii="Arial" w:hAnsi="Arial"/>
                <w:b/>
                <w:color w:val="FFFFFF"/>
                <w:sz w:val="20"/>
              </w:rPr>
              <w:t>CONTENU</w:t>
            </w:r>
            <w:r>
              <w:rPr>
                <w:rFonts w:ascii="Arial" w:hAnsi="Arial"/>
                <w:b/>
                <w:color w:val="FFFFFF"/>
                <w:spacing w:val="-7"/>
                <w:sz w:val="20"/>
              </w:rPr>
              <w:t xml:space="preserve"> </w:t>
            </w:r>
            <w:r>
              <w:rPr>
                <w:rFonts w:ascii="Arial" w:hAnsi="Arial"/>
                <w:b/>
                <w:color w:val="FFFFFF"/>
                <w:sz w:val="20"/>
              </w:rPr>
              <w:t>DU</w:t>
            </w:r>
            <w:r>
              <w:rPr>
                <w:rFonts w:ascii="Arial" w:hAnsi="Arial"/>
                <w:b/>
                <w:color w:val="FFFFFF"/>
                <w:spacing w:val="-6"/>
                <w:sz w:val="20"/>
              </w:rPr>
              <w:t xml:space="preserve"> </w:t>
            </w:r>
            <w:r>
              <w:rPr>
                <w:rFonts w:ascii="Arial" w:hAnsi="Arial"/>
                <w:b/>
                <w:color w:val="FFFFFF"/>
                <w:spacing w:val="-2"/>
                <w:sz w:val="20"/>
              </w:rPr>
              <w:t>DOSSIER</w:t>
            </w:r>
          </w:p>
        </w:tc>
      </w:tr>
      <w:tr w:rsidR="000150EA" w14:paraId="038E0088" w14:textId="77777777" w:rsidTr="0045122A">
        <w:trPr>
          <w:trHeight w:val="466"/>
        </w:trPr>
        <w:tc>
          <w:tcPr>
            <w:tcW w:w="1728" w:type="dxa"/>
            <w:tcBorders>
              <w:top w:val="single" w:sz="4" w:space="0" w:color="000000"/>
              <w:left w:val="single" w:sz="4" w:space="0" w:color="000000"/>
              <w:bottom w:val="single" w:sz="4" w:space="0" w:color="000000"/>
              <w:right w:val="single" w:sz="4" w:space="0" w:color="000000"/>
            </w:tcBorders>
            <w:vAlign w:val="center"/>
          </w:tcPr>
          <w:p w14:paraId="1D948E13" w14:textId="77777777" w:rsidR="000150EA" w:rsidRDefault="006C1DC1" w:rsidP="00FC17CC">
            <w:pPr>
              <w:pStyle w:val="TableParagraph"/>
              <w:ind w:left="11" w:right="6"/>
              <w:jc w:val="center"/>
              <w:rPr>
                <w:rFonts w:ascii="Arial" w:hAnsi="Arial"/>
                <w:b/>
                <w:sz w:val="20"/>
              </w:rPr>
            </w:pPr>
            <w:r>
              <w:rPr>
                <w:rFonts w:ascii="Arial" w:hAnsi="Arial"/>
                <w:b/>
                <w:sz w:val="20"/>
              </w:rPr>
              <w:t>Page</w:t>
            </w:r>
            <w:r>
              <w:rPr>
                <w:rFonts w:ascii="Arial" w:hAnsi="Arial"/>
                <w:b/>
                <w:spacing w:val="-5"/>
                <w:sz w:val="20"/>
              </w:rPr>
              <w:t xml:space="preserve"> </w:t>
            </w:r>
            <w:r>
              <w:rPr>
                <w:rFonts w:ascii="Arial" w:hAnsi="Arial"/>
                <w:b/>
                <w:sz w:val="20"/>
              </w:rPr>
              <w:t>de</w:t>
            </w:r>
            <w:r>
              <w:rPr>
                <w:rFonts w:ascii="Arial" w:hAnsi="Arial"/>
                <w:b/>
                <w:spacing w:val="-4"/>
                <w:sz w:val="20"/>
              </w:rPr>
              <w:t xml:space="preserve"> </w:t>
            </w:r>
            <w:r>
              <w:rPr>
                <w:rFonts w:ascii="Arial" w:hAnsi="Arial"/>
                <w:b/>
                <w:spacing w:val="-2"/>
                <w:sz w:val="20"/>
              </w:rPr>
              <w:t>garde</w:t>
            </w:r>
          </w:p>
        </w:tc>
        <w:tc>
          <w:tcPr>
            <w:tcW w:w="8049" w:type="dxa"/>
            <w:tcBorders>
              <w:top w:val="single" w:sz="4" w:space="0" w:color="000000"/>
              <w:left w:val="single" w:sz="4" w:space="0" w:color="000000"/>
              <w:bottom w:val="single" w:sz="4" w:space="0" w:color="000000"/>
              <w:right w:val="single" w:sz="4" w:space="0" w:color="000000"/>
            </w:tcBorders>
            <w:vAlign w:val="center"/>
          </w:tcPr>
          <w:p w14:paraId="671B28AC" w14:textId="732707EC" w:rsidR="006E61EC" w:rsidRPr="006E61EC" w:rsidRDefault="006C1DC1" w:rsidP="00FC17CC">
            <w:pPr>
              <w:pStyle w:val="TableParagraph"/>
              <w:ind w:left="69" w:right="93"/>
              <w:jc w:val="both"/>
              <w:rPr>
                <w:sz w:val="8"/>
                <w:szCs w:val="8"/>
              </w:rPr>
            </w:pPr>
            <w:r>
              <w:rPr>
                <w:sz w:val="20"/>
              </w:rPr>
              <w:t>-</w:t>
            </w:r>
            <w:r>
              <w:rPr>
                <w:spacing w:val="-4"/>
                <w:sz w:val="20"/>
              </w:rPr>
              <w:t xml:space="preserve"> </w:t>
            </w:r>
            <w:r>
              <w:rPr>
                <w:sz w:val="20"/>
              </w:rPr>
              <w:t>Nom</w:t>
            </w:r>
            <w:r>
              <w:rPr>
                <w:spacing w:val="-1"/>
                <w:sz w:val="20"/>
              </w:rPr>
              <w:t xml:space="preserve"> </w:t>
            </w:r>
            <w:r>
              <w:rPr>
                <w:sz w:val="20"/>
              </w:rPr>
              <w:t>–</w:t>
            </w:r>
            <w:r>
              <w:rPr>
                <w:spacing w:val="-5"/>
                <w:sz w:val="20"/>
              </w:rPr>
              <w:t xml:space="preserve"> </w:t>
            </w:r>
            <w:r w:rsidR="00F90203">
              <w:rPr>
                <w:sz w:val="20"/>
              </w:rPr>
              <w:t>P</w:t>
            </w:r>
            <w:r>
              <w:rPr>
                <w:sz w:val="20"/>
              </w:rPr>
              <w:t>rénom –</w:t>
            </w:r>
            <w:r>
              <w:rPr>
                <w:spacing w:val="-5"/>
                <w:sz w:val="20"/>
              </w:rPr>
              <w:t xml:space="preserve"> </w:t>
            </w:r>
            <w:r w:rsidR="00F90203">
              <w:rPr>
                <w:sz w:val="20"/>
              </w:rPr>
              <w:t>E</w:t>
            </w:r>
            <w:r>
              <w:rPr>
                <w:sz w:val="20"/>
              </w:rPr>
              <w:t>tablissement</w:t>
            </w:r>
            <w:r>
              <w:rPr>
                <w:spacing w:val="-5"/>
                <w:sz w:val="20"/>
              </w:rPr>
              <w:t xml:space="preserve"> </w:t>
            </w:r>
            <w:r>
              <w:rPr>
                <w:sz w:val="20"/>
              </w:rPr>
              <w:t>de</w:t>
            </w:r>
            <w:r>
              <w:rPr>
                <w:spacing w:val="-5"/>
                <w:sz w:val="20"/>
              </w:rPr>
              <w:t xml:space="preserve"> </w:t>
            </w:r>
            <w:r>
              <w:rPr>
                <w:sz w:val="20"/>
              </w:rPr>
              <w:t>formation</w:t>
            </w:r>
            <w:r>
              <w:rPr>
                <w:spacing w:val="-1"/>
                <w:sz w:val="20"/>
              </w:rPr>
              <w:t xml:space="preserve"> </w:t>
            </w:r>
            <w:r>
              <w:rPr>
                <w:sz w:val="20"/>
              </w:rPr>
              <w:t>–</w:t>
            </w:r>
            <w:r>
              <w:rPr>
                <w:spacing w:val="-5"/>
                <w:sz w:val="20"/>
              </w:rPr>
              <w:t xml:space="preserve"> </w:t>
            </w:r>
            <w:r w:rsidR="00F90203">
              <w:rPr>
                <w:sz w:val="20"/>
              </w:rPr>
              <w:t>D</w:t>
            </w:r>
            <w:r>
              <w:rPr>
                <w:sz w:val="20"/>
              </w:rPr>
              <w:t>iplôme</w:t>
            </w:r>
            <w:r>
              <w:rPr>
                <w:spacing w:val="-5"/>
                <w:sz w:val="20"/>
              </w:rPr>
              <w:t xml:space="preserve"> </w:t>
            </w:r>
            <w:r>
              <w:rPr>
                <w:sz w:val="20"/>
              </w:rPr>
              <w:t>préparé</w:t>
            </w:r>
            <w:r w:rsidR="00F90203">
              <w:rPr>
                <w:sz w:val="20"/>
              </w:rPr>
              <w:t xml:space="preserve"> </w:t>
            </w:r>
            <w:r>
              <w:rPr>
                <w:sz w:val="20"/>
              </w:rPr>
              <w:t>–</w:t>
            </w:r>
            <w:r w:rsidR="00F90203">
              <w:rPr>
                <w:sz w:val="20"/>
              </w:rPr>
              <w:t xml:space="preserve"> I</w:t>
            </w:r>
            <w:r>
              <w:rPr>
                <w:sz w:val="20"/>
              </w:rPr>
              <w:t>ntitulé</w:t>
            </w:r>
            <w:r>
              <w:rPr>
                <w:spacing w:val="-2"/>
                <w:sz w:val="20"/>
              </w:rPr>
              <w:t xml:space="preserve"> </w:t>
            </w:r>
            <w:r>
              <w:rPr>
                <w:sz w:val="20"/>
              </w:rPr>
              <w:t>de</w:t>
            </w:r>
            <w:r>
              <w:rPr>
                <w:spacing w:val="-4"/>
                <w:sz w:val="20"/>
              </w:rPr>
              <w:t xml:space="preserve"> </w:t>
            </w:r>
            <w:r>
              <w:rPr>
                <w:sz w:val="20"/>
              </w:rPr>
              <w:t>l’épreuve</w:t>
            </w:r>
            <w:r>
              <w:rPr>
                <w:spacing w:val="-5"/>
                <w:sz w:val="20"/>
              </w:rPr>
              <w:t xml:space="preserve"> </w:t>
            </w:r>
            <w:r w:rsidR="00F90203">
              <w:rPr>
                <w:sz w:val="20"/>
              </w:rPr>
              <w:t>D</w:t>
            </w:r>
            <w:r>
              <w:rPr>
                <w:sz w:val="20"/>
              </w:rPr>
              <w:t xml:space="preserve">ate et lieu de PFMP – </w:t>
            </w:r>
            <w:r w:rsidR="00F90203">
              <w:rPr>
                <w:sz w:val="20"/>
              </w:rPr>
              <w:t>A</w:t>
            </w:r>
            <w:r>
              <w:rPr>
                <w:sz w:val="20"/>
              </w:rPr>
              <w:t>nnée de formation</w:t>
            </w:r>
            <w:r w:rsidR="001942DA">
              <w:rPr>
                <w:sz w:val="20"/>
              </w:rPr>
              <w:t>.</w:t>
            </w:r>
          </w:p>
        </w:tc>
        <w:tc>
          <w:tcPr>
            <w:tcW w:w="995" w:type="dxa"/>
            <w:tcBorders>
              <w:top w:val="single" w:sz="4" w:space="0" w:color="000000"/>
              <w:left w:val="single" w:sz="4" w:space="0" w:color="000000"/>
              <w:bottom w:val="single" w:sz="4" w:space="0" w:color="000000"/>
              <w:right w:val="single" w:sz="4" w:space="0" w:color="000000"/>
            </w:tcBorders>
          </w:tcPr>
          <w:p w14:paraId="0CFDE6DA" w14:textId="6F2BB103" w:rsidR="000150EA" w:rsidRDefault="006C1DC1" w:rsidP="00FC17CC">
            <w:pPr>
              <w:pStyle w:val="TableParagraph"/>
              <w:ind w:left="9" w:right="2"/>
              <w:jc w:val="center"/>
              <w:rPr>
                <w:rFonts w:ascii="Wingdings" w:hAnsi="Wingdings"/>
                <w:sz w:val="20"/>
              </w:rPr>
            </w:pPr>
            <w:r>
              <w:rPr>
                <w:rFonts w:ascii="Wingdings" w:hAnsi="Wingdings"/>
                <w:spacing w:val="-10"/>
                <w:sz w:val="20"/>
              </w:rPr>
              <w:t></w:t>
            </w:r>
          </w:p>
        </w:tc>
      </w:tr>
      <w:tr w:rsidR="000150EA" w14:paraId="09706BB9" w14:textId="77777777" w:rsidTr="009B1E47">
        <w:trPr>
          <w:trHeight w:val="219"/>
        </w:trPr>
        <w:tc>
          <w:tcPr>
            <w:tcW w:w="1728" w:type="dxa"/>
            <w:tcBorders>
              <w:top w:val="single" w:sz="4" w:space="0" w:color="000000"/>
              <w:left w:val="single" w:sz="4" w:space="0" w:color="000000"/>
              <w:bottom w:val="single" w:sz="4" w:space="0" w:color="000000"/>
              <w:right w:val="single" w:sz="4" w:space="0" w:color="000000"/>
            </w:tcBorders>
            <w:vAlign w:val="center"/>
          </w:tcPr>
          <w:p w14:paraId="79B711E2" w14:textId="77777777" w:rsidR="000150EA" w:rsidRDefault="006C1DC1" w:rsidP="00FC17CC">
            <w:pPr>
              <w:pStyle w:val="TableParagraph"/>
              <w:ind w:left="10" w:right="7"/>
              <w:jc w:val="center"/>
              <w:rPr>
                <w:rFonts w:ascii="Arial" w:hAnsi="Arial"/>
                <w:b/>
                <w:sz w:val="20"/>
              </w:rPr>
            </w:pPr>
            <w:r>
              <w:rPr>
                <w:rFonts w:ascii="Arial" w:hAnsi="Arial"/>
                <w:b/>
                <w:spacing w:val="-2"/>
                <w:sz w:val="20"/>
              </w:rPr>
              <w:t>Sommaire</w:t>
            </w:r>
          </w:p>
        </w:tc>
        <w:tc>
          <w:tcPr>
            <w:tcW w:w="8049" w:type="dxa"/>
            <w:tcBorders>
              <w:top w:val="single" w:sz="4" w:space="0" w:color="000000"/>
              <w:left w:val="single" w:sz="4" w:space="0" w:color="000000"/>
              <w:bottom w:val="single" w:sz="4" w:space="0" w:color="000000"/>
              <w:right w:val="single" w:sz="4" w:space="0" w:color="000000"/>
            </w:tcBorders>
            <w:vAlign w:val="center"/>
          </w:tcPr>
          <w:p w14:paraId="7F35F8F1" w14:textId="63A3E737" w:rsidR="000150EA" w:rsidRDefault="006C1DC1" w:rsidP="00FC17CC">
            <w:pPr>
              <w:pStyle w:val="TableParagraph"/>
              <w:ind w:left="69" w:right="93"/>
              <w:jc w:val="both"/>
              <w:rPr>
                <w:sz w:val="20"/>
              </w:rPr>
            </w:pPr>
            <w:r>
              <w:rPr>
                <w:sz w:val="20"/>
              </w:rPr>
              <w:t>-</w:t>
            </w:r>
            <w:r>
              <w:rPr>
                <w:spacing w:val="-5"/>
                <w:sz w:val="20"/>
              </w:rPr>
              <w:t xml:space="preserve"> </w:t>
            </w:r>
            <w:r>
              <w:rPr>
                <w:sz w:val="20"/>
              </w:rPr>
              <w:t>Titrer</w:t>
            </w:r>
            <w:r>
              <w:rPr>
                <w:spacing w:val="-6"/>
                <w:sz w:val="20"/>
              </w:rPr>
              <w:t xml:space="preserve"> </w:t>
            </w:r>
            <w:r>
              <w:rPr>
                <w:sz w:val="20"/>
              </w:rPr>
              <w:t>les</w:t>
            </w:r>
            <w:r>
              <w:rPr>
                <w:spacing w:val="-5"/>
                <w:sz w:val="20"/>
              </w:rPr>
              <w:t xml:space="preserve"> </w:t>
            </w:r>
            <w:r>
              <w:rPr>
                <w:sz w:val="20"/>
              </w:rPr>
              <w:t>différentes</w:t>
            </w:r>
            <w:r>
              <w:rPr>
                <w:spacing w:val="-4"/>
                <w:sz w:val="20"/>
              </w:rPr>
              <w:t xml:space="preserve"> </w:t>
            </w:r>
            <w:r>
              <w:rPr>
                <w:sz w:val="20"/>
              </w:rPr>
              <w:t>parties</w:t>
            </w:r>
            <w:r>
              <w:rPr>
                <w:spacing w:val="-5"/>
                <w:sz w:val="20"/>
              </w:rPr>
              <w:t xml:space="preserve"> </w:t>
            </w:r>
            <w:r>
              <w:rPr>
                <w:sz w:val="20"/>
              </w:rPr>
              <w:t>du</w:t>
            </w:r>
            <w:r>
              <w:rPr>
                <w:spacing w:val="-7"/>
                <w:sz w:val="20"/>
              </w:rPr>
              <w:t xml:space="preserve"> </w:t>
            </w:r>
            <w:r>
              <w:rPr>
                <w:sz w:val="20"/>
              </w:rPr>
              <w:t>dossier</w:t>
            </w:r>
            <w:r>
              <w:rPr>
                <w:spacing w:val="-3"/>
                <w:sz w:val="20"/>
              </w:rPr>
              <w:t xml:space="preserve"> </w:t>
            </w:r>
            <w:r>
              <w:rPr>
                <w:sz w:val="20"/>
              </w:rPr>
              <w:t>et</w:t>
            </w:r>
            <w:r>
              <w:rPr>
                <w:spacing w:val="-5"/>
                <w:sz w:val="20"/>
              </w:rPr>
              <w:t xml:space="preserve"> </w:t>
            </w:r>
            <w:r>
              <w:rPr>
                <w:sz w:val="20"/>
              </w:rPr>
              <w:t>préciser</w:t>
            </w:r>
            <w:r>
              <w:rPr>
                <w:spacing w:val="-6"/>
                <w:sz w:val="20"/>
              </w:rPr>
              <w:t xml:space="preserve"> </w:t>
            </w:r>
            <w:r>
              <w:rPr>
                <w:sz w:val="20"/>
              </w:rPr>
              <w:t>la</w:t>
            </w:r>
            <w:r>
              <w:rPr>
                <w:spacing w:val="-6"/>
                <w:sz w:val="20"/>
              </w:rPr>
              <w:t xml:space="preserve"> </w:t>
            </w:r>
            <w:r>
              <w:rPr>
                <w:spacing w:val="-2"/>
                <w:sz w:val="20"/>
              </w:rPr>
              <w:t>pagination</w:t>
            </w:r>
            <w:r w:rsidR="001942DA">
              <w:rPr>
                <w:spacing w:val="-2"/>
                <w:sz w:val="20"/>
              </w:rPr>
              <w:t>.</w:t>
            </w:r>
          </w:p>
        </w:tc>
        <w:tc>
          <w:tcPr>
            <w:tcW w:w="995" w:type="dxa"/>
            <w:tcBorders>
              <w:top w:val="single" w:sz="4" w:space="0" w:color="000000"/>
              <w:left w:val="single" w:sz="4" w:space="0" w:color="000000"/>
              <w:bottom w:val="single" w:sz="4" w:space="0" w:color="000000"/>
              <w:right w:val="single" w:sz="4" w:space="0" w:color="000000"/>
            </w:tcBorders>
          </w:tcPr>
          <w:p w14:paraId="549C40D7" w14:textId="77777777" w:rsidR="000150EA" w:rsidRDefault="006C1DC1" w:rsidP="009B1E47">
            <w:pPr>
              <w:pStyle w:val="TableParagraph"/>
              <w:ind w:left="11"/>
              <w:jc w:val="center"/>
              <w:rPr>
                <w:rFonts w:ascii="Wingdings" w:hAnsi="Wingdings"/>
                <w:sz w:val="20"/>
              </w:rPr>
            </w:pPr>
            <w:r>
              <w:rPr>
                <w:rFonts w:ascii="Wingdings" w:hAnsi="Wingdings"/>
                <w:spacing w:val="-10"/>
                <w:sz w:val="20"/>
              </w:rPr>
              <w:t></w:t>
            </w:r>
          </w:p>
        </w:tc>
      </w:tr>
      <w:tr w:rsidR="000150EA" w14:paraId="5DABC677" w14:textId="77777777" w:rsidTr="0045122A">
        <w:trPr>
          <w:trHeight w:val="917"/>
        </w:trPr>
        <w:tc>
          <w:tcPr>
            <w:tcW w:w="1728" w:type="dxa"/>
            <w:tcBorders>
              <w:top w:val="single" w:sz="4" w:space="0" w:color="000000"/>
              <w:left w:val="single" w:sz="4" w:space="0" w:color="000000"/>
              <w:bottom w:val="single" w:sz="4" w:space="0" w:color="000000"/>
              <w:right w:val="single" w:sz="4" w:space="0" w:color="000000"/>
            </w:tcBorders>
            <w:vAlign w:val="center"/>
          </w:tcPr>
          <w:p w14:paraId="590D206C" w14:textId="77777777" w:rsidR="00000130" w:rsidRDefault="006C1DC1" w:rsidP="001E4748">
            <w:pPr>
              <w:pStyle w:val="TableParagraph"/>
              <w:ind w:left="11" w:right="6"/>
              <w:jc w:val="center"/>
              <w:rPr>
                <w:rFonts w:ascii="Arial" w:hAnsi="Arial"/>
                <w:b/>
                <w:sz w:val="20"/>
              </w:rPr>
            </w:pPr>
            <w:r>
              <w:rPr>
                <w:rFonts w:ascii="Arial" w:hAnsi="Arial"/>
                <w:b/>
                <w:spacing w:val="-2"/>
                <w:sz w:val="20"/>
              </w:rPr>
              <w:t>Introduction</w:t>
            </w:r>
          </w:p>
          <w:p w14:paraId="1665AB15" w14:textId="77A03B3A" w:rsidR="000150EA" w:rsidRPr="00000130" w:rsidRDefault="006C1DC1" w:rsidP="001E4748">
            <w:pPr>
              <w:pStyle w:val="TableParagraph"/>
              <w:ind w:left="11" w:right="6"/>
              <w:jc w:val="center"/>
              <w:rPr>
                <w:rFonts w:ascii="Arial" w:hAnsi="Arial"/>
                <w:b/>
                <w:sz w:val="20"/>
              </w:rPr>
            </w:pPr>
            <w:r>
              <w:rPr>
                <w:sz w:val="18"/>
              </w:rPr>
              <w:t>(1</w:t>
            </w:r>
            <w:r>
              <w:rPr>
                <w:spacing w:val="-2"/>
                <w:sz w:val="18"/>
              </w:rPr>
              <w:t xml:space="preserve"> page)</w:t>
            </w:r>
          </w:p>
        </w:tc>
        <w:tc>
          <w:tcPr>
            <w:tcW w:w="8049" w:type="dxa"/>
            <w:tcBorders>
              <w:top w:val="single" w:sz="4" w:space="0" w:color="000000"/>
              <w:left w:val="single" w:sz="4" w:space="0" w:color="000000"/>
              <w:bottom w:val="single" w:sz="4" w:space="0" w:color="000000"/>
              <w:right w:val="single" w:sz="4" w:space="0" w:color="000000"/>
            </w:tcBorders>
            <w:vAlign w:val="center"/>
          </w:tcPr>
          <w:p w14:paraId="5560FA34" w14:textId="2B3A8DBF" w:rsidR="000150EA" w:rsidRDefault="007E0FE0" w:rsidP="00FC17CC">
            <w:pPr>
              <w:pStyle w:val="TableParagraph"/>
              <w:numPr>
                <w:ilvl w:val="0"/>
                <w:numId w:val="4"/>
              </w:numPr>
              <w:tabs>
                <w:tab w:val="left" w:pos="190"/>
              </w:tabs>
              <w:ind w:left="190" w:right="93" w:hanging="121"/>
              <w:jc w:val="both"/>
              <w:rPr>
                <w:sz w:val="20"/>
              </w:rPr>
            </w:pPr>
            <w:r>
              <w:rPr>
                <w:sz w:val="20"/>
              </w:rPr>
              <w:t>P</w:t>
            </w:r>
            <w:r w:rsidR="006C1DC1">
              <w:rPr>
                <w:sz w:val="20"/>
              </w:rPr>
              <w:t>résenter</w:t>
            </w:r>
            <w:r w:rsidR="006C1DC1">
              <w:rPr>
                <w:spacing w:val="-5"/>
                <w:sz w:val="20"/>
              </w:rPr>
              <w:t xml:space="preserve"> </w:t>
            </w:r>
            <w:r w:rsidR="006C1DC1">
              <w:rPr>
                <w:sz w:val="20"/>
              </w:rPr>
              <w:t>votre</w:t>
            </w:r>
            <w:r w:rsidR="006C1DC1">
              <w:rPr>
                <w:spacing w:val="-6"/>
                <w:sz w:val="20"/>
              </w:rPr>
              <w:t xml:space="preserve"> </w:t>
            </w:r>
            <w:r w:rsidR="006C1DC1">
              <w:rPr>
                <w:sz w:val="20"/>
              </w:rPr>
              <w:t>parcours</w:t>
            </w:r>
            <w:r w:rsidR="006C1DC1">
              <w:rPr>
                <w:spacing w:val="-6"/>
                <w:sz w:val="20"/>
              </w:rPr>
              <w:t xml:space="preserve"> </w:t>
            </w:r>
            <w:r w:rsidR="006C1DC1">
              <w:rPr>
                <w:sz w:val="20"/>
              </w:rPr>
              <w:t>de</w:t>
            </w:r>
            <w:r w:rsidR="006C1DC1">
              <w:rPr>
                <w:spacing w:val="-8"/>
                <w:sz w:val="20"/>
              </w:rPr>
              <w:t xml:space="preserve"> </w:t>
            </w:r>
            <w:r w:rsidR="006C1DC1">
              <w:rPr>
                <w:spacing w:val="-2"/>
                <w:sz w:val="20"/>
              </w:rPr>
              <w:t>formation</w:t>
            </w:r>
            <w:r w:rsidR="001942DA">
              <w:rPr>
                <w:spacing w:val="-2"/>
                <w:sz w:val="20"/>
              </w:rPr>
              <w:t>.</w:t>
            </w:r>
          </w:p>
          <w:p w14:paraId="046B71DD" w14:textId="192C6029" w:rsidR="000150EA" w:rsidRDefault="006C1DC1" w:rsidP="00FC17CC">
            <w:pPr>
              <w:pStyle w:val="TableParagraph"/>
              <w:numPr>
                <w:ilvl w:val="0"/>
                <w:numId w:val="4"/>
              </w:numPr>
              <w:tabs>
                <w:tab w:val="left" w:pos="190"/>
              </w:tabs>
              <w:ind w:left="190" w:right="93" w:hanging="121"/>
              <w:jc w:val="both"/>
              <w:rPr>
                <w:sz w:val="20"/>
              </w:rPr>
            </w:pPr>
            <w:r>
              <w:rPr>
                <w:sz w:val="20"/>
              </w:rPr>
              <w:t>Lister</w:t>
            </w:r>
            <w:r>
              <w:rPr>
                <w:spacing w:val="-4"/>
                <w:sz w:val="20"/>
              </w:rPr>
              <w:t xml:space="preserve"> </w:t>
            </w:r>
            <w:r>
              <w:rPr>
                <w:sz w:val="20"/>
              </w:rPr>
              <w:t>vos</w:t>
            </w:r>
            <w:r>
              <w:rPr>
                <w:spacing w:val="-5"/>
                <w:sz w:val="20"/>
              </w:rPr>
              <w:t xml:space="preserve"> </w:t>
            </w:r>
            <w:r>
              <w:rPr>
                <w:sz w:val="20"/>
              </w:rPr>
              <w:t>objectifs</w:t>
            </w:r>
            <w:r>
              <w:rPr>
                <w:spacing w:val="-6"/>
                <w:sz w:val="20"/>
              </w:rPr>
              <w:t xml:space="preserve"> </w:t>
            </w:r>
            <w:r>
              <w:rPr>
                <w:sz w:val="20"/>
              </w:rPr>
              <w:t>de</w:t>
            </w:r>
            <w:r>
              <w:rPr>
                <w:spacing w:val="-7"/>
                <w:sz w:val="20"/>
              </w:rPr>
              <w:t xml:space="preserve"> </w:t>
            </w:r>
            <w:r>
              <w:rPr>
                <w:spacing w:val="-4"/>
                <w:sz w:val="20"/>
              </w:rPr>
              <w:t>PFMP</w:t>
            </w:r>
            <w:r w:rsidR="001942DA">
              <w:rPr>
                <w:spacing w:val="-4"/>
                <w:sz w:val="20"/>
              </w:rPr>
              <w:t>.</w:t>
            </w:r>
          </w:p>
          <w:p w14:paraId="28FBDE03" w14:textId="77B295DE" w:rsidR="000150EA" w:rsidRDefault="006C1DC1" w:rsidP="00FC17CC">
            <w:pPr>
              <w:pStyle w:val="TableParagraph"/>
              <w:numPr>
                <w:ilvl w:val="0"/>
                <w:numId w:val="4"/>
              </w:numPr>
              <w:tabs>
                <w:tab w:val="left" w:pos="190"/>
              </w:tabs>
              <w:ind w:left="190" w:right="93" w:hanging="121"/>
              <w:jc w:val="both"/>
              <w:rPr>
                <w:sz w:val="20"/>
              </w:rPr>
            </w:pPr>
            <w:r>
              <w:rPr>
                <w:spacing w:val="-4"/>
                <w:sz w:val="20"/>
              </w:rPr>
              <w:t>Annoncer l’objet du dossier</w:t>
            </w:r>
            <w:r w:rsidR="001942DA">
              <w:rPr>
                <w:spacing w:val="-4"/>
                <w:sz w:val="20"/>
              </w:rPr>
              <w:t>.</w:t>
            </w:r>
          </w:p>
          <w:p w14:paraId="6180F1CE" w14:textId="215FEA77" w:rsidR="000150EA" w:rsidRDefault="006C1DC1" w:rsidP="00FC17CC">
            <w:pPr>
              <w:pStyle w:val="TableParagraph"/>
              <w:numPr>
                <w:ilvl w:val="0"/>
                <w:numId w:val="4"/>
              </w:numPr>
              <w:tabs>
                <w:tab w:val="left" w:pos="190"/>
              </w:tabs>
              <w:ind w:left="190" w:right="93" w:hanging="121"/>
              <w:jc w:val="both"/>
              <w:rPr>
                <w:sz w:val="20"/>
              </w:rPr>
            </w:pPr>
            <w:r>
              <w:rPr>
                <w:sz w:val="20"/>
              </w:rPr>
              <w:t>Annoncer</w:t>
            </w:r>
            <w:r>
              <w:rPr>
                <w:spacing w:val="-12"/>
                <w:sz w:val="20"/>
              </w:rPr>
              <w:t xml:space="preserve"> </w:t>
            </w:r>
            <w:r>
              <w:rPr>
                <w:sz w:val="20"/>
              </w:rPr>
              <w:t>votre</w:t>
            </w:r>
            <w:r>
              <w:rPr>
                <w:spacing w:val="-7"/>
                <w:sz w:val="20"/>
              </w:rPr>
              <w:t xml:space="preserve"> </w:t>
            </w:r>
            <w:r>
              <w:rPr>
                <w:spacing w:val="-4"/>
                <w:sz w:val="20"/>
              </w:rPr>
              <w:t>plan</w:t>
            </w:r>
            <w:r w:rsidR="001942DA">
              <w:rPr>
                <w:spacing w:val="-4"/>
                <w:sz w:val="20"/>
              </w:rPr>
              <w:t>.</w:t>
            </w:r>
          </w:p>
        </w:tc>
        <w:tc>
          <w:tcPr>
            <w:tcW w:w="995" w:type="dxa"/>
            <w:tcBorders>
              <w:top w:val="single" w:sz="4" w:space="0" w:color="000000"/>
              <w:left w:val="single" w:sz="4" w:space="0" w:color="000000"/>
              <w:bottom w:val="single" w:sz="4" w:space="0" w:color="000000"/>
              <w:right w:val="single" w:sz="4" w:space="0" w:color="000000"/>
            </w:tcBorders>
          </w:tcPr>
          <w:p w14:paraId="2AC94813"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06DECB63"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75DC4FE7" w14:textId="77777777"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2C2D3735" w14:textId="1FF23879" w:rsidR="00FB58B8" w:rsidRDefault="00FB58B8" w:rsidP="00FC17CC">
            <w:pPr>
              <w:pStyle w:val="TableParagraph"/>
              <w:ind w:left="9" w:right="2"/>
              <w:jc w:val="center"/>
              <w:rPr>
                <w:rFonts w:ascii="Wingdings" w:hAnsi="Wingdings"/>
                <w:sz w:val="20"/>
              </w:rPr>
            </w:pPr>
            <w:r>
              <w:rPr>
                <w:rFonts w:ascii="Wingdings" w:hAnsi="Wingdings"/>
                <w:spacing w:val="-10"/>
                <w:sz w:val="20"/>
              </w:rPr>
              <w:t></w:t>
            </w:r>
          </w:p>
        </w:tc>
      </w:tr>
      <w:tr w:rsidR="000150EA" w14:paraId="08EF4CC6" w14:textId="77777777" w:rsidTr="0045122A">
        <w:trPr>
          <w:trHeight w:val="1223"/>
        </w:trPr>
        <w:tc>
          <w:tcPr>
            <w:tcW w:w="1728" w:type="dxa"/>
            <w:tcBorders>
              <w:top w:val="single" w:sz="4" w:space="0" w:color="000000"/>
              <w:left w:val="single" w:sz="4" w:space="0" w:color="000000"/>
              <w:bottom w:val="single" w:sz="4" w:space="0" w:color="000000"/>
              <w:right w:val="single" w:sz="4" w:space="0" w:color="000000"/>
            </w:tcBorders>
            <w:vAlign w:val="center"/>
          </w:tcPr>
          <w:p w14:paraId="254D0E86" w14:textId="7BCD5C0E" w:rsidR="00000130" w:rsidRDefault="00A076CC" w:rsidP="001E4748">
            <w:pPr>
              <w:pStyle w:val="TableParagraph"/>
              <w:ind w:left="266" w:right="255" w:firstLine="6"/>
              <w:jc w:val="center"/>
              <w:rPr>
                <w:rFonts w:ascii="Arial" w:hAnsi="Arial"/>
                <w:b/>
                <w:spacing w:val="-2"/>
                <w:sz w:val="20"/>
              </w:rPr>
            </w:pPr>
            <w:r w:rsidRPr="00A076CC">
              <w:rPr>
                <w:rFonts w:ascii="Arial" w:hAnsi="Arial"/>
                <w:b/>
                <w:spacing w:val="-2"/>
                <w:sz w:val="20"/>
                <w:u w:val="single"/>
              </w:rPr>
              <w:t>1</w:t>
            </w:r>
            <w:r w:rsidRPr="00A076CC">
              <w:rPr>
                <w:rFonts w:ascii="Arial" w:hAnsi="Arial"/>
                <w:b/>
                <w:spacing w:val="-2"/>
                <w:sz w:val="20"/>
                <w:u w:val="single"/>
                <w:vertAlign w:val="superscript"/>
              </w:rPr>
              <w:t>ère</w:t>
            </w:r>
            <w:r w:rsidRPr="00A076CC">
              <w:rPr>
                <w:rFonts w:ascii="Arial" w:hAnsi="Arial"/>
                <w:b/>
                <w:spacing w:val="-2"/>
                <w:sz w:val="20"/>
                <w:u w:val="single"/>
              </w:rPr>
              <w:t xml:space="preserve"> partie</w:t>
            </w:r>
            <w:r>
              <w:rPr>
                <w:rFonts w:ascii="Arial" w:hAnsi="Arial"/>
                <w:b/>
                <w:spacing w:val="-2"/>
                <w:sz w:val="20"/>
              </w:rPr>
              <w:t xml:space="preserve"> </w:t>
            </w:r>
            <w:r w:rsidR="006C1DC1">
              <w:rPr>
                <w:rFonts w:ascii="Arial" w:hAnsi="Arial"/>
                <w:b/>
                <w:spacing w:val="-2"/>
                <w:sz w:val="20"/>
              </w:rPr>
              <w:t>Contexte professionnel</w:t>
            </w:r>
          </w:p>
          <w:p w14:paraId="21E9B7BF" w14:textId="62D6173D" w:rsidR="000150EA" w:rsidRDefault="006C1DC1" w:rsidP="001E4748">
            <w:pPr>
              <w:pStyle w:val="TableParagraph"/>
              <w:ind w:left="266" w:right="255" w:firstLine="6"/>
              <w:jc w:val="center"/>
              <w:rPr>
                <w:sz w:val="18"/>
              </w:rPr>
            </w:pPr>
            <w:r>
              <w:rPr>
                <w:sz w:val="18"/>
              </w:rPr>
              <w:t>(1</w:t>
            </w:r>
            <w:r w:rsidR="00000130">
              <w:rPr>
                <w:sz w:val="18"/>
              </w:rPr>
              <w:t xml:space="preserve"> à </w:t>
            </w:r>
            <w:r>
              <w:rPr>
                <w:sz w:val="18"/>
              </w:rPr>
              <w:t>2 pages)</w:t>
            </w:r>
          </w:p>
        </w:tc>
        <w:tc>
          <w:tcPr>
            <w:tcW w:w="804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3ADF2C" w14:textId="5BDBFC03" w:rsidR="000150EA" w:rsidRPr="00FB58B8" w:rsidRDefault="006C1DC1" w:rsidP="00FC17CC">
            <w:pPr>
              <w:pStyle w:val="TableParagraph"/>
              <w:numPr>
                <w:ilvl w:val="0"/>
                <w:numId w:val="3"/>
              </w:numPr>
              <w:tabs>
                <w:tab w:val="left" w:pos="190"/>
              </w:tabs>
              <w:ind w:left="190" w:right="93" w:hanging="121"/>
              <w:jc w:val="both"/>
              <w:rPr>
                <w:sz w:val="20"/>
              </w:rPr>
            </w:pPr>
            <w:r w:rsidRPr="00FB58B8">
              <w:rPr>
                <w:sz w:val="20"/>
              </w:rPr>
              <w:t>Présenter</w:t>
            </w:r>
            <w:r w:rsidRPr="00FB58B8">
              <w:rPr>
                <w:spacing w:val="-9"/>
                <w:sz w:val="20"/>
              </w:rPr>
              <w:t xml:space="preserve"> </w:t>
            </w:r>
            <w:r w:rsidRPr="00FB58B8">
              <w:rPr>
                <w:sz w:val="20"/>
              </w:rPr>
              <w:t>succinctement</w:t>
            </w:r>
            <w:r w:rsidRPr="00FB58B8">
              <w:rPr>
                <w:spacing w:val="-7"/>
                <w:sz w:val="20"/>
              </w:rPr>
              <w:t xml:space="preserve"> </w:t>
            </w:r>
            <w:r w:rsidRPr="00FB58B8">
              <w:rPr>
                <w:sz w:val="20"/>
              </w:rPr>
              <w:t>la</w:t>
            </w:r>
            <w:r w:rsidRPr="00FB58B8">
              <w:rPr>
                <w:spacing w:val="-9"/>
                <w:sz w:val="20"/>
              </w:rPr>
              <w:t xml:space="preserve"> </w:t>
            </w:r>
            <w:r w:rsidRPr="00FB58B8">
              <w:rPr>
                <w:sz w:val="20"/>
              </w:rPr>
              <w:t>structure</w:t>
            </w:r>
            <w:r w:rsidRPr="00FB58B8">
              <w:rPr>
                <w:spacing w:val="-9"/>
                <w:sz w:val="20"/>
              </w:rPr>
              <w:t xml:space="preserve"> </w:t>
            </w:r>
            <w:r w:rsidRPr="00FB58B8">
              <w:rPr>
                <w:sz w:val="20"/>
              </w:rPr>
              <w:t>(statut</w:t>
            </w:r>
            <w:r w:rsidRPr="00FB58B8">
              <w:rPr>
                <w:spacing w:val="-7"/>
                <w:sz w:val="20"/>
              </w:rPr>
              <w:t xml:space="preserve"> </w:t>
            </w:r>
            <w:r w:rsidRPr="00FB58B8">
              <w:rPr>
                <w:sz w:val="20"/>
              </w:rPr>
              <w:t>juridique,</w:t>
            </w:r>
            <w:r w:rsidRPr="00FB58B8">
              <w:rPr>
                <w:spacing w:val="-8"/>
                <w:sz w:val="20"/>
              </w:rPr>
              <w:t xml:space="preserve"> </w:t>
            </w:r>
            <w:r w:rsidRPr="00FB58B8">
              <w:rPr>
                <w:sz w:val="20"/>
              </w:rPr>
              <w:t>missions</w:t>
            </w:r>
            <w:r w:rsidRPr="00FB58B8">
              <w:rPr>
                <w:spacing w:val="-2"/>
                <w:sz w:val="20"/>
              </w:rPr>
              <w:t>…)</w:t>
            </w:r>
            <w:r w:rsidR="001942DA">
              <w:rPr>
                <w:spacing w:val="-2"/>
                <w:sz w:val="20"/>
              </w:rPr>
              <w:t>.</w:t>
            </w:r>
          </w:p>
          <w:p w14:paraId="53906B15" w14:textId="4099804E" w:rsidR="000150EA" w:rsidRPr="00FB58B8" w:rsidRDefault="006C1DC1" w:rsidP="00FC17CC">
            <w:pPr>
              <w:pStyle w:val="TableParagraph"/>
              <w:numPr>
                <w:ilvl w:val="0"/>
                <w:numId w:val="3"/>
              </w:numPr>
              <w:tabs>
                <w:tab w:val="left" w:pos="190"/>
              </w:tabs>
              <w:ind w:right="93" w:firstLine="0"/>
              <w:jc w:val="both"/>
              <w:rPr>
                <w:sz w:val="20"/>
              </w:rPr>
            </w:pPr>
            <w:r w:rsidRPr="00FB58B8">
              <w:rPr>
                <w:spacing w:val="-2"/>
                <w:sz w:val="20"/>
              </w:rPr>
              <w:t>Présenter précisément le service ou l'unité servant de support au dossier</w:t>
            </w:r>
            <w:r w:rsidR="001942DA">
              <w:rPr>
                <w:spacing w:val="-2"/>
                <w:sz w:val="20"/>
              </w:rPr>
              <w:t>.</w:t>
            </w:r>
            <w:r w:rsidRPr="00FB58B8">
              <w:rPr>
                <w:spacing w:val="-2"/>
                <w:sz w:val="20"/>
              </w:rPr>
              <w:t xml:space="preserve"> </w:t>
            </w:r>
          </w:p>
          <w:p w14:paraId="6668E522" w14:textId="41CBC035" w:rsidR="000150EA" w:rsidRPr="00FB58B8" w:rsidRDefault="006C1DC1" w:rsidP="00FC17CC">
            <w:pPr>
              <w:pStyle w:val="TableParagraph"/>
              <w:numPr>
                <w:ilvl w:val="0"/>
                <w:numId w:val="3"/>
              </w:numPr>
              <w:tabs>
                <w:tab w:val="left" w:pos="190"/>
              </w:tabs>
              <w:ind w:right="93" w:firstLine="0"/>
              <w:jc w:val="both"/>
              <w:rPr>
                <w:sz w:val="20"/>
              </w:rPr>
            </w:pPr>
            <w:r w:rsidRPr="00FB58B8">
              <w:rPr>
                <w:sz w:val="20"/>
              </w:rPr>
              <w:t>Présenter</w:t>
            </w:r>
            <w:r w:rsidRPr="00FB58B8">
              <w:rPr>
                <w:spacing w:val="-4"/>
                <w:sz w:val="20"/>
              </w:rPr>
              <w:t xml:space="preserve"> </w:t>
            </w:r>
            <w:r w:rsidRPr="00FB58B8">
              <w:rPr>
                <w:sz w:val="20"/>
              </w:rPr>
              <w:t>les</w:t>
            </w:r>
            <w:r w:rsidRPr="00FB58B8">
              <w:rPr>
                <w:spacing w:val="-5"/>
                <w:sz w:val="20"/>
              </w:rPr>
              <w:t xml:space="preserve"> </w:t>
            </w:r>
            <w:r w:rsidRPr="00FB58B8">
              <w:rPr>
                <w:sz w:val="20"/>
              </w:rPr>
              <w:t>personnels</w:t>
            </w:r>
            <w:r w:rsidRPr="00FB58B8">
              <w:rPr>
                <w:spacing w:val="-4"/>
                <w:sz w:val="20"/>
              </w:rPr>
              <w:t xml:space="preserve"> de l’équipe </w:t>
            </w:r>
            <w:r w:rsidRPr="00FB58B8">
              <w:rPr>
                <w:sz w:val="20"/>
              </w:rPr>
              <w:t>et</w:t>
            </w:r>
            <w:r w:rsidRPr="00FB58B8">
              <w:rPr>
                <w:spacing w:val="-6"/>
                <w:sz w:val="20"/>
              </w:rPr>
              <w:t xml:space="preserve"> </w:t>
            </w:r>
            <w:r w:rsidRPr="00FB58B8">
              <w:rPr>
                <w:sz w:val="20"/>
              </w:rPr>
              <w:t>leurs</w:t>
            </w:r>
            <w:r w:rsidRPr="00FB58B8">
              <w:rPr>
                <w:spacing w:val="-5"/>
                <w:sz w:val="20"/>
              </w:rPr>
              <w:t xml:space="preserve"> </w:t>
            </w:r>
            <w:r w:rsidRPr="00FB58B8">
              <w:rPr>
                <w:sz w:val="20"/>
              </w:rPr>
              <w:t>rôles</w:t>
            </w:r>
            <w:r w:rsidRPr="00FB58B8">
              <w:rPr>
                <w:spacing w:val="-2"/>
                <w:sz w:val="20"/>
              </w:rPr>
              <w:t xml:space="preserve"> </w:t>
            </w:r>
            <w:r w:rsidRPr="00FB58B8">
              <w:rPr>
                <w:sz w:val="20"/>
              </w:rPr>
              <w:t>(organigramme)</w:t>
            </w:r>
            <w:r w:rsidR="001942DA">
              <w:rPr>
                <w:sz w:val="20"/>
              </w:rPr>
              <w:t>.</w:t>
            </w:r>
          </w:p>
          <w:p w14:paraId="546CA15C" w14:textId="7D79DDFA" w:rsidR="000150EA" w:rsidRPr="00FB58B8" w:rsidRDefault="006C1DC1" w:rsidP="00FC17CC">
            <w:pPr>
              <w:pStyle w:val="TableParagraph"/>
              <w:numPr>
                <w:ilvl w:val="0"/>
                <w:numId w:val="3"/>
              </w:numPr>
              <w:tabs>
                <w:tab w:val="left" w:pos="190"/>
              </w:tabs>
              <w:ind w:right="93" w:firstLine="0"/>
              <w:jc w:val="both"/>
              <w:rPr>
                <w:sz w:val="20"/>
              </w:rPr>
            </w:pPr>
            <w:r w:rsidRPr="00FB58B8">
              <w:rPr>
                <w:sz w:val="20"/>
              </w:rPr>
              <w:t xml:space="preserve"> Présenter le public accueilli et ses caractéristiques : effectif, âge, capacités ou degré d’autonomie, les pathologies les plus représentées… </w:t>
            </w:r>
          </w:p>
        </w:tc>
        <w:tc>
          <w:tcPr>
            <w:tcW w:w="995" w:type="dxa"/>
            <w:tcBorders>
              <w:top w:val="single" w:sz="4" w:space="0" w:color="000000"/>
              <w:left w:val="single" w:sz="4" w:space="0" w:color="000000"/>
              <w:bottom w:val="single" w:sz="4" w:space="0" w:color="000000"/>
              <w:right w:val="single" w:sz="4" w:space="0" w:color="000000"/>
            </w:tcBorders>
          </w:tcPr>
          <w:p w14:paraId="667735FD"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39A2CAED" w14:textId="77777777"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682B8539" w14:textId="77777777" w:rsidR="00FB58B8" w:rsidRDefault="00FB58B8" w:rsidP="00FC17CC">
            <w:pPr>
              <w:pStyle w:val="TableParagraph"/>
              <w:ind w:left="9" w:right="2"/>
              <w:jc w:val="center"/>
              <w:rPr>
                <w:rFonts w:ascii="Wingdings" w:hAnsi="Wingdings"/>
                <w:spacing w:val="-10"/>
                <w:sz w:val="20"/>
              </w:rPr>
            </w:pPr>
            <w:r>
              <w:rPr>
                <w:rFonts w:ascii="Wingdings" w:hAnsi="Wingdings"/>
                <w:spacing w:val="-10"/>
                <w:sz w:val="20"/>
              </w:rPr>
              <w:t></w:t>
            </w:r>
          </w:p>
          <w:p w14:paraId="065F1683" w14:textId="68A2B744" w:rsidR="00FB58B8" w:rsidRDefault="00FB58B8" w:rsidP="00FC17CC">
            <w:pPr>
              <w:pStyle w:val="TableParagraph"/>
              <w:ind w:left="9" w:right="2"/>
              <w:jc w:val="center"/>
              <w:rPr>
                <w:rFonts w:ascii="Wingdings" w:hAnsi="Wingdings"/>
                <w:sz w:val="20"/>
              </w:rPr>
            </w:pPr>
            <w:r>
              <w:rPr>
                <w:rFonts w:ascii="Wingdings" w:hAnsi="Wingdings"/>
                <w:spacing w:val="-10"/>
                <w:sz w:val="20"/>
              </w:rPr>
              <w:t></w:t>
            </w:r>
          </w:p>
        </w:tc>
      </w:tr>
      <w:tr w:rsidR="000150EA" w14:paraId="37BE5A79" w14:textId="77777777" w:rsidTr="0045122A">
        <w:trPr>
          <w:trHeight w:val="2771"/>
        </w:trPr>
        <w:tc>
          <w:tcPr>
            <w:tcW w:w="1728" w:type="dxa"/>
            <w:tcBorders>
              <w:top w:val="single" w:sz="4" w:space="0" w:color="000000"/>
              <w:left w:val="single" w:sz="4" w:space="0" w:color="000000"/>
              <w:right w:val="single" w:sz="4" w:space="0" w:color="000000"/>
            </w:tcBorders>
            <w:vAlign w:val="center"/>
          </w:tcPr>
          <w:p w14:paraId="5E11B445" w14:textId="77777777" w:rsidR="00A076CC" w:rsidRPr="00A076CC" w:rsidRDefault="00A076CC" w:rsidP="00FC17CC">
            <w:pPr>
              <w:pStyle w:val="TableParagraph"/>
              <w:ind w:left="10" w:right="1"/>
              <w:jc w:val="center"/>
              <w:rPr>
                <w:rFonts w:ascii="Arial" w:hAnsi="Arial"/>
                <w:b/>
                <w:sz w:val="20"/>
                <w:u w:val="single"/>
              </w:rPr>
            </w:pPr>
            <w:r w:rsidRPr="00A076CC">
              <w:rPr>
                <w:rFonts w:ascii="Arial" w:hAnsi="Arial"/>
                <w:b/>
                <w:sz w:val="20"/>
                <w:u w:val="single"/>
              </w:rPr>
              <w:t>2</w:t>
            </w:r>
            <w:r w:rsidRPr="00A076CC">
              <w:rPr>
                <w:rFonts w:ascii="Arial" w:hAnsi="Arial"/>
                <w:b/>
                <w:sz w:val="20"/>
                <w:u w:val="single"/>
                <w:vertAlign w:val="superscript"/>
              </w:rPr>
              <w:t>ème</w:t>
            </w:r>
            <w:r w:rsidRPr="00A076CC">
              <w:rPr>
                <w:rFonts w:ascii="Arial" w:hAnsi="Arial"/>
                <w:b/>
                <w:sz w:val="20"/>
                <w:u w:val="single"/>
              </w:rPr>
              <w:t xml:space="preserve"> partie</w:t>
            </w:r>
          </w:p>
          <w:p w14:paraId="4D3DEB85" w14:textId="1770D114" w:rsidR="00000130" w:rsidRPr="00000130" w:rsidRDefault="006C1DC1" w:rsidP="00FC17CC">
            <w:pPr>
              <w:pStyle w:val="TableParagraph"/>
              <w:ind w:left="10" w:right="1"/>
              <w:jc w:val="center"/>
              <w:rPr>
                <w:rFonts w:ascii="Arial" w:hAnsi="Arial"/>
                <w:b/>
                <w:spacing w:val="-2"/>
                <w:sz w:val="20"/>
              </w:rPr>
            </w:pPr>
            <w:r>
              <w:rPr>
                <w:rFonts w:ascii="Arial" w:hAnsi="Arial"/>
                <w:b/>
                <w:sz w:val="20"/>
              </w:rPr>
              <w:t>Présentation</w:t>
            </w:r>
            <w:r>
              <w:rPr>
                <w:rFonts w:ascii="Arial" w:hAnsi="Arial"/>
                <w:b/>
                <w:spacing w:val="-14"/>
                <w:sz w:val="20"/>
              </w:rPr>
              <w:t xml:space="preserve"> </w:t>
            </w:r>
            <w:r>
              <w:rPr>
                <w:rFonts w:ascii="Arial" w:hAnsi="Arial"/>
                <w:b/>
                <w:sz w:val="20"/>
              </w:rPr>
              <w:t xml:space="preserve">de </w:t>
            </w:r>
            <w:r>
              <w:rPr>
                <w:rFonts w:ascii="Arial" w:hAnsi="Arial"/>
                <w:b/>
                <w:spacing w:val="-2"/>
                <w:sz w:val="20"/>
              </w:rPr>
              <w:t>la personne accompagnée</w:t>
            </w:r>
          </w:p>
          <w:p w14:paraId="6C11F319" w14:textId="1531CC7F" w:rsidR="000150EA" w:rsidRDefault="006C1DC1" w:rsidP="00FC17CC">
            <w:pPr>
              <w:pStyle w:val="TableParagraph"/>
              <w:ind w:left="10"/>
              <w:jc w:val="center"/>
              <w:rPr>
                <w:sz w:val="18"/>
              </w:rPr>
            </w:pPr>
            <w:r>
              <w:rPr>
                <w:sz w:val="18"/>
              </w:rPr>
              <w:t xml:space="preserve">(2 </w:t>
            </w:r>
            <w:r w:rsidR="00000130">
              <w:rPr>
                <w:sz w:val="18"/>
              </w:rPr>
              <w:t xml:space="preserve">à </w:t>
            </w:r>
            <w:r>
              <w:rPr>
                <w:sz w:val="18"/>
              </w:rPr>
              <w:t xml:space="preserve">3 </w:t>
            </w:r>
            <w:r>
              <w:rPr>
                <w:spacing w:val="-2"/>
                <w:sz w:val="18"/>
              </w:rPr>
              <w:t>pages)</w:t>
            </w:r>
          </w:p>
        </w:tc>
        <w:tc>
          <w:tcPr>
            <w:tcW w:w="8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7E40C" w14:textId="22204A11" w:rsidR="000150EA" w:rsidRPr="00FB58B8" w:rsidRDefault="00FB58B8" w:rsidP="00FC17CC">
            <w:pPr>
              <w:pStyle w:val="TableParagraph"/>
              <w:numPr>
                <w:ilvl w:val="0"/>
                <w:numId w:val="4"/>
              </w:numPr>
              <w:tabs>
                <w:tab w:val="left" w:pos="190"/>
              </w:tabs>
              <w:ind w:left="190" w:right="93" w:hanging="121"/>
              <w:jc w:val="both"/>
              <w:rPr>
                <w:sz w:val="20"/>
              </w:rPr>
            </w:pPr>
            <w:r w:rsidRPr="00FB58B8">
              <w:rPr>
                <w:sz w:val="20"/>
              </w:rPr>
              <w:t>Justifier</w:t>
            </w:r>
            <w:r w:rsidR="006C1DC1" w:rsidRPr="00FB58B8">
              <w:rPr>
                <w:sz w:val="20"/>
              </w:rPr>
              <w:t xml:space="preserve"> le choix de la personne accompagnée</w:t>
            </w:r>
            <w:r w:rsidR="001942DA">
              <w:rPr>
                <w:sz w:val="20"/>
              </w:rPr>
              <w:t>.</w:t>
            </w:r>
          </w:p>
          <w:p w14:paraId="4EE44B71" w14:textId="629C47A8" w:rsidR="000150EA" w:rsidRPr="00FB58B8" w:rsidRDefault="00FB58B8" w:rsidP="00FC17CC">
            <w:pPr>
              <w:pStyle w:val="TableParagraph"/>
              <w:numPr>
                <w:ilvl w:val="0"/>
                <w:numId w:val="4"/>
              </w:numPr>
              <w:tabs>
                <w:tab w:val="left" w:pos="190"/>
              </w:tabs>
              <w:ind w:left="190" w:right="93" w:hanging="121"/>
              <w:jc w:val="both"/>
              <w:rPr>
                <w:sz w:val="20"/>
              </w:rPr>
            </w:pPr>
            <w:r>
              <w:rPr>
                <w:sz w:val="20"/>
              </w:rPr>
              <w:t>P</w:t>
            </w:r>
            <w:r w:rsidR="006C1DC1" w:rsidRPr="00FB58B8">
              <w:rPr>
                <w:sz w:val="20"/>
              </w:rPr>
              <w:t xml:space="preserve">résenter comment le recueil de données s'est effectué : auprès de qui, quand, comment... </w:t>
            </w:r>
          </w:p>
          <w:p w14:paraId="272F18E6" w14:textId="79E4E143"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Décrire l’âge de la personne, raison de son entrée en structure, situation familiale, profession, place de la famille, histoire de vie dans le respect de la confidentialité</w:t>
            </w:r>
            <w:r w:rsidR="001942DA">
              <w:rPr>
                <w:sz w:val="20"/>
              </w:rPr>
              <w:t>.</w:t>
            </w:r>
          </w:p>
          <w:p w14:paraId="54DB0A24" w14:textId="6C916D70"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Présenter physiquement et psychologiquement la personne</w:t>
            </w:r>
            <w:r w:rsidR="001942DA">
              <w:rPr>
                <w:sz w:val="20"/>
              </w:rPr>
              <w:t>.</w:t>
            </w:r>
            <w:r w:rsidRPr="00FB58B8">
              <w:rPr>
                <w:sz w:val="20"/>
              </w:rPr>
              <w:t> </w:t>
            </w:r>
          </w:p>
          <w:p w14:paraId="7220F811" w14:textId="6A698147"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 xml:space="preserve">Présenter son vécu dans la structure : habitudes, lien social, occupations, visites, vécu de l’entrée en structure… </w:t>
            </w:r>
          </w:p>
          <w:p w14:paraId="75D9A114" w14:textId="4AA344AE"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 xml:space="preserve">Énoncer les attentes / les souhaits de la personne, ses centres d’intérêt, envies, goûts, habitudes de vie… </w:t>
            </w:r>
          </w:p>
          <w:p w14:paraId="390574AD" w14:textId="5A27BEB3" w:rsidR="000150EA" w:rsidRPr="00FB58B8" w:rsidRDefault="006C1DC1" w:rsidP="00FC17CC">
            <w:pPr>
              <w:pStyle w:val="TableParagraph"/>
              <w:numPr>
                <w:ilvl w:val="0"/>
                <w:numId w:val="4"/>
              </w:numPr>
              <w:tabs>
                <w:tab w:val="left" w:pos="190"/>
              </w:tabs>
              <w:ind w:left="190" w:right="93" w:hanging="121"/>
              <w:jc w:val="both"/>
              <w:rPr>
                <w:sz w:val="20"/>
                <w:szCs w:val="20"/>
              </w:rPr>
            </w:pPr>
            <w:r w:rsidRPr="00FB58B8">
              <w:rPr>
                <w:sz w:val="20"/>
              </w:rPr>
              <w:t>Exposer son profil médical : antécédents médicaux, pathologie, handicap, degré d’autonomie, GIR, hospitalisations, suivi médical, soins et traitements</w:t>
            </w:r>
            <w:r w:rsidR="001942DA">
              <w:rPr>
                <w:sz w:val="20"/>
                <w:szCs w:val="20"/>
              </w:rPr>
              <w:t>.</w:t>
            </w:r>
          </w:p>
        </w:tc>
        <w:tc>
          <w:tcPr>
            <w:tcW w:w="995" w:type="dxa"/>
            <w:tcBorders>
              <w:top w:val="single" w:sz="4" w:space="0" w:color="000000"/>
              <w:left w:val="single" w:sz="4" w:space="0" w:color="000000"/>
              <w:bottom w:val="single" w:sz="4" w:space="0" w:color="000000"/>
              <w:right w:val="single" w:sz="4" w:space="0" w:color="000000"/>
            </w:tcBorders>
          </w:tcPr>
          <w:p w14:paraId="751E6369" w14:textId="77777777" w:rsidR="00FC17CC" w:rsidRPr="001E4748" w:rsidRDefault="00FC17CC" w:rsidP="00FC17CC">
            <w:pPr>
              <w:pStyle w:val="TableParagraph"/>
              <w:ind w:left="9" w:right="2"/>
              <w:jc w:val="center"/>
              <w:rPr>
                <w:rFonts w:ascii="Wingdings" w:hAnsi="Wingdings"/>
                <w:sz w:val="20"/>
              </w:rPr>
            </w:pPr>
            <w:r>
              <w:rPr>
                <w:rFonts w:ascii="Wingdings" w:hAnsi="Wingdings"/>
                <w:spacing w:val="-10"/>
                <w:sz w:val="20"/>
              </w:rPr>
              <w:t></w:t>
            </w:r>
          </w:p>
          <w:p w14:paraId="3FD8067E"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1E8D9DD8" w14:textId="77777777" w:rsidR="000150EA" w:rsidRPr="00A076CC" w:rsidRDefault="000150EA" w:rsidP="00FC17CC">
            <w:pPr>
              <w:pStyle w:val="TableParagraph"/>
              <w:rPr>
                <w:rFonts w:ascii="Times New Roman" w:hAnsi="Times New Roman"/>
                <w:sz w:val="16"/>
                <w:szCs w:val="18"/>
              </w:rPr>
            </w:pPr>
          </w:p>
          <w:p w14:paraId="42223185" w14:textId="77777777" w:rsidR="00FC17CC" w:rsidRDefault="00FC17CC" w:rsidP="00FC17CC">
            <w:pPr>
              <w:pStyle w:val="TableParagraph"/>
              <w:ind w:left="9" w:right="2"/>
              <w:jc w:val="center"/>
              <w:rPr>
                <w:rFonts w:ascii="Wingdings" w:hAnsi="Wingdings"/>
                <w:sz w:val="20"/>
              </w:rPr>
            </w:pPr>
            <w:r>
              <w:rPr>
                <w:rFonts w:ascii="Wingdings" w:hAnsi="Wingdings"/>
                <w:spacing w:val="-10"/>
                <w:sz w:val="20"/>
              </w:rPr>
              <w:t></w:t>
            </w:r>
          </w:p>
          <w:p w14:paraId="7E4CC56E" w14:textId="77777777" w:rsidR="00FC17CC" w:rsidRDefault="00FC17CC" w:rsidP="00FC17CC">
            <w:pPr>
              <w:pStyle w:val="TableParagraph"/>
              <w:ind w:left="9" w:right="2"/>
              <w:jc w:val="center"/>
              <w:rPr>
                <w:rFonts w:ascii="Wingdings" w:hAnsi="Wingdings"/>
                <w:spacing w:val="-10"/>
                <w:sz w:val="20"/>
              </w:rPr>
            </w:pPr>
          </w:p>
          <w:p w14:paraId="2091D316" w14:textId="05ADF997" w:rsidR="001E4748"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785CC6A2" w14:textId="77777777" w:rsidR="006E61EC" w:rsidRPr="006E61EC" w:rsidRDefault="006E61EC" w:rsidP="00FC17CC">
            <w:pPr>
              <w:pStyle w:val="TableParagraph"/>
              <w:ind w:left="9" w:right="2"/>
              <w:jc w:val="center"/>
              <w:rPr>
                <w:rFonts w:ascii="Wingdings" w:hAnsi="Wingdings"/>
                <w:spacing w:val="-10"/>
                <w:sz w:val="2"/>
                <w:szCs w:val="8"/>
              </w:rPr>
            </w:pPr>
          </w:p>
          <w:p w14:paraId="50984A4A" w14:textId="0FA8E02A"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39258912" w14:textId="77777777" w:rsidR="006E61EC" w:rsidRPr="006E61EC" w:rsidRDefault="006E61EC" w:rsidP="00FC17CC">
            <w:pPr>
              <w:pStyle w:val="TableParagraph"/>
              <w:ind w:left="9" w:right="2"/>
              <w:jc w:val="center"/>
              <w:rPr>
                <w:rFonts w:ascii="Wingdings" w:hAnsi="Wingdings"/>
                <w:sz w:val="2"/>
                <w:szCs w:val="8"/>
              </w:rPr>
            </w:pPr>
          </w:p>
          <w:p w14:paraId="4E51C933" w14:textId="77777777" w:rsidR="006E61EC" w:rsidRPr="006E61EC" w:rsidRDefault="006E61EC" w:rsidP="00FC17CC">
            <w:pPr>
              <w:pStyle w:val="TableParagraph"/>
              <w:ind w:left="9" w:right="2"/>
              <w:jc w:val="center"/>
              <w:rPr>
                <w:rFonts w:ascii="Wingdings" w:hAnsi="Wingdings"/>
                <w:sz w:val="2"/>
                <w:szCs w:val="8"/>
              </w:rPr>
            </w:pPr>
          </w:p>
          <w:p w14:paraId="4F0A8B12" w14:textId="77777777" w:rsidR="00FC17CC" w:rsidRDefault="00FC17CC" w:rsidP="00FC17CC">
            <w:pPr>
              <w:pStyle w:val="TableParagraph"/>
              <w:ind w:left="9" w:right="2"/>
              <w:jc w:val="center"/>
              <w:rPr>
                <w:rFonts w:ascii="Wingdings" w:hAnsi="Wingdings"/>
                <w:spacing w:val="-10"/>
                <w:sz w:val="20"/>
              </w:rPr>
            </w:pPr>
          </w:p>
          <w:p w14:paraId="03F874AA" w14:textId="07A7E50B"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549A0AC6" w14:textId="77777777" w:rsidR="006E61EC" w:rsidRPr="006E61EC" w:rsidRDefault="006E61EC" w:rsidP="00FC17CC">
            <w:pPr>
              <w:pStyle w:val="TableParagraph"/>
              <w:ind w:left="9" w:right="2"/>
              <w:jc w:val="center"/>
              <w:rPr>
                <w:rFonts w:ascii="Wingdings" w:hAnsi="Wingdings"/>
                <w:sz w:val="6"/>
                <w:szCs w:val="8"/>
              </w:rPr>
            </w:pPr>
          </w:p>
          <w:p w14:paraId="4CD0EA01" w14:textId="77777777" w:rsidR="00FC17CC" w:rsidRDefault="00FC17CC" w:rsidP="00FC17CC">
            <w:pPr>
              <w:pStyle w:val="TableParagraph"/>
              <w:ind w:left="9" w:right="2"/>
              <w:jc w:val="center"/>
              <w:rPr>
                <w:rFonts w:ascii="Wingdings" w:hAnsi="Wingdings"/>
                <w:spacing w:val="-10"/>
                <w:sz w:val="20"/>
              </w:rPr>
            </w:pPr>
          </w:p>
          <w:p w14:paraId="6DA03FD9" w14:textId="62861498" w:rsidR="000150EA" w:rsidRDefault="006C1DC1" w:rsidP="00FC17CC">
            <w:pPr>
              <w:pStyle w:val="TableParagraph"/>
              <w:ind w:left="9" w:right="2"/>
              <w:jc w:val="center"/>
              <w:rPr>
                <w:rFonts w:ascii="Wingdings" w:hAnsi="Wingdings"/>
                <w:sz w:val="20"/>
              </w:rPr>
            </w:pPr>
            <w:r>
              <w:rPr>
                <w:rFonts w:ascii="Wingdings" w:hAnsi="Wingdings"/>
                <w:spacing w:val="-10"/>
                <w:sz w:val="20"/>
              </w:rPr>
              <w:t></w:t>
            </w:r>
          </w:p>
        </w:tc>
      </w:tr>
      <w:tr w:rsidR="000150EA" w14:paraId="58E62CC2" w14:textId="77777777" w:rsidTr="0045122A">
        <w:trPr>
          <w:trHeight w:val="1402"/>
        </w:trPr>
        <w:tc>
          <w:tcPr>
            <w:tcW w:w="1728" w:type="dxa"/>
            <w:tcBorders>
              <w:top w:val="single" w:sz="4" w:space="0" w:color="000000"/>
              <w:left w:val="single" w:sz="4" w:space="0" w:color="000000"/>
              <w:bottom w:val="single" w:sz="4" w:space="0" w:color="auto"/>
              <w:right w:val="single" w:sz="4" w:space="0" w:color="000000"/>
            </w:tcBorders>
            <w:vAlign w:val="center"/>
          </w:tcPr>
          <w:p w14:paraId="002F5FB5" w14:textId="77777777" w:rsidR="00A076CC" w:rsidRPr="00A076CC" w:rsidRDefault="00A076CC" w:rsidP="00A076CC">
            <w:pPr>
              <w:pStyle w:val="TableParagraph"/>
              <w:ind w:left="11" w:right="6"/>
              <w:jc w:val="center"/>
              <w:rPr>
                <w:rFonts w:ascii="Arial" w:hAnsi="Arial"/>
                <w:b/>
                <w:sz w:val="20"/>
                <w:u w:val="single"/>
              </w:rPr>
            </w:pPr>
            <w:r w:rsidRPr="00A076CC">
              <w:rPr>
                <w:rFonts w:ascii="Arial" w:hAnsi="Arial"/>
                <w:b/>
                <w:sz w:val="20"/>
                <w:u w:val="single"/>
              </w:rPr>
              <w:t>3</w:t>
            </w:r>
            <w:r w:rsidRPr="00A076CC">
              <w:rPr>
                <w:rFonts w:ascii="Arial" w:hAnsi="Arial"/>
                <w:b/>
                <w:sz w:val="20"/>
                <w:u w:val="single"/>
                <w:vertAlign w:val="superscript"/>
              </w:rPr>
              <w:t>ème</w:t>
            </w:r>
            <w:r w:rsidRPr="00A076CC">
              <w:rPr>
                <w:rFonts w:ascii="Arial" w:hAnsi="Arial"/>
                <w:b/>
                <w:sz w:val="20"/>
                <w:u w:val="single"/>
              </w:rPr>
              <w:t xml:space="preserve"> partie</w:t>
            </w:r>
          </w:p>
          <w:p w14:paraId="05F2EDC2" w14:textId="251DB82D" w:rsidR="00000130" w:rsidRDefault="006C1DC1" w:rsidP="00A076CC">
            <w:pPr>
              <w:pStyle w:val="TableParagraph"/>
              <w:ind w:left="11" w:right="6"/>
              <w:jc w:val="center"/>
              <w:rPr>
                <w:rFonts w:ascii="Arial" w:hAnsi="Arial"/>
                <w:b/>
                <w:sz w:val="20"/>
              </w:rPr>
            </w:pPr>
            <w:r>
              <w:rPr>
                <w:rFonts w:ascii="Arial" w:hAnsi="Arial"/>
                <w:b/>
                <w:sz w:val="20"/>
              </w:rPr>
              <w:t xml:space="preserve">Analyse des besoins </w:t>
            </w:r>
          </w:p>
          <w:p w14:paraId="732337A9" w14:textId="00028F67" w:rsidR="000150EA" w:rsidRPr="00A076CC" w:rsidRDefault="006C1DC1" w:rsidP="00A076CC">
            <w:pPr>
              <w:pStyle w:val="TableParagraph"/>
              <w:ind w:left="11"/>
              <w:jc w:val="center"/>
              <w:rPr>
                <w:sz w:val="18"/>
              </w:rPr>
            </w:pPr>
            <w:r w:rsidRPr="00000130">
              <w:rPr>
                <w:sz w:val="18"/>
              </w:rPr>
              <w:t xml:space="preserve"> (2</w:t>
            </w:r>
            <w:r w:rsidR="00000130">
              <w:rPr>
                <w:sz w:val="18"/>
              </w:rPr>
              <w:t xml:space="preserve"> à </w:t>
            </w:r>
            <w:r w:rsidRPr="00000130">
              <w:rPr>
                <w:sz w:val="18"/>
              </w:rPr>
              <w:t xml:space="preserve">3 pages) </w:t>
            </w:r>
          </w:p>
        </w:tc>
        <w:tc>
          <w:tcPr>
            <w:tcW w:w="8049" w:type="dxa"/>
            <w:tcBorders>
              <w:top w:val="single" w:sz="4" w:space="0" w:color="000000"/>
              <w:left w:val="single" w:sz="4" w:space="0" w:color="000000"/>
              <w:bottom w:val="single" w:sz="4" w:space="0" w:color="auto"/>
              <w:right w:val="single" w:sz="4" w:space="0" w:color="000000"/>
            </w:tcBorders>
            <w:vAlign w:val="center"/>
          </w:tcPr>
          <w:p w14:paraId="291B4D7A" w14:textId="2770384A" w:rsidR="000150EA" w:rsidRDefault="006C1DC1" w:rsidP="00FC17CC">
            <w:pPr>
              <w:pStyle w:val="TableParagraph"/>
              <w:numPr>
                <w:ilvl w:val="0"/>
                <w:numId w:val="3"/>
              </w:numPr>
              <w:tabs>
                <w:tab w:val="left" w:pos="190"/>
              </w:tabs>
              <w:ind w:right="93" w:firstLine="0"/>
              <w:jc w:val="both"/>
              <w:rPr>
                <w:sz w:val="20"/>
              </w:rPr>
            </w:pPr>
            <w:r>
              <w:rPr>
                <w:sz w:val="20"/>
              </w:rPr>
              <w:t>Identifier les besoins perturbés et non perturbés de la personne</w:t>
            </w:r>
            <w:r w:rsidR="001942DA">
              <w:rPr>
                <w:sz w:val="20"/>
              </w:rPr>
              <w:t>.</w:t>
            </w:r>
          </w:p>
          <w:p w14:paraId="1777F732" w14:textId="172C36D1" w:rsidR="000150EA" w:rsidRDefault="006C1DC1" w:rsidP="00FC17CC">
            <w:pPr>
              <w:pStyle w:val="TableParagraph"/>
              <w:numPr>
                <w:ilvl w:val="0"/>
                <w:numId w:val="3"/>
              </w:numPr>
              <w:tabs>
                <w:tab w:val="left" w:pos="190"/>
              </w:tabs>
              <w:ind w:right="93" w:firstLine="0"/>
              <w:jc w:val="both"/>
              <w:rPr>
                <w:sz w:val="20"/>
              </w:rPr>
            </w:pPr>
            <w:r>
              <w:rPr>
                <w:sz w:val="20"/>
              </w:rPr>
              <w:t>Hiérarchiser les besoins perturbés par ordre de priorité</w:t>
            </w:r>
            <w:r w:rsidR="001942DA">
              <w:rPr>
                <w:sz w:val="20"/>
              </w:rPr>
              <w:t>.</w:t>
            </w:r>
          </w:p>
          <w:p w14:paraId="705303A4" w14:textId="77777777" w:rsidR="000150EA" w:rsidRDefault="006C1DC1" w:rsidP="00FC17CC">
            <w:pPr>
              <w:pStyle w:val="TableParagraph"/>
              <w:numPr>
                <w:ilvl w:val="0"/>
                <w:numId w:val="3"/>
              </w:numPr>
              <w:tabs>
                <w:tab w:val="left" w:pos="190"/>
              </w:tabs>
              <w:ind w:right="93" w:firstLine="0"/>
              <w:jc w:val="both"/>
              <w:rPr>
                <w:sz w:val="20"/>
              </w:rPr>
            </w:pPr>
            <w:r>
              <w:rPr>
                <w:sz w:val="20"/>
              </w:rPr>
              <w:t>Analyser les besoins perturbés : capacités ou potentialités de la personne, causes, attentes...</w:t>
            </w:r>
          </w:p>
          <w:p w14:paraId="40726A26" w14:textId="163FB1CA" w:rsidR="000150EA" w:rsidRPr="00FB58B8" w:rsidRDefault="006C1DC1" w:rsidP="00FC17CC">
            <w:pPr>
              <w:pStyle w:val="TableParagraph"/>
              <w:numPr>
                <w:ilvl w:val="0"/>
                <w:numId w:val="3"/>
              </w:numPr>
              <w:tabs>
                <w:tab w:val="left" w:pos="190"/>
              </w:tabs>
              <w:ind w:right="93" w:firstLine="0"/>
              <w:jc w:val="both"/>
              <w:rPr>
                <w:sz w:val="20"/>
              </w:rPr>
            </w:pPr>
            <w:r>
              <w:rPr>
                <w:sz w:val="20"/>
              </w:rPr>
              <w:t>Préciser les actions des professionnels déjà mises en place pour répondre aux besoins perturbés</w:t>
            </w:r>
            <w:r w:rsidR="001942DA">
              <w:rPr>
                <w:sz w:val="20"/>
              </w:rPr>
              <w:t>.</w:t>
            </w:r>
          </w:p>
        </w:tc>
        <w:tc>
          <w:tcPr>
            <w:tcW w:w="995" w:type="dxa"/>
            <w:tcBorders>
              <w:top w:val="single" w:sz="4" w:space="0" w:color="000000"/>
              <w:left w:val="single" w:sz="4" w:space="0" w:color="000000"/>
              <w:bottom w:val="single" w:sz="4" w:space="0" w:color="auto"/>
              <w:right w:val="single" w:sz="4" w:space="0" w:color="000000"/>
            </w:tcBorders>
          </w:tcPr>
          <w:p w14:paraId="11F7208C" w14:textId="77777777" w:rsidR="00000130" w:rsidRPr="008E169C" w:rsidRDefault="00000130" w:rsidP="00FC17CC">
            <w:pPr>
              <w:pStyle w:val="TableParagraph"/>
              <w:ind w:left="9" w:right="2"/>
              <w:jc w:val="center"/>
              <w:rPr>
                <w:rFonts w:ascii="Wingdings" w:hAnsi="Wingdings"/>
                <w:sz w:val="24"/>
                <w:szCs w:val="26"/>
              </w:rPr>
            </w:pPr>
            <w:r>
              <w:rPr>
                <w:rFonts w:ascii="Wingdings" w:hAnsi="Wingdings"/>
                <w:spacing w:val="-10"/>
                <w:sz w:val="20"/>
              </w:rPr>
              <w:t></w:t>
            </w:r>
          </w:p>
          <w:p w14:paraId="50A85E85" w14:textId="77777777" w:rsidR="00000130" w:rsidRDefault="00000130" w:rsidP="00FC17CC">
            <w:pPr>
              <w:pStyle w:val="TableParagraph"/>
              <w:ind w:left="9" w:right="2"/>
              <w:jc w:val="center"/>
              <w:rPr>
                <w:rFonts w:ascii="Wingdings" w:hAnsi="Wingdings"/>
                <w:spacing w:val="-10"/>
                <w:sz w:val="20"/>
              </w:rPr>
            </w:pPr>
            <w:r>
              <w:rPr>
                <w:rFonts w:ascii="Wingdings" w:hAnsi="Wingdings"/>
                <w:spacing w:val="-10"/>
                <w:sz w:val="20"/>
              </w:rPr>
              <w:t></w:t>
            </w:r>
          </w:p>
          <w:p w14:paraId="663EEEFA" w14:textId="77777777" w:rsidR="00000130" w:rsidRDefault="00000130" w:rsidP="00FC17CC">
            <w:pPr>
              <w:pStyle w:val="TableParagraph"/>
              <w:ind w:left="9" w:right="2"/>
              <w:jc w:val="center"/>
              <w:rPr>
                <w:rFonts w:ascii="Wingdings" w:hAnsi="Wingdings"/>
                <w:spacing w:val="-10"/>
                <w:sz w:val="20"/>
              </w:rPr>
            </w:pPr>
            <w:r>
              <w:rPr>
                <w:rFonts w:ascii="Wingdings" w:hAnsi="Wingdings"/>
                <w:spacing w:val="-10"/>
                <w:sz w:val="20"/>
              </w:rPr>
              <w:t></w:t>
            </w:r>
          </w:p>
          <w:p w14:paraId="4EB6949C" w14:textId="77777777" w:rsidR="00000130" w:rsidRDefault="00000130" w:rsidP="00FC17CC">
            <w:pPr>
              <w:pStyle w:val="TableParagraph"/>
              <w:ind w:left="9" w:right="2"/>
              <w:jc w:val="center"/>
              <w:rPr>
                <w:rFonts w:ascii="Wingdings" w:hAnsi="Wingdings"/>
                <w:spacing w:val="-10"/>
                <w:sz w:val="20"/>
              </w:rPr>
            </w:pPr>
          </w:p>
          <w:p w14:paraId="005F08ED" w14:textId="1762E4C9" w:rsidR="000150EA" w:rsidRDefault="00000130" w:rsidP="00FC17CC">
            <w:pPr>
              <w:pStyle w:val="TableParagraph"/>
              <w:ind w:left="9" w:right="2"/>
              <w:jc w:val="center"/>
              <w:rPr>
                <w:rFonts w:ascii="Wingdings" w:hAnsi="Wingdings"/>
                <w:sz w:val="20"/>
              </w:rPr>
            </w:pPr>
            <w:r>
              <w:rPr>
                <w:rFonts w:ascii="Wingdings" w:hAnsi="Wingdings"/>
                <w:spacing w:val="-10"/>
                <w:sz w:val="20"/>
              </w:rPr>
              <w:t></w:t>
            </w:r>
          </w:p>
        </w:tc>
      </w:tr>
      <w:tr w:rsidR="000150EA" w14:paraId="4E7F5FCA" w14:textId="77777777" w:rsidTr="0045122A">
        <w:trPr>
          <w:trHeight w:val="2229"/>
        </w:trPr>
        <w:tc>
          <w:tcPr>
            <w:tcW w:w="1728" w:type="dxa"/>
            <w:tcBorders>
              <w:top w:val="single" w:sz="4" w:space="0" w:color="auto"/>
              <w:left w:val="single" w:sz="4" w:space="0" w:color="auto"/>
              <w:bottom w:val="single" w:sz="4" w:space="0" w:color="auto"/>
              <w:right w:val="single" w:sz="4" w:space="0" w:color="000000"/>
            </w:tcBorders>
            <w:vAlign w:val="center"/>
          </w:tcPr>
          <w:p w14:paraId="5BF0F0F5" w14:textId="77777777" w:rsidR="00A076CC" w:rsidRPr="00A076CC" w:rsidRDefault="00A076CC" w:rsidP="00FC17CC">
            <w:pPr>
              <w:pStyle w:val="TableParagraph"/>
              <w:ind w:left="11" w:right="6"/>
              <w:jc w:val="center"/>
              <w:rPr>
                <w:rFonts w:ascii="Arial" w:hAnsi="Arial"/>
                <w:b/>
                <w:sz w:val="20"/>
                <w:u w:val="single"/>
              </w:rPr>
            </w:pPr>
            <w:r w:rsidRPr="00A076CC">
              <w:rPr>
                <w:rFonts w:ascii="Arial" w:hAnsi="Arial"/>
                <w:b/>
                <w:sz w:val="20"/>
                <w:u w:val="single"/>
              </w:rPr>
              <w:t>4</w:t>
            </w:r>
            <w:r w:rsidRPr="00A076CC">
              <w:rPr>
                <w:rFonts w:ascii="Arial" w:hAnsi="Arial"/>
                <w:b/>
                <w:sz w:val="20"/>
                <w:u w:val="single"/>
                <w:vertAlign w:val="superscript"/>
              </w:rPr>
              <w:t>ème</w:t>
            </w:r>
            <w:r w:rsidRPr="00A076CC">
              <w:rPr>
                <w:rFonts w:ascii="Arial" w:hAnsi="Arial"/>
                <w:b/>
                <w:sz w:val="20"/>
                <w:u w:val="single"/>
              </w:rPr>
              <w:t xml:space="preserve"> partie</w:t>
            </w:r>
          </w:p>
          <w:p w14:paraId="6E562561" w14:textId="77777777" w:rsidR="001942DA" w:rsidRDefault="006E61EC" w:rsidP="00FC17CC">
            <w:pPr>
              <w:pStyle w:val="TableParagraph"/>
              <w:ind w:left="11" w:right="6"/>
              <w:jc w:val="center"/>
              <w:rPr>
                <w:rFonts w:ascii="Arial" w:hAnsi="Arial"/>
                <w:b/>
                <w:sz w:val="20"/>
              </w:rPr>
            </w:pPr>
            <w:r w:rsidRPr="00000130">
              <w:rPr>
                <w:rFonts w:ascii="Arial" w:hAnsi="Arial"/>
                <w:b/>
                <w:sz w:val="20"/>
              </w:rPr>
              <w:t>Formulation</w:t>
            </w:r>
            <w:r w:rsidR="006C1DC1" w:rsidRPr="00000130">
              <w:rPr>
                <w:rFonts w:ascii="Arial" w:hAnsi="Arial"/>
                <w:b/>
                <w:sz w:val="20"/>
              </w:rPr>
              <w:t xml:space="preserve"> des objectifs et réalisation des actions/</w:t>
            </w:r>
            <w:r w:rsidRPr="00000130">
              <w:rPr>
                <w:rFonts w:ascii="Arial" w:hAnsi="Arial"/>
                <w:b/>
                <w:sz w:val="20"/>
              </w:rPr>
              <w:t>activités retenues</w:t>
            </w:r>
            <w:r w:rsidR="006C1DC1" w:rsidRPr="00000130">
              <w:rPr>
                <w:rFonts w:ascii="Arial" w:hAnsi="Arial"/>
                <w:b/>
                <w:sz w:val="20"/>
              </w:rPr>
              <w:t xml:space="preserve"> </w:t>
            </w:r>
          </w:p>
          <w:p w14:paraId="11500551" w14:textId="4356A71F" w:rsidR="000150EA" w:rsidRDefault="006C1DC1" w:rsidP="00FC17CC">
            <w:pPr>
              <w:pStyle w:val="TableParagraph"/>
              <w:ind w:left="11" w:right="6"/>
              <w:jc w:val="center"/>
              <w:rPr>
                <w:rFonts w:ascii="Arial" w:hAnsi="Arial"/>
                <w:b/>
                <w:sz w:val="20"/>
              </w:rPr>
            </w:pPr>
            <w:r w:rsidRPr="00000130">
              <w:rPr>
                <w:rFonts w:ascii="Arial" w:hAnsi="Arial"/>
                <w:b/>
                <w:sz w:val="20"/>
              </w:rPr>
              <w:t>et mises en œuvre</w:t>
            </w:r>
          </w:p>
          <w:p w14:paraId="45E8B96F" w14:textId="731102B1" w:rsidR="000150EA" w:rsidRDefault="006C1DC1" w:rsidP="00FC17CC">
            <w:pPr>
              <w:pStyle w:val="TableParagraph"/>
              <w:ind w:left="11" w:right="6"/>
              <w:jc w:val="center"/>
              <w:rPr>
                <w:rFonts w:ascii="Arial" w:hAnsi="Arial"/>
                <w:b/>
                <w:sz w:val="20"/>
              </w:rPr>
            </w:pPr>
            <w:r w:rsidRPr="00000130">
              <w:rPr>
                <w:sz w:val="18"/>
              </w:rPr>
              <w:t>(2</w:t>
            </w:r>
            <w:r w:rsidR="00000130">
              <w:rPr>
                <w:sz w:val="18"/>
              </w:rPr>
              <w:t xml:space="preserve"> à </w:t>
            </w:r>
            <w:r w:rsidRPr="00000130">
              <w:rPr>
                <w:sz w:val="18"/>
              </w:rPr>
              <w:t>3 pages)</w:t>
            </w:r>
          </w:p>
        </w:tc>
        <w:tc>
          <w:tcPr>
            <w:tcW w:w="8049" w:type="dxa"/>
            <w:tcBorders>
              <w:top w:val="single" w:sz="4" w:space="0" w:color="auto"/>
              <w:left w:val="single" w:sz="4" w:space="0" w:color="000000"/>
              <w:bottom w:val="single" w:sz="4" w:space="0" w:color="auto"/>
              <w:right w:val="single" w:sz="4" w:space="0" w:color="000000"/>
            </w:tcBorders>
            <w:vAlign w:val="center"/>
          </w:tcPr>
          <w:p w14:paraId="0C1EBC55" w14:textId="24945F43" w:rsidR="000150EA" w:rsidRDefault="006C1DC1" w:rsidP="00FC17CC">
            <w:pPr>
              <w:pStyle w:val="TableParagraph"/>
              <w:numPr>
                <w:ilvl w:val="0"/>
                <w:numId w:val="1"/>
              </w:numPr>
              <w:tabs>
                <w:tab w:val="left" w:pos="190"/>
              </w:tabs>
              <w:ind w:left="190" w:right="93" w:hanging="121"/>
              <w:rPr>
                <w:sz w:val="20"/>
              </w:rPr>
            </w:pPr>
            <w:r w:rsidRPr="00FB58B8">
              <w:rPr>
                <w:sz w:val="20"/>
              </w:rPr>
              <w:t>Formuler au moins deux objectifs du projet individualisé en réponse aux besoins perturbés précédemment identifiés</w:t>
            </w:r>
            <w:r w:rsidR="001942DA">
              <w:rPr>
                <w:sz w:val="20"/>
              </w:rPr>
              <w:t>.</w:t>
            </w:r>
          </w:p>
          <w:p w14:paraId="122BB6AA" w14:textId="6B174EC0" w:rsidR="000150EA" w:rsidRDefault="006C1DC1" w:rsidP="00FC17CC">
            <w:pPr>
              <w:pStyle w:val="TableParagraph"/>
              <w:numPr>
                <w:ilvl w:val="0"/>
                <w:numId w:val="1"/>
              </w:numPr>
              <w:tabs>
                <w:tab w:val="left" w:pos="190"/>
              </w:tabs>
              <w:ind w:left="190" w:right="93" w:hanging="121"/>
              <w:rPr>
                <w:sz w:val="20"/>
              </w:rPr>
            </w:pPr>
            <w:r w:rsidRPr="00FB58B8">
              <w:rPr>
                <w:sz w:val="20"/>
              </w:rPr>
              <w:t>Présenter et justifier le choix de 2 actions/activités (vie quotidienne, loisirs, maintien de la vie sociale) retenues et mises en œuvre</w:t>
            </w:r>
            <w:r w:rsidR="001942DA">
              <w:rPr>
                <w:sz w:val="20"/>
              </w:rPr>
              <w:t>.</w:t>
            </w:r>
          </w:p>
          <w:p w14:paraId="320B4A8F" w14:textId="78350B8A" w:rsidR="000150EA" w:rsidRDefault="006C1DC1" w:rsidP="00FC17CC">
            <w:pPr>
              <w:pStyle w:val="TableParagraph"/>
              <w:numPr>
                <w:ilvl w:val="0"/>
                <w:numId w:val="1"/>
              </w:numPr>
              <w:tabs>
                <w:tab w:val="left" w:pos="190"/>
              </w:tabs>
              <w:ind w:left="190" w:right="93" w:hanging="121"/>
              <w:rPr>
                <w:sz w:val="20"/>
              </w:rPr>
            </w:pPr>
            <w:r w:rsidRPr="00FB58B8">
              <w:rPr>
                <w:sz w:val="20"/>
              </w:rPr>
              <w:t xml:space="preserve"> Préciser la manière dont les actions ont été partagées avec l’équipe et la personne (et son entourage)</w:t>
            </w:r>
            <w:r w:rsidR="001942DA">
              <w:rPr>
                <w:sz w:val="20"/>
              </w:rPr>
              <w:t>.</w:t>
            </w:r>
          </w:p>
          <w:p w14:paraId="57F1C1F2" w14:textId="693497A2" w:rsidR="006E61EC" w:rsidRPr="006E61EC" w:rsidRDefault="006C1DC1" w:rsidP="00FC17CC">
            <w:pPr>
              <w:pStyle w:val="TableParagraph"/>
              <w:numPr>
                <w:ilvl w:val="0"/>
                <w:numId w:val="1"/>
              </w:numPr>
              <w:tabs>
                <w:tab w:val="left" w:pos="190"/>
              </w:tabs>
              <w:ind w:left="190" w:right="93" w:hanging="121"/>
              <w:rPr>
                <w:sz w:val="10"/>
                <w:szCs w:val="12"/>
              </w:rPr>
            </w:pPr>
            <w:r w:rsidRPr="00FB58B8">
              <w:rPr>
                <w:sz w:val="20"/>
              </w:rPr>
              <w:t>Détailler leur déroulement</w:t>
            </w:r>
            <w:r w:rsidR="00FC17CC">
              <w:rPr>
                <w:sz w:val="20"/>
              </w:rPr>
              <w:t xml:space="preserve"> </w:t>
            </w:r>
            <w:r w:rsidRPr="00FB58B8">
              <w:rPr>
                <w:sz w:val="20"/>
              </w:rPr>
              <w:t xml:space="preserve">: date, lieu et moment de la journée et description avec mise en évidence du respect du confort, de la sécurité, des souhaits, des potentialités et de la créativité de la personne, l’intervention de professionnels, l’attitude adoptée au cours de l’action </w:t>
            </w:r>
          </w:p>
        </w:tc>
        <w:tc>
          <w:tcPr>
            <w:tcW w:w="995" w:type="dxa"/>
            <w:tcBorders>
              <w:top w:val="single" w:sz="4" w:space="0" w:color="auto"/>
              <w:left w:val="single" w:sz="4" w:space="0" w:color="000000"/>
              <w:bottom w:val="single" w:sz="4" w:space="0" w:color="auto"/>
              <w:right w:val="single" w:sz="4" w:space="0" w:color="auto"/>
            </w:tcBorders>
          </w:tcPr>
          <w:p w14:paraId="70AA4C5C" w14:textId="77777777" w:rsidR="000150EA" w:rsidRDefault="006C1DC1" w:rsidP="00FC17CC">
            <w:pPr>
              <w:pStyle w:val="TableParagraph"/>
              <w:ind w:left="11"/>
              <w:jc w:val="center"/>
              <w:rPr>
                <w:rFonts w:ascii="Wingdings" w:hAnsi="Wingdings"/>
                <w:spacing w:val="-10"/>
                <w:sz w:val="20"/>
              </w:rPr>
            </w:pPr>
            <w:r>
              <w:rPr>
                <w:rFonts w:ascii="Wingdings" w:hAnsi="Wingdings"/>
                <w:spacing w:val="-10"/>
                <w:sz w:val="20"/>
              </w:rPr>
              <w:t></w:t>
            </w:r>
          </w:p>
          <w:p w14:paraId="4BC8160A" w14:textId="77777777" w:rsidR="006E61EC" w:rsidRDefault="006E61EC" w:rsidP="00FC17CC">
            <w:pPr>
              <w:pStyle w:val="TableParagraph"/>
              <w:ind w:left="11"/>
              <w:jc w:val="center"/>
              <w:rPr>
                <w:rFonts w:ascii="Wingdings" w:hAnsi="Wingdings"/>
                <w:sz w:val="20"/>
              </w:rPr>
            </w:pPr>
          </w:p>
          <w:p w14:paraId="08B2F5A0" w14:textId="659610BA" w:rsidR="00000130" w:rsidRDefault="006C1DC1" w:rsidP="00FC17CC">
            <w:pPr>
              <w:pStyle w:val="TableParagraph"/>
              <w:ind w:left="11"/>
              <w:jc w:val="center"/>
              <w:rPr>
                <w:rFonts w:ascii="Wingdings" w:hAnsi="Wingdings"/>
                <w:spacing w:val="-10"/>
                <w:sz w:val="20"/>
              </w:rPr>
            </w:pPr>
            <w:r>
              <w:rPr>
                <w:rFonts w:ascii="Wingdings" w:hAnsi="Wingdings"/>
                <w:spacing w:val="-10"/>
                <w:sz w:val="20"/>
              </w:rPr>
              <w:t></w:t>
            </w:r>
          </w:p>
          <w:p w14:paraId="067DF394" w14:textId="77777777" w:rsidR="006E61EC" w:rsidRPr="006E61EC" w:rsidRDefault="006E61EC" w:rsidP="00FC17CC">
            <w:pPr>
              <w:pStyle w:val="TableParagraph"/>
              <w:ind w:left="11"/>
              <w:jc w:val="center"/>
              <w:rPr>
                <w:rFonts w:ascii="Wingdings" w:hAnsi="Wingdings"/>
                <w:spacing w:val="-10"/>
                <w:sz w:val="8"/>
                <w:szCs w:val="10"/>
              </w:rPr>
            </w:pPr>
          </w:p>
          <w:p w14:paraId="2645AE1A" w14:textId="77777777" w:rsidR="00FC17CC" w:rsidRDefault="00FC17CC" w:rsidP="00FC17CC">
            <w:pPr>
              <w:pStyle w:val="TableParagraph"/>
              <w:ind w:left="11"/>
              <w:jc w:val="center"/>
              <w:rPr>
                <w:rFonts w:ascii="Wingdings" w:hAnsi="Wingdings"/>
                <w:spacing w:val="-10"/>
                <w:sz w:val="20"/>
              </w:rPr>
            </w:pPr>
          </w:p>
          <w:p w14:paraId="14C95469" w14:textId="350F47E3" w:rsidR="006E61EC" w:rsidRDefault="00000130" w:rsidP="00FC17CC">
            <w:pPr>
              <w:pStyle w:val="TableParagraph"/>
              <w:ind w:left="11"/>
              <w:jc w:val="center"/>
              <w:rPr>
                <w:rFonts w:ascii="Wingdings" w:hAnsi="Wingdings"/>
                <w:spacing w:val="-10"/>
                <w:sz w:val="20"/>
              </w:rPr>
            </w:pPr>
            <w:r>
              <w:rPr>
                <w:rFonts w:ascii="Wingdings" w:hAnsi="Wingdings"/>
                <w:spacing w:val="-10"/>
                <w:sz w:val="20"/>
              </w:rPr>
              <w:t></w:t>
            </w:r>
          </w:p>
          <w:p w14:paraId="091625CF" w14:textId="77777777" w:rsidR="006E61EC" w:rsidRPr="006E61EC" w:rsidRDefault="006E61EC" w:rsidP="00FC17CC">
            <w:pPr>
              <w:pStyle w:val="TableParagraph"/>
              <w:ind w:left="11"/>
              <w:jc w:val="center"/>
              <w:rPr>
                <w:rFonts w:ascii="Wingdings" w:hAnsi="Wingdings"/>
                <w:spacing w:val="-10"/>
                <w:sz w:val="6"/>
                <w:szCs w:val="8"/>
              </w:rPr>
            </w:pPr>
          </w:p>
          <w:p w14:paraId="39518A1F" w14:textId="77777777" w:rsidR="00FC17CC" w:rsidRDefault="00FC17CC" w:rsidP="00FC17CC">
            <w:pPr>
              <w:pStyle w:val="TableParagraph"/>
              <w:ind w:left="11"/>
              <w:jc w:val="center"/>
              <w:rPr>
                <w:rFonts w:ascii="Wingdings" w:hAnsi="Wingdings"/>
                <w:spacing w:val="-10"/>
                <w:sz w:val="20"/>
              </w:rPr>
            </w:pPr>
          </w:p>
          <w:p w14:paraId="50405165" w14:textId="5A34DEBB" w:rsidR="00000130" w:rsidRDefault="00000130" w:rsidP="00FC17CC">
            <w:pPr>
              <w:pStyle w:val="TableParagraph"/>
              <w:ind w:left="11"/>
              <w:jc w:val="center"/>
              <w:rPr>
                <w:rFonts w:ascii="Wingdings" w:hAnsi="Wingdings"/>
                <w:sz w:val="20"/>
              </w:rPr>
            </w:pPr>
            <w:r>
              <w:rPr>
                <w:rFonts w:ascii="Wingdings" w:hAnsi="Wingdings"/>
                <w:spacing w:val="-10"/>
                <w:sz w:val="20"/>
              </w:rPr>
              <w:t></w:t>
            </w:r>
          </w:p>
        </w:tc>
      </w:tr>
      <w:tr w:rsidR="000150EA" w14:paraId="7B044C17" w14:textId="77777777" w:rsidTr="0045122A">
        <w:trPr>
          <w:trHeight w:val="1917"/>
        </w:trPr>
        <w:tc>
          <w:tcPr>
            <w:tcW w:w="1728" w:type="dxa"/>
            <w:tcBorders>
              <w:top w:val="single" w:sz="4" w:space="0" w:color="auto"/>
              <w:left w:val="single" w:sz="4" w:space="0" w:color="000000"/>
              <w:bottom w:val="single" w:sz="4" w:space="0" w:color="000000"/>
              <w:right w:val="single" w:sz="4" w:space="0" w:color="000000"/>
            </w:tcBorders>
            <w:vAlign w:val="center"/>
          </w:tcPr>
          <w:p w14:paraId="6C3D9D68" w14:textId="77777777" w:rsidR="00A076CC" w:rsidRPr="006A4A4E" w:rsidRDefault="00A076CC" w:rsidP="006A4A4E">
            <w:pPr>
              <w:pStyle w:val="TableParagraph"/>
              <w:ind w:left="11" w:right="6"/>
              <w:jc w:val="center"/>
              <w:rPr>
                <w:rFonts w:ascii="Arial" w:hAnsi="Arial"/>
                <w:b/>
                <w:sz w:val="20"/>
                <w:szCs w:val="20"/>
                <w:u w:val="single"/>
              </w:rPr>
            </w:pPr>
            <w:r w:rsidRPr="006A4A4E">
              <w:rPr>
                <w:rFonts w:ascii="Arial" w:hAnsi="Arial"/>
                <w:b/>
                <w:sz w:val="20"/>
                <w:szCs w:val="20"/>
                <w:u w:val="single"/>
              </w:rPr>
              <w:t>5</w:t>
            </w:r>
            <w:r w:rsidRPr="006A4A4E">
              <w:rPr>
                <w:rFonts w:ascii="Arial" w:hAnsi="Arial"/>
                <w:b/>
                <w:sz w:val="20"/>
                <w:szCs w:val="20"/>
                <w:u w:val="single"/>
                <w:vertAlign w:val="superscript"/>
              </w:rPr>
              <w:t>ème</w:t>
            </w:r>
            <w:r w:rsidRPr="006A4A4E">
              <w:rPr>
                <w:rFonts w:ascii="Arial" w:hAnsi="Arial"/>
                <w:b/>
                <w:sz w:val="20"/>
                <w:szCs w:val="20"/>
                <w:u w:val="single"/>
              </w:rPr>
              <w:t xml:space="preserve"> partie</w:t>
            </w:r>
          </w:p>
          <w:p w14:paraId="780DDAE1" w14:textId="77777777" w:rsidR="0098777A" w:rsidRPr="006A4A4E" w:rsidRDefault="006C1DC1" w:rsidP="006A4A4E">
            <w:pPr>
              <w:pStyle w:val="TableParagraph"/>
              <w:ind w:left="11" w:right="6"/>
              <w:jc w:val="center"/>
              <w:rPr>
                <w:rFonts w:ascii="Arial" w:hAnsi="Arial"/>
                <w:b/>
                <w:sz w:val="20"/>
                <w:szCs w:val="20"/>
              </w:rPr>
            </w:pPr>
            <w:r w:rsidRPr="006A4A4E">
              <w:rPr>
                <w:rFonts w:ascii="Arial" w:hAnsi="Arial"/>
                <w:b/>
                <w:sz w:val="20"/>
                <w:szCs w:val="20"/>
              </w:rPr>
              <w:t xml:space="preserve">Évaluation des actions/activités mises en œuvre </w:t>
            </w:r>
          </w:p>
          <w:p w14:paraId="6D7E0ADE" w14:textId="4BFB0579" w:rsidR="000150EA" w:rsidRPr="006A4A4E" w:rsidRDefault="006C1DC1" w:rsidP="006A4A4E">
            <w:pPr>
              <w:pStyle w:val="TableParagraph"/>
              <w:ind w:left="11" w:right="6"/>
              <w:jc w:val="center"/>
              <w:rPr>
                <w:rFonts w:ascii="Arial" w:hAnsi="Arial"/>
                <w:b/>
                <w:sz w:val="20"/>
                <w:szCs w:val="20"/>
              </w:rPr>
            </w:pPr>
            <w:r w:rsidRPr="006A4A4E">
              <w:rPr>
                <w:rFonts w:ascii="Arial" w:hAnsi="Arial"/>
                <w:b/>
                <w:sz w:val="20"/>
                <w:szCs w:val="20"/>
              </w:rPr>
              <w:t xml:space="preserve">et réajustement           </w:t>
            </w:r>
            <w:r w:rsidRPr="006A4A4E">
              <w:rPr>
                <w:spacing w:val="-2"/>
                <w:sz w:val="20"/>
                <w:szCs w:val="20"/>
              </w:rPr>
              <w:t>(1</w:t>
            </w:r>
            <w:r w:rsidR="00000130" w:rsidRPr="006A4A4E">
              <w:rPr>
                <w:spacing w:val="-2"/>
                <w:sz w:val="20"/>
                <w:szCs w:val="20"/>
              </w:rPr>
              <w:t xml:space="preserve"> à </w:t>
            </w:r>
            <w:r w:rsidRPr="006A4A4E">
              <w:rPr>
                <w:spacing w:val="-2"/>
                <w:sz w:val="20"/>
                <w:szCs w:val="20"/>
              </w:rPr>
              <w:t>2 pages)</w:t>
            </w:r>
            <w:r w:rsidRPr="006A4A4E">
              <w:rPr>
                <w:rFonts w:ascii="Arial" w:hAnsi="Arial"/>
                <w:b/>
                <w:sz w:val="20"/>
                <w:szCs w:val="20"/>
              </w:rPr>
              <w:t xml:space="preserve"> </w:t>
            </w:r>
          </w:p>
        </w:tc>
        <w:tc>
          <w:tcPr>
            <w:tcW w:w="8049" w:type="dxa"/>
            <w:tcBorders>
              <w:top w:val="single" w:sz="4" w:space="0" w:color="auto"/>
              <w:left w:val="single" w:sz="4" w:space="0" w:color="000000"/>
              <w:bottom w:val="single" w:sz="4" w:space="0" w:color="000000"/>
              <w:right w:val="single" w:sz="4" w:space="0" w:color="000000"/>
            </w:tcBorders>
          </w:tcPr>
          <w:p w14:paraId="1773D0E6" w14:textId="62FD1406" w:rsidR="000150EA" w:rsidRPr="006A4A4E" w:rsidRDefault="006C1DC1" w:rsidP="000F192B">
            <w:pPr>
              <w:pStyle w:val="TableParagraph"/>
              <w:numPr>
                <w:ilvl w:val="0"/>
                <w:numId w:val="1"/>
              </w:numPr>
              <w:tabs>
                <w:tab w:val="left" w:pos="190"/>
              </w:tabs>
              <w:ind w:left="187" w:hanging="119"/>
              <w:rPr>
                <w:sz w:val="20"/>
              </w:rPr>
            </w:pPr>
            <w:r w:rsidRPr="006A4A4E">
              <w:rPr>
                <w:sz w:val="20"/>
              </w:rPr>
              <w:t>Évaluer la satisfaction de la personne</w:t>
            </w:r>
            <w:r w:rsidR="006A4A4E" w:rsidRPr="006A4A4E">
              <w:rPr>
                <w:sz w:val="20"/>
              </w:rPr>
              <w:t xml:space="preserve"> en justifiant le ou les outil(s) choisi(s).</w:t>
            </w:r>
          </w:p>
          <w:p w14:paraId="21F60EBC" w14:textId="1A1E6163" w:rsidR="006A4A4E" w:rsidRPr="006A4A4E" w:rsidRDefault="006A4A4E" w:rsidP="000F192B">
            <w:pPr>
              <w:pStyle w:val="TableParagraph"/>
              <w:numPr>
                <w:ilvl w:val="0"/>
                <w:numId w:val="1"/>
              </w:numPr>
              <w:tabs>
                <w:tab w:val="left" w:pos="190"/>
              </w:tabs>
              <w:ind w:left="187" w:hanging="119"/>
              <w:rPr>
                <w:sz w:val="20"/>
              </w:rPr>
            </w:pPr>
            <w:r w:rsidRPr="006A4A4E">
              <w:rPr>
                <w:sz w:val="20"/>
              </w:rPr>
              <w:t>Évaluer l’atteinte des objectifs en précisant les critères d’évaluation.</w:t>
            </w:r>
          </w:p>
          <w:p w14:paraId="5121D0E9" w14:textId="5BB6132C" w:rsidR="000150EA" w:rsidRPr="006A4A4E" w:rsidRDefault="006C1DC1" w:rsidP="000F192B">
            <w:pPr>
              <w:pStyle w:val="TableParagraph"/>
              <w:numPr>
                <w:ilvl w:val="0"/>
                <w:numId w:val="1"/>
              </w:numPr>
              <w:tabs>
                <w:tab w:val="left" w:pos="190"/>
              </w:tabs>
              <w:ind w:left="187" w:hanging="119"/>
              <w:rPr>
                <w:sz w:val="20"/>
              </w:rPr>
            </w:pPr>
            <w:r w:rsidRPr="006A4A4E">
              <w:rPr>
                <w:sz w:val="20"/>
              </w:rPr>
              <w:t>Effectuer un bilan des 2 actions/activités réalisées</w:t>
            </w:r>
            <w:r w:rsidR="00F90203" w:rsidRPr="006A4A4E">
              <w:rPr>
                <w:sz w:val="20"/>
              </w:rPr>
              <w:t xml:space="preserve"> </w:t>
            </w:r>
            <w:r w:rsidRPr="006A4A4E">
              <w:rPr>
                <w:sz w:val="20"/>
              </w:rPr>
              <w:t xml:space="preserve">: </w:t>
            </w:r>
          </w:p>
          <w:p w14:paraId="19584DD1" w14:textId="35FA0D79" w:rsidR="000150EA" w:rsidRPr="006A4A4E" w:rsidRDefault="006E61EC" w:rsidP="000F192B">
            <w:pPr>
              <w:pStyle w:val="TableParagraph"/>
              <w:numPr>
                <w:ilvl w:val="0"/>
                <w:numId w:val="7"/>
              </w:numPr>
              <w:tabs>
                <w:tab w:val="left" w:pos="446"/>
              </w:tabs>
              <w:ind w:hanging="28"/>
              <w:rPr>
                <w:sz w:val="20"/>
              </w:rPr>
            </w:pPr>
            <w:r w:rsidRPr="006A4A4E">
              <w:rPr>
                <w:sz w:val="20"/>
              </w:rPr>
              <w:t xml:space="preserve"> </w:t>
            </w:r>
            <w:r w:rsidR="006C1DC1" w:rsidRPr="006A4A4E">
              <w:rPr>
                <w:sz w:val="20"/>
              </w:rPr>
              <w:t>Relever les aspects positifs des 2 actions : évolution, progrès de la personne, des professionnels, de la structure</w:t>
            </w:r>
            <w:r w:rsidR="001942DA" w:rsidRPr="006A4A4E">
              <w:rPr>
                <w:sz w:val="20"/>
              </w:rPr>
              <w:t>.</w:t>
            </w:r>
            <w:r w:rsidR="006C1DC1" w:rsidRPr="006A4A4E">
              <w:rPr>
                <w:sz w:val="20"/>
              </w:rPr>
              <w:t xml:space="preserve"> </w:t>
            </w:r>
          </w:p>
          <w:p w14:paraId="71097783" w14:textId="77777777" w:rsidR="006A4A4E" w:rsidRPr="006A4A4E" w:rsidRDefault="006C1DC1" w:rsidP="000F192B">
            <w:pPr>
              <w:pStyle w:val="TableParagraph"/>
              <w:numPr>
                <w:ilvl w:val="0"/>
                <w:numId w:val="7"/>
              </w:numPr>
              <w:tabs>
                <w:tab w:val="left" w:pos="446"/>
              </w:tabs>
              <w:ind w:hanging="28"/>
              <w:rPr>
                <w:sz w:val="20"/>
              </w:rPr>
            </w:pPr>
            <w:r w:rsidRPr="006A4A4E">
              <w:rPr>
                <w:sz w:val="20"/>
              </w:rPr>
              <w:t xml:space="preserve"> Énumérer les éventuelles difficultés rencontrées : liées à la motivation de la personne, aux familles, à l’environnement matériel </w:t>
            </w:r>
          </w:p>
          <w:p w14:paraId="10979DF8" w14:textId="49AC684A" w:rsidR="000150EA" w:rsidRPr="006A4A4E" w:rsidRDefault="00A15F2D" w:rsidP="000F192B">
            <w:pPr>
              <w:pStyle w:val="TableParagraph"/>
              <w:numPr>
                <w:ilvl w:val="0"/>
                <w:numId w:val="1"/>
              </w:numPr>
              <w:tabs>
                <w:tab w:val="left" w:pos="190"/>
              </w:tabs>
              <w:ind w:left="187" w:hanging="119"/>
              <w:rPr>
                <w:sz w:val="20"/>
                <w:szCs w:val="20"/>
              </w:rPr>
            </w:pPr>
            <w:r w:rsidRPr="006A4A4E">
              <w:rPr>
                <w:sz w:val="20"/>
              </w:rPr>
              <w:t>Expliquer les remédiations/réajustements envisagés</w:t>
            </w:r>
            <w:r w:rsidR="001942DA" w:rsidRPr="006A4A4E">
              <w:rPr>
                <w:sz w:val="20"/>
              </w:rPr>
              <w:t>.</w:t>
            </w:r>
          </w:p>
        </w:tc>
        <w:tc>
          <w:tcPr>
            <w:tcW w:w="995" w:type="dxa"/>
            <w:tcBorders>
              <w:top w:val="single" w:sz="4" w:space="0" w:color="auto"/>
              <w:left w:val="single" w:sz="4" w:space="0" w:color="000000"/>
              <w:bottom w:val="single" w:sz="4" w:space="0" w:color="000000"/>
              <w:right w:val="single" w:sz="4" w:space="0" w:color="000000"/>
            </w:tcBorders>
          </w:tcPr>
          <w:p w14:paraId="55F33F83" w14:textId="77777777" w:rsidR="000150EA" w:rsidRPr="006A4A4E" w:rsidRDefault="00000130"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35C67EC1" w14:textId="77777777" w:rsidR="006A4A4E" w:rsidRPr="006A4A4E" w:rsidRDefault="006A4A4E"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35FF7CE1" w14:textId="77777777" w:rsidR="00000130" w:rsidRPr="006A4A4E" w:rsidRDefault="00000130" w:rsidP="006A4A4E">
            <w:pPr>
              <w:pStyle w:val="TableParagraph"/>
              <w:ind w:left="11"/>
              <w:jc w:val="center"/>
              <w:rPr>
                <w:rFonts w:ascii="Wingdings" w:hAnsi="Wingdings"/>
                <w:spacing w:val="-10"/>
                <w:sz w:val="20"/>
                <w:szCs w:val="20"/>
              </w:rPr>
            </w:pPr>
          </w:p>
          <w:p w14:paraId="62C9614C" w14:textId="79C73EA1" w:rsidR="00000130" w:rsidRPr="006A4A4E" w:rsidRDefault="00000130"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23927240" w14:textId="77777777" w:rsidR="006A4A4E" w:rsidRPr="006A4A4E" w:rsidRDefault="006A4A4E" w:rsidP="006A4A4E">
            <w:pPr>
              <w:pStyle w:val="TableParagraph"/>
              <w:ind w:left="11"/>
              <w:jc w:val="center"/>
              <w:rPr>
                <w:rFonts w:ascii="Wingdings" w:hAnsi="Wingdings"/>
                <w:spacing w:val="-10"/>
                <w:sz w:val="20"/>
                <w:szCs w:val="20"/>
              </w:rPr>
            </w:pPr>
          </w:p>
          <w:p w14:paraId="54339D09" w14:textId="77777777" w:rsidR="006A4A4E" w:rsidRPr="006A4A4E" w:rsidRDefault="006A4A4E"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06066D5D" w14:textId="77777777" w:rsidR="00FC17CC" w:rsidRPr="006A4A4E" w:rsidRDefault="00FC17CC" w:rsidP="006A4A4E">
            <w:pPr>
              <w:pStyle w:val="TableParagraph"/>
              <w:ind w:left="11"/>
              <w:jc w:val="center"/>
              <w:rPr>
                <w:rFonts w:ascii="Wingdings" w:hAnsi="Wingdings"/>
                <w:spacing w:val="-10"/>
                <w:sz w:val="20"/>
                <w:szCs w:val="20"/>
              </w:rPr>
            </w:pPr>
          </w:p>
          <w:p w14:paraId="2393DFFA" w14:textId="3F9E2EED" w:rsidR="00FC17CC" w:rsidRPr="006A4A4E" w:rsidRDefault="00FC17CC" w:rsidP="006A4A4E">
            <w:pPr>
              <w:pStyle w:val="TableParagraph"/>
              <w:ind w:left="11"/>
              <w:jc w:val="center"/>
              <w:rPr>
                <w:rFonts w:ascii="Wingdings" w:hAnsi="Wingdings"/>
                <w:sz w:val="20"/>
                <w:szCs w:val="20"/>
              </w:rPr>
            </w:pPr>
            <w:r w:rsidRPr="006A4A4E">
              <w:rPr>
                <w:rFonts w:ascii="Wingdings" w:hAnsi="Wingdings"/>
                <w:spacing w:val="-10"/>
                <w:sz w:val="20"/>
                <w:szCs w:val="20"/>
              </w:rPr>
              <w:t></w:t>
            </w:r>
          </w:p>
        </w:tc>
      </w:tr>
      <w:tr w:rsidR="000150EA" w14:paraId="5E74124F" w14:textId="77777777" w:rsidTr="0045122A">
        <w:trPr>
          <w:trHeight w:val="1125"/>
        </w:trPr>
        <w:tc>
          <w:tcPr>
            <w:tcW w:w="1728" w:type="dxa"/>
            <w:tcBorders>
              <w:left w:val="single" w:sz="4" w:space="0" w:color="000000"/>
              <w:bottom w:val="single" w:sz="4" w:space="0" w:color="000000"/>
              <w:right w:val="single" w:sz="4" w:space="0" w:color="000000"/>
            </w:tcBorders>
            <w:vAlign w:val="center"/>
          </w:tcPr>
          <w:p w14:paraId="6EE7F920" w14:textId="77777777" w:rsidR="000150EA" w:rsidRDefault="006C1DC1" w:rsidP="00FC17CC">
            <w:pPr>
              <w:pStyle w:val="TableParagraph"/>
              <w:ind w:left="10" w:right="6"/>
              <w:jc w:val="center"/>
              <w:rPr>
                <w:rFonts w:ascii="Arial" w:hAnsi="Arial"/>
                <w:b/>
                <w:sz w:val="20"/>
              </w:rPr>
            </w:pPr>
            <w:r>
              <w:rPr>
                <w:rFonts w:ascii="Arial" w:hAnsi="Arial"/>
                <w:b/>
                <w:spacing w:val="-2"/>
                <w:sz w:val="20"/>
              </w:rPr>
              <w:t>Conclusion</w:t>
            </w:r>
          </w:p>
          <w:p w14:paraId="544D3AAF" w14:textId="77777777" w:rsidR="000150EA" w:rsidRPr="00000130" w:rsidRDefault="006C1DC1" w:rsidP="00FC17CC">
            <w:pPr>
              <w:pStyle w:val="TableParagraph"/>
              <w:ind w:left="10" w:right="2"/>
              <w:jc w:val="center"/>
              <w:rPr>
                <w:bCs/>
                <w:sz w:val="18"/>
              </w:rPr>
            </w:pPr>
            <w:r w:rsidRPr="00000130">
              <w:rPr>
                <w:rFonts w:ascii="Arial" w:hAnsi="Arial"/>
                <w:bCs/>
                <w:sz w:val="18"/>
              </w:rPr>
              <w:t>(1</w:t>
            </w:r>
            <w:r w:rsidRPr="00000130">
              <w:rPr>
                <w:rFonts w:ascii="Arial" w:hAnsi="Arial"/>
                <w:bCs/>
                <w:spacing w:val="-2"/>
                <w:sz w:val="18"/>
              </w:rPr>
              <w:t xml:space="preserve"> page)</w:t>
            </w:r>
          </w:p>
        </w:tc>
        <w:tc>
          <w:tcPr>
            <w:tcW w:w="8049" w:type="dxa"/>
            <w:tcBorders>
              <w:left w:val="single" w:sz="4" w:space="0" w:color="000000"/>
              <w:bottom w:val="single" w:sz="4" w:space="0" w:color="000000"/>
              <w:right w:val="single" w:sz="4" w:space="0" w:color="000000"/>
            </w:tcBorders>
          </w:tcPr>
          <w:p w14:paraId="31D1215E" w14:textId="39E9192B" w:rsidR="000150EA" w:rsidRDefault="006C1DC1" w:rsidP="00FC17CC">
            <w:pPr>
              <w:pStyle w:val="TableParagraph"/>
              <w:numPr>
                <w:ilvl w:val="0"/>
                <w:numId w:val="1"/>
              </w:numPr>
              <w:tabs>
                <w:tab w:val="left" w:pos="190"/>
              </w:tabs>
              <w:ind w:left="190" w:hanging="121"/>
              <w:rPr>
                <w:sz w:val="20"/>
              </w:rPr>
            </w:pPr>
            <w:r>
              <w:rPr>
                <w:sz w:val="20"/>
              </w:rPr>
              <w:t>Expliquer la démarche effectuée pour le suivi et le maintien du projet à long terme (partage avec l’équipe, traçabilité, évaluation)</w:t>
            </w:r>
            <w:r w:rsidR="001942DA">
              <w:rPr>
                <w:sz w:val="20"/>
              </w:rPr>
              <w:t>.</w:t>
            </w:r>
          </w:p>
          <w:p w14:paraId="3EF9EC2A" w14:textId="5874359C" w:rsidR="000150EA" w:rsidRDefault="006C1DC1" w:rsidP="00FC17CC">
            <w:pPr>
              <w:pStyle w:val="TableParagraph"/>
              <w:numPr>
                <w:ilvl w:val="0"/>
                <w:numId w:val="1"/>
              </w:numPr>
              <w:tabs>
                <w:tab w:val="left" w:pos="190"/>
              </w:tabs>
              <w:ind w:left="190" w:hanging="121"/>
              <w:rPr>
                <w:sz w:val="20"/>
              </w:rPr>
            </w:pPr>
            <w:r>
              <w:rPr>
                <w:sz w:val="20"/>
              </w:rPr>
              <w:t>Argumenter deux compétences professionnelles développées lors de la réalisation de ce projet</w:t>
            </w:r>
            <w:r w:rsidR="001942DA">
              <w:rPr>
                <w:sz w:val="20"/>
              </w:rPr>
              <w:t>.</w:t>
            </w:r>
          </w:p>
          <w:p w14:paraId="14E5D902" w14:textId="7D39810D" w:rsidR="000150EA" w:rsidRDefault="006C1DC1" w:rsidP="00FC17CC">
            <w:pPr>
              <w:pStyle w:val="TableParagraph"/>
              <w:numPr>
                <w:ilvl w:val="0"/>
                <w:numId w:val="1"/>
              </w:numPr>
              <w:tabs>
                <w:tab w:val="left" w:pos="190"/>
              </w:tabs>
              <w:ind w:left="190" w:hanging="121"/>
              <w:rPr>
                <w:sz w:val="20"/>
              </w:rPr>
            </w:pPr>
            <w:r>
              <w:rPr>
                <w:sz w:val="20"/>
              </w:rPr>
              <w:t>Présenter l’intérêt de ce projet en tant que futur professionnel</w:t>
            </w:r>
            <w:r w:rsidR="001942DA">
              <w:rPr>
                <w:sz w:val="20"/>
              </w:rPr>
              <w:t>.</w:t>
            </w:r>
          </w:p>
        </w:tc>
        <w:tc>
          <w:tcPr>
            <w:tcW w:w="995" w:type="dxa"/>
            <w:tcBorders>
              <w:left w:val="single" w:sz="4" w:space="0" w:color="000000"/>
              <w:bottom w:val="single" w:sz="4" w:space="0" w:color="000000"/>
              <w:right w:val="single" w:sz="4" w:space="0" w:color="000000"/>
            </w:tcBorders>
          </w:tcPr>
          <w:p w14:paraId="2299A1D2" w14:textId="77777777" w:rsidR="000150EA" w:rsidRDefault="00000130" w:rsidP="00FC17CC">
            <w:pPr>
              <w:pStyle w:val="TableParagraph"/>
              <w:ind w:left="11"/>
              <w:jc w:val="center"/>
              <w:rPr>
                <w:rFonts w:ascii="Wingdings" w:hAnsi="Wingdings"/>
                <w:spacing w:val="-10"/>
                <w:sz w:val="20"/>
              </w:rPr>
            </w:pPr>
            <w:r>
              <w:rPr>
                <w:rFonts w:ascii="Wingdings" w:hAnsi="Wingdings"/>
                <w:spacing w:val="-10"/>
                <w:sz w:val="20"/>
              </w:rPr>
              <w:t></w:t>
            </w:r>
          </w:p>
          <w:p w14:paraId="42B76377" w14:textId="77777777" w:rsidR="00000130" w:rsidRPr="006E61EC" w:rsidRDefault="00000130" w:rsidP="00FC17CC">
            <w:pPr>
              <w:pStyle w:val="TableParagraph"/>
              <w:ind w:left="11"/>
              <w:jc w:val="center"/>
              <w:rPr>
                <w:rFonts w:ascii="Wingdings" w:hAnsi="Wingdings"/>
                <w:spacing w:val="-10"/>
                <w:sz w:val="10"/>
                <w:szCs w:val="12"/>
              </w:rPr>
            </w:pPr>
          </w:p>
          <w:p w14:paraId="79EA9A8B" w14:textId="4D72C27F" w:rsidR="00000130" w:rsidRDefault="00000130" w:rsidP="00FC17CC">
            <w:pPr>
              <w:pStyle w:val="TableParagraph"/>
              <w:ind w:left="11"/>
              <w:jc w:val="center"/>
              <w:rPr>
                <w:rFonts w:ascii="Wingdings" w:hAnsi="Wingdings"/>
                <w:spacing w:val="-10"/>
                <w:sz w:val="20"/>
              </w:rPr>
            </w:pPr>
            <w:r>
              <w:rPr>
                <w:rFonts w:ascii="Wingdings" w:hAnsi="Wingdings"/>
                <w:spacing w:val="-10"/>
                <w:sz w:val="20"/>
              </w:rPr>
              <w:t></w:t>
            </w:r>
          </w:p>
          <w:p w14:paraId="2E5713B0" w14:textId="77777777" w:rsidR="00000130" w:rsidRPr="006E61EC" w:rsidRDefault="00000130" w:rsidP="00FC17CC">
            <w:pPr>
              <w:pStyle w:val="TableParagraph"/>
              <w:ind w:left="11"/>
              <w:jc w:val="center"/>
              <w:rPr>
                <w:rFonts w:ascii="Wingdings" w:hAnsi="Wingdings"/>
                <w:spacing w:val="-10"/>
                <w:sz w:val="10"/>
                <w:szCs w:val="12"/>
              </w:rPr>
            </w:pPr>
          </w:p>
          <w:p w14:paraId="121D8F98" w14:textId="77777777" w:rsidR="00FC17CC" w:rsidRDefault="00FC17CC" w:rsidP="00FC17CC">
            <w:pPr>
              <w:pStyle w:val="TableParagraph"/>
              <w:ind w:left="11"/>
              <w:jc w:val="center"/>
              <w:rPr>
                <w:rFonts w:ascii="Wingdings" w:hAnsi="Wingdings"/>
                <w:spacing w:val="-10"/>
                <w:sz w:val="20"/>
              </w:rPr>
            </w:pPr>
          </w:p>
          <w:p w14:paraId="50C2DBB8" w14:textId="119EBF4C" w:rsidR="00000130" w:rsidRPr="00000130" w:rsidRDefault="00000130" w:rsidP="00FC17CC">
            <w:pPr>
              <w:pStyle w:val="TableParagraph"/>
              <w:ind w:left="11"/>
              <w:jc w:val="center"/>
              <w:rPr>
                <w:rFonts w:ascii="Wingdings" w:hAnsi="Wingdings"/>
                <w:sz w:val="6"/>
                <w:szCs w:val="8"/>
              </w:rPr>
            </w:pPr>
            <w:r>
              <w:rPr>
                <w:rFonts w:ascii="Wingdings" w:hAnsi="Wingdings"/>
                <w:spacing w:val="-10"/>
                <w:sz w:val="20"/>
              </w:rPr>
              <w:t></w:t>
            </w:r>
          </w:p>
        </w:tc>
      </w:tr>
    </w:tbl>
    <w:p w14:paraId="2E3DD9A4" w14:textId="4B680CBC" w:rsidR="001942DA" w:rsidRDefault="001942DA" w:rsidP="00902215">
      <w:pPr>
        <w:pStyle w:val="Corpsdetexte"/>
        <w:spacing w:before="1" w:line="360" w:lineRule="auto"/>
        <w:ind w:left="100"/>
      </w:pPr>
    </w:p>
    <w:sectPr w:rsidR="001942DA" w:rsidSect="006E61EC">
      <w:footerReference w:type="default" r:id="rId8"/>
      <w:pgSz w:w="11906" w:h="16838"/>
      <w:pgMar w:top="700" w:right="300" w:bottom="426" w:left="620" w:header="0"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D7445C" w14:textId="77777777" w:rsidR="003E6B54" w:rsidRDefault="003E6B54" w:rsidP="001758CC">
      <w:r>
        <w:separator/>
      </w:r>
    </w:p>
  </w:endnote>
  <w:endnote w:type="continuationSeparator" w:id="0">
    <w:p w14:paraId="56182616" w14:textId="77777777" w:rsidR="003E6B54" w:rsidRDefault="003E6B54" w:rsidP="00175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MT">
    <w:altName w:val="Arial"/>
    <w:charset w:val="01"/>
    <w:family w:val="swiss"/>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256374"/>
      <w:docPartObj>
        <w:docPartGallery w:val="Page Numbers (Bottom of Page)"/>
        <w:docPartUnique/>
      </w:docPartObj>
    </w:sdtPr>
    <w:sdtEndPr/>
    <w:sdtContent>
      <w:p w14:paraId="6D78DDC5" w14:textId="5AA5B61B" w:rsidR="001758CC" w:rsidRDefault="001758CC">
        <w:pPr>
          <w:pStyle w:val="Pieddepage"/>
          <w:jc w:val="right"/>
        </w:pPr>
        <w:r>
          <w:fldChar w:fldCharType="begin"/>
        </w:r>
        <w:r>
          <w:instrText>PAGE   \* MERGEFORMAT</w:instrText>
        </w:r>
        <w:r>
          <w:fldChar w:fldCharType="separate"/>
        </w:r>
        <w:r w:rsidR="00D42AC8">
          <w:rPr>
            <w:noProof/>
          </w:rPr>
          <w:t>1</w:t>
        </w:r>
        <w:r>
          <w:fldChar w:fldCharType="end"/>
        </w:r>
      </w:p>
    </w:sdtContent>
  </w:sdt>
  <w:p w14:paraId="6FB9FA41" w14:textId="37FB24DB" w:rsidR="001758CC" w:rsidRDefault="001758CC" w:rsidP="009B1E47">
    <w:pPr>
      <w:pStyle w:val="Corpsdetexte"/>
      <w:spacing w:before="1" w:line="360" w:lineRule="auto"/>
      <w:ind w:left="100"/>
    </w:pPr>
    <w:bookmarkStart w:id="1" w:name="_Hlk167691689"/>
    <w:r>
      <w:t>Académie</w:t>
    </w:r>
    <w:r>
      <w:rPr>
        <w:spacing w:val="-4"/>
      </w:rPr>
      <w:t xml:space="preserve"> </w:t>
    </w:r>
    <w:r>
      <w:t>de</w:t>
    </w:r>
    <w:r>
      <w:rPr>
        <w:spacing w:val="-2"/>
      </w:rPr>
      <w:t xml:space="preserve"> </w:t>
    </w:r>
    <w:r>
      <w:t>Nantes</w:t>
    </w:r>
    <w:r>
      <w:rPr>
        <w:spacing w:val="-1"/>
      </w:rPr>
      <w:t xml:space="preserve"> </w:t>
    </w:r>
    <w:r>
      <w:t>–</w:t>
    </w:r>
    <w:r>
      <w:rPr>
        <w:spacing w:val="-2"/>
      </w:rPr>
      <w:t xml:space="preserve"> </w:t>
    </w:r>
    <w:r>
      <w:t>BAC</w:t>
    </w:r>
    <w:r>
      <w:rPr>
        <w:spacing w:val="-3"/>
      </w:rPr>
      <w:t xml:space="preserve"> </w:t>
    </w:r>
    <w:r>
      <w:t>PRO</w:t>
    </w:r>
    <w:r>
      <w:rPr>
        <w:spacing w:val="-3"/>
      </w:rPr>
      <w:t xml:space="preserve"> </w:t>
    </w:r>
    <w:r>
      <w:t>ASSP</w:t>
    </w:r>
    <w:r>
      <w:rPr>
        <w:spacing w:val="-3"/>
      </w:rPr>
      <w:t xml:space="preserve"> </w:t>
    </w:r>
    <w:r>
      <w:t>(rénové)</w:t>
    </w:r>
    <w:r>
      <w:rPr>
        <w:spacing w:val="-2"/>
      </w:rPr>
      <w:t xml:space="preserve"> </w:t>
    </w:r>
    <w:r>
      <w:t>Guide élève</w:t>
    </w:r>
    <w:r>
      <w:rPr>
        <w:spacing w:val="-4"/>
      </w:rPr>
      <w:t xml:space="preserve"> </w:t>
    </w:r>
    <w:r>
      <w:t>rédaction</w:t>
    </w:r>
    <w:r>
      <w:rPr>
        <w:spacing w:val="-1"/>
      </w:rPr>
      <w:t xml:space="preserve"> </w:t>
    </w:r>
    <w:r>
      <w:t>dossier</w:t>
    </w:r>
    <w:r>
      <w:rPr>
        <w:spacing w:val="1"/>
      </w:rPr>
      <w:t xml:space="preserve"> </w:t>
    </w:r>
    <w:r>
      <w:t>E31 (version</w:t>
    </w:r>
    <w:r>
      <w:rPr>
        <w:spacing w:val="-4"/>
      </w:rPr>
      <w:t xml:space="preserve"> </w:t>
    </w:r>
    <w:r>
      <w:t>du</w:t>
    </w:r>
    <w:r>
      <w:rPr>
        <w:spacing w:val="-3"/>
      </w:rPr>
      <w:t xml:space="preserve"> </w:t>
    </w:r>
    <w:r>
      <w:rPr>
        <w:spacing w:val="-2"/>
      </w:rPr>
      <w:t>23.05.2024)</w:t>
    </w:r>
    <w:bookmarkEnd w:id="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BD576" w14:textId="77777777" w:rsidR="003E6B54" w:rsidRDefault="003E6B54" w:rsidP="001758CC">
      <w:r>
        <w:separator/>
      </w:r>
    </w:p>
  </w:footnote>
  <w:footnote w:type="continuationSeparator" w:id="0">
    <w:p w14:paraId="12C08C15" w14:textId="77777777" w:rsidR="003E6B54" w:rsidRDefault="003E6B54" w:rsidP="001758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133E"/>
    <w:multiLevelType w:val="multilevel"/>
    <w:tmpl w:val="E2CC2EA8"/>
    <w:lvl w:ilvl="0">
      <w:start w:val="1"/>
      <w:numFmt w:val="decimal"/>
      <w:lvlText w:val="%1."/>
      <w:lvlJc w:val="left"/>
      <w:pPr>
        <w:tabs>
          <w:tab w:val="num" w:pos="0"/>
        </w:tabs>
        <w:ind w:left="289" w:hanging="221"/>
      </w:pPr>
      <w:rPr>
        <w:rFonts w:ascii="Arial" w:eastAsia="Arial" w:hAnsi="Arial" w:cs="Arial"/>
        <w:b/>
        <w:bCs/>
        <w:i w:val="0"/>
        <w:iCs w:val="0"/>
        <w:spacing w:val="-1"/>
        <w:w w:val="87"/>
        <w:sz w:val="20"/>
        <w:szCs w:val="20"/>
        <w:u w:val="single" w:color="000000"/>
        <w:lang w:val="fr-FR" w:eastAsia="en-US" w:bidi="ar-SA"/>
      </w:rPr>
    </w:lvl>
    <w:lvl w:ilvl="1">
      <w:start w:val="1"/>
      <w:numFmt w:val="decimal"/>
      <w:lvlText w:val="%1.%2."/>
      <w:lvlJc w:val="left"/>
      <w:pPr>
        <w:tabs>
          <w:tab w:val="num" w:pos="0"/>
        </w:tabs>
        <w:ind w:left="818" w:hanging="387"/>
      </w:pPr>
      <w:rPr>
        <w:rFonts w:ascii="Arial" w:eastAsia="Arial" w:hAnsi="Arial" w:cs="Arial"/>
        <w:b/>
        <w:bCs/>
        <w:i w:val="0"/>
        <w:iCs w:val="0"/>
        <w:spacing w:val="-1"/>
        <w:w w:val="99"/>
        <w:sz w:val="20"/>
        <w:szCs w:val="20"/>
        <w:lang w:val="fr-FR" w:eastAsia="en-US" w:bidi="ar-SA"/>
      </w:rPr>
    </w:lvl>
    <w:lvl w:ilvl="2">
      <w:numFmt w:val="bullet"/>
      <w:lvlText w:val=""/>
      <w:lvlJc w:val="left"/>
      <w:pPr>
        <w:tabs>
          <w:tab w:val="num" w:pos="0"/>
        </w:tabs>
        <w:ind w:left="1609" w:hanging="387"/>
      </w:pPr>
      <w:rPr>
        <w:rFonts w:ascii="Symbol" w:hAnsi="Symbol" w:cs="Symbol" w:hint="default"/>
        <w:lang w:val="fr-FR" w:eastAsia="en-US" w:bidi="ar-SA"/>
      </w:rPr>
    </w:lvl>
    <w:lvl w:ilvl="3">
      <w:numFmt w:val="bullet"/>
      <w:lvlText w:val=""/>
      <w:lvlJc w:val="left"/>
      <w:pPr>
        <w:tabs>
          <w:tab w:val="num" w:pos="0"/>
        </w:tabs>
        <w:ind w:left="2398" w:hanging="387"/>
      </w:pPr>
      <w:rPr>
        <w:rFonts w:ascii="Symbol" w:hAnsi="Symbol" w:cs="Symbol" w:hint="default"/>
        <w:lang w:val="fr-FR" w:eastAsia="en-US" w:bidi="ar-SA"/>
      </w:rPr>
    </w:lvl>
    <w:lvl w:ilvl="4">
      <w:numFmt w:val="bullet"/>
      <w:lvlText w:val=""/>
      <w:lvlJc w:val="left"/>
      <w:pPr>
        <w:tabs>
          <w:tab w:val="num" w:pos="0"/>
        </w:tabs>
        <w:ind w:left="3188" w:hanging="387"/>
      </w:pPr>
      <w:rPr>
        <w:rFonts w:ascii="Symbol" w:hAnsi="Symbol" w:cs="Symbol" w:hint="default"/>
        <w:lang w:val="fr-FR" w:eastAsia="en-US" w:bidi="ar-SA"/>
      </w:rPr>
    </w:lvl>
    <w:lvl w:ilvl="5">
      <w:numFmt w:val="bullet"/>
      <w:lvlText w:val=""/>
      <w:lvlJc w:val="left"/>
      <w:pPr>
        <w:tabs>
          <w:tab w:val="num" w:pos="0"/>
        </w:tabs>
        <w:ind w:left="3977" w:hanging="387"/>
      </w:pPr>
      <w:rPr>
        <w:rFonts w:ascii="Symbol" w:hAnsi="Symbol" w:cs="Symbol" w:hint="default"/>
        <w:lang w:val="fr-FR" w:eastAsia="en-US" w:bidi="ar-SA"/>
      </w:rPr>
    </w:lvl>
    <w:lvl w:ilvl="6">
      <w:numFmt w:val="bullet"/>
      <w:lvlText w:val=""/>
      <w:lvlJc w:val="left"/>
      <w:pPr>
        <w:tabs>
          <w:tab w:val="num" w:pos="0"/>
        </w:tabs>
        <w:ind w:left="4766" w:hanging="387"/>
      </w:pPr>
      <w:rPr>
        <w:rFonts w:ascii="Symbol" w:hAnsi="Symbol" w:cs="Symbol" w:hint="default"/>
        <w:lang w:val="fr-FR" w:eastAsia="en-US" w:bidi="ar-SA"/>
      </w:rPr>
    </w:lvl>
    <w:lvl w:ilvl="7">
      <w:numFmt w:val="bullet"/>
      <w:lvlText w:val=""/>
      <w:lvlJc w:val="left"/>
      <w:pPr>
        <w:tabs>
          <w:tab w:val="num" w:pos="0"/>
        </w:tabs>
        <w:ind w:left="5556" w:hanging="387"/>
      </w:pPr>
      <w:rPr>
        <w:rFonts w:ascii="Symbol" w:hAnsi="Symbol" w:cs="Symbol" w:hint="default"/>
        <w:lang w:val="fr-FR" w:eastAsia="en-US" w:bidi="ar-SA"/>
      </w:rPr>
    </w:lvl>
    <w:lvl w:ilvl="8">
      <w:numFmt w:val="bullet"/>
      <w:lvlText w:val=""/>
      <w:lvlJc w:val="left"/>
      <w:pPr>
        <w:tabs>
          <w:tab w:val="num" w:pos="0"/>
        </w:tabs>
        <w:ind w:left="6345" w:hanging="387"/>
      </w:pPr>
      <w:rPr>
        <w:rFonts w:ascii="Symbol" w:hAnsi="Symbol" w:cs="Symbol" w:hint="default"/>
        <w:lang w:val="fr-FR" w:eastAsia="en-US" w:bidi="ar-SA"/>
      </w:rPr>
    </w:lvl>
  </w:abstractNum>
  <w:abstractNum w:abstractNumId="1">
    <w:nsid w:val="1AA557F2"/>
    <w:multiLevelType w:val="multilevel"/>
    <w:tmpl w:val="5F3AA40C"/>
    <w:lvl w:ilvl="0">
      <w:numFmt w:val="bullet"/>
      <w:lvlText w:val="-"/>
      <w:lvlJc w:val="left"/>
      <w:pPr>
        <w:tabs>
          <w:tab w:val="num" w:pos="0"/>
        </w:tabs>
        <w:ind w:left="69" w:hanging="123"/>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846" w:hanging="123"/>
      </w:pPr>
      <w:rPr>
        <w:rFonts w:ascii="Symbol" w:hAnsi="Symbol" w:cs="Symbol" w:hint="default"/>
        <w:lang w:val="fr-FR" w:eastAsia="en-US" w:bidi="ar-SA"/>
      </w:rPr>
    </w:lvl>
    <w:lvl w:ilvl="2">
      <w:numFmt w:val="bullet"/>
      <w:lvlText w:val=""/>
      <w:lvlJc w:val="left"/>
      <w:pPr>
        <w:tabs>
          <w:tab w:val="num" w:pos="0"/>
        </w:tabs>
        <w:ind w:left="1632" w:hanging="123"/>
      </w:pPr>
      <w:rPr>
        <w:rFonts w:ascii="Symbol" w:hAnsi="Symbol" w:cs="Symbol" w:hint="default"/>
        <w:lang w:val="fr-FR" w:eastAsia="en-US" w:bidi="ar-SA"/>
      </w:rPr>
    </w:lvl>
    <w:lvl w:ilvl="3">
      <w:numFmt w:val="bullet"/>
      <w:lvlText w:val=""/>
      <w:lvlJc w:val="left"/>
      <w:pPr>
        <w:tabs>
          <w:tab w:val="num" w:pos="0"/>
        </w:tabs>
        <w:ind w:left="2419" w:hanging="123"/>
      </w:pPr>
      <w:rPr>
        <w:rFonts w:ascii="Symbol" w:hAnsi="Symbol" w:cs="Symbol" w:hint="default"/>
        <w:lang w:val="fr-FR" w:eastAsia="en-US" w:bidi="ar-SA"/>
      </w:rPr>
    </w:lvl>
    <w:lvl w:ilvl="4">
      <w:numFmt w:val="bullet"/>
      <w:lvlText w:val=""/>
      <w:lvlJc w:val="left"/>
      <w:pPr>
        <w:tabs>
          <w:tab w:val="num" w:pos="0"/>
        </w:tabs>
        <w:ind w:left="3205" w:hanging="123"/>
      </w:pPr>
      <w:rPr>
        <w:rFonts w:ascii="Symbol" w:hAnsi="Symbol" w:cs="Symbol" w:hint="default"/>
        <w:lang w:val="fr-FR" w:eastAsia="en-US" w:bidi="ar-SA"/>
      </w:rPr>
    </w:lvl>
    <w:lvl w:ilvl="5">
      <w:numFmt w:val="bullet"/>
      <w:lvlText w:val=""/>
      <w:lvlJc w:val="left"/>
      <w:pPr>
        <w:tabs>
          <w:tab w:val="num" w:pos="0"/>
        </w:tabs>
        <w:ind w:left="3992" w:hanging="123"/>
      </w:pPr>
      <w:rPr>
        <w:rFonts w:ascii="Symbol" w:hAnsi="Symbol" w:cs="Symbol" w:hint="default"/>
        <w:lang w:val="fr-FR" w:eastAsia="en-US" w:bidi="ar-SA"/>
      </w:rPr>
    </w:lvl>
    <w:lvl w:ilvl="6">
      <w:numFmt w:val="bullet"/>
      <w:lvlText w:val=""/>
      <w:lvlJc w:val="left"/>
      <w:pPr>
        <w:tabs>
          <w:tab w:val="num" w:pos="0"/>
        </w:tabs>
        <w:ind w:left="4778" w:hanging="123"/>
      </w:pPr>
      <w:rPr>
        <w:rFonts w:ascii="Symbol" w:hAnsi="Symbol" w:cs="Symbol" w:hint="default"/>
        <w:lang w:val="fr-FR" w:eastAsia="en-US" w:bidi="ar-SA"/>
      </w:rPr>
    </w:lvl>
    <w:lvl w:ilvl="7">
      <w:numFmt w:val="bullet"/>
      <w:lvlText w:val=""/>
      <w:lvlJc w:val="left"/>
      <w:pPr>
        <w:tabs>
          <w:tab w:val="num" w:pos="0"/>
        </w:tabs>
        <w:ind w:left="5564" w:hanging="123"/>
      </w:pPr>
      <w:rPr>
        <w:rFonts w:ascii="Symbol" w:hAnsi="Symbol" w:cs="Symbol" w:hint="default"/>
        <w:lang w:val="fr-FR" w:eastAsia="en-US" w:bidi="ar-SA"/>
      </w:rPr>
    </w:lvl>
    <w:lvl w:ilvl="8">
      <w:numFmt w:val="bullet"/>
      <w:lvlText w:val=""/>
      <w:lvlJc w:val="left"/>
      <w:pPr>
        <w:tabs>
          <w:tab w:val="num" w:pos="0"/>
        </w:tabs>
        <w:ind w:left="6351" w:hanging="123"/>
      </w:pPr>
      <w:rPr>
        <w:rFonts w:ascii="Symbol" w:hAnsi="Symbol" w:cs="Symbol" w:hint="default"/>
        <w:lang w:val="fr-FR" w:eastAsia="en-US" w:bidi="ar-SA"/>
      </w:rPr>
    </w:lvl>
  </w:abstractNum>
  <w:abstractNum w:abstractNumId="2">
    <w:nsid w:val="3AB90B7F"/>
    <w:multiLevelType w:val="multilevel"/>
    <w:tmpl w:val="7C1836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1AF19F0"/>
    <w:multiLevelType w:val="multilevel"/>
    <w:tmpl w:val="910296F8"/>
    <w:lvl w:ilvl="0">
      <w:numFmt w:val="bullet"/>
      <w:lvlText w:val="-"/>
      <w:lvlJc w:val="left"/>
      <w:pPr>
        <w:tabs>
          <w:tab w:val="num" w:pos="0"/>
        </w:tabs>
        <w:ind w:left="1142" w:hanging="360"/>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2002" w:hanging="360"/>
      </w:pPr>
      <w:rPr>
        <w:rFonts w:ascii="Symbol" w:hAnsi="Symbol" w:cs="Symbol" w:hint="default"/>
        <w:lang w:val="fr-FR" w:eastAsia="en-US" w:bidi="ar-SA"/>
      </w:rPr>
    </w:lvl>
    <w:lvl w:ilvl="2">
      <w:numFmt w:val="bullet"/>
      <w:lvlText w:val=""/>
      <w:lvlJc w:val="left"/>
      <w:pPr>
        <w:tabs>
          <w:tab w:val="num" w:pos="0"/>
        </w:tabs>
        <w:ind w:left="2865" w:hanging="360"/>
      </w:pPr>
      <w:rPr>
        <w:rFonts w:ascii="Symbol" w:hAnsi="Symbol" w:cs="Symbol" w:hint="default"/>
        <w:lang w:val="fr-FR" w:eastAsia="en-US" w:bidi="ar-SA"/>
      </w:rPr>
    </w:lvl>
    <w:lvl w:ilvl="3">
      <w:numFmt w:val="bullet"/>
      <w:lvlText w:val=""/>
      <w:lvlJc w:val="left"/>
      <w:pPr>
        <w:tabs>
          <w:tab w:val="num" w:pos="0"/>
        </w:tabs>
        <w:ind w:left="3728" w:hanging="360"/>
      </w:pPr>
      <w:rPr>
        <w:rFonts w:ascii="Symbol" w:hAnsi="Symbol" w:cs="Symbol" w:hint="default"/>
        <w:lang w:val="fr-FR" w:eastAsia="en-US" w:bidi="ar-SA"/>
      </w:rPr>
    </w:lvl>
    <w:lvl w:ilvl="4">
      <w:numFmt w:val="bullet"/>
      <w:lvlText w:val=""/>
      <w:lvlJc w:val="left"/>
      <w:pPr>
        <w:tabs>
          <w:tab w:val="num" w:pos="0"/>
        </w:tabs>
        <w:ind w:left="4591" w:hanging="360"/>
      </w:pPr>
      <w:rPr>
        <w:rFonts w:ascii="Symbol" w:hAnsi="Symbol" w:cs="Symbol" w:hint="default"/>
        <w:lang w:val="fr-FR" w:eastAsia="en-US" w:bidi="ar-SA"/>
      </w:rPr>
    </w:lvl>
    <w:lvl w:ilvl="5">
      <w:numFmt w:val="bullet"/>
      <w:lvlText w:val=""/>
      <w:lvlJc w:val="left"/>
      <w:pPr>
        <w:tabs>
          <w:tab w:val="num" w:pos="0"/>
        </w:tabs>
        <w:ind w:left="5454" w:hanging="360"/>
      </w:pPr>
      <w:rPr>
        <w:rFonts w:ascii="Symbol" w:hAnsi="Symbol" w:cs="Symbol" w:hint="default"/>
        <w:lang w:val="fr-FR" w:eastAsia="en-US" w:bidi="ar-SA"/>
      </w:rPr>
    </w:lvl>
    <w:lvl w:ilvl="6">
      <w:numFmt w:val="bullet"/>
      <w:lvlText w:val=""/>
      <w:lvlJc w:val="left"/>
      <w:pPr>
        <w:tabs>
          <w:tab w:val="num" w:pos="0"/>
        </w:tabs>
        <w:ind w:left="6316" w:hanging="360"/>
      </w:pPr>
      <w:rPr>
        <w:rFonts w:ascii="Symbol" w:hAnsi="Symbol" w:cs="Symbol" w:hint="default"/>
        <w:lang w:val="fr-FR" w:eastAsia="en-US" w:bidi="ar-SA"/>
      </w:rPr>
    </w:lvl>
    <w:lvl w:ilvl="7">
      <w:numFmt w:val="bullet"/>
      <w:lvlText w:val=""/>
      <w:lvlJc w:val="left"/>
      <w:pPr>
        <w:tabs>
          <w:tab w:val="num" w:pos="0"/>
        </w:tabs>
        <w:ind w:left="7179" w:hanging="360"/>
      </w:pPr>
      <w:rPr>
        <w:rFonts w:ascii="Symbol" w:hAnsi="Symbol" w:cs="Symbol" w:hint="default"/>
        <w:lang w:val="fr-FR" w:eastAsia="en-US" w:bidi="ar-SA"/>
      </w:rPr>
    </w:lvl>
    <w:lvl w:ilvl="8">
      <w:numFmt w:val="bullet"/>
      <w:lvlText w:val=""/>
      <w:lvlJc w:val="left"/>
      <w:pPr>
        <w:tabs>
          <w:tab w:val="num" w:pos="0"/>
        </w:tabs>
        <w:ind w:left="8042" w:hanging="360"/>
      </w:pPr>
      <w:rPr>
        <w:rFonts w:ascii="Symbol" w:hAnsi="Symbol" w:cs="Symbol" w:hint="default"/>
        <w:lang w:val="fr-FR" w:eastAsia="en-US" w:bidi="ar-SA"/>
      </w:rPr>
    </w:lvl>
  </w:abstractNum>
  <w:abstractNum w:abstractNumId="4">
    <w:nsid w:val="451C7D6F"/>
    <w:multiLevelType w:val="multilevel"/>
    <w:tmpl w:val="B88EAAD8"/>
    <w:lvl w:ilvl="0">
      <w:numFmt w:val="bullet"/>
      <w:lvlText w:val="-"/>
      <w:lvlJc w:val="left"/>
      <w:pPr>
        <w:tabs>
          <w:tab w:val="num" w:pos="0"/>
        </w:tabs>
        <w:ind w:left="191" w:hanging="123"/>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972" w:hanging="123"/>
      </w:pPr>
      <w:rPr>
        <w:rFonts w:ascii="Symbol" w:hAnsi="Symbol" w:cs="Symbol" w:hint="default"/>
        <w:lang w:val="fr-FR" w:eastAsia="en-US" w:bidi="ar-SA"/>
      </w:rPr>
    </w:lvl>
    <w:lvl w:ilvl="2">
      <w:numFmt w:val="bullet"/>
      <w:lvlText w:val=""/>
      <w:lvlJc w:val="left"/>
      <w:pPr>
        <w:tabs>
          <w:tab w:val="num" w:pos="0"/>
        </w:tabs>
        <w:ind w:left="1744" w:hanging="123"/>
      </w:pPr>
      <w:rPr>
        <w:rFonts w:ascii="Symbol" w:hAnsi="Symbol" w:cs="Symbol" w:hint="default"/>
        <w:lang w:val="fr-FR" w:eastAsia="en-US" w:bidi="ar-SA"/>
      </w:rPr>
    </w:lvl>
    <w:lvl w:ilvl="3">
      <w:numFmt w:val="bullet"/>
      <w:lvlText w:val=""/>
      <w:lvlJc w:val="left"/>
      <w:pPr>
        <w:tabs>
          <w:tab w:val="num" w:pos="0"/>
        </w:tabs>
        <w:ind w:left="2517" w:hanging="123"/>
      </w:pPr>
      <w:rPr>
        <w:rFonts w:ascii="Symbol" w:hAnsi="Symbol" w:cs="Symbol" w:hint="default"/>
        <w:lang w:val="fr-FR" w:eastAsia="en-US" w:bidi="ar-SA"/>
      </w:rPr>
    </w:lvl>
    <w:lvl w:ilvl="4">
      <w:numFmt w:val="bullet"/>
      <w:lvlText w:val=""/>
      <w:lvlJc w:val="left"/>
      <w:pPr>
        <w:tabs>
          <w:tab w:val="num" w:pos="0"/>
        </w:tabs>
        <w:ind w:left="3289" w:hanging="123"/>
      </w:pPr>
      <w:rPr>
        <w:rFonts w:ascii="Symbol" w:hAnsi="Symbol" w:cs="Symbol" w:hint="default"/>
        <w:lang w:val="fr-FR" w:eastAsia="en-US" w:bidi="ar-SA"/>
      </w:rPr>
    </w:lvl>
    <w:lvl w:ilvl="5">
      <w:numFmt w:val="bullet"/>
      <w:lvlText w:val=""/>
      <w:lvlJc w:val="left"/>
      <w:pPr>
        <w:tabs>
          <w:tab w:val="num" w:pos="0"/>
        </w:tabs>
        <w:ind w:left="4062" w:hanging="123"/>
      </w:pPr>
      <w:rPr>
        <w:rFonts w:ascii="Symbol" w:hAnsi="Symbol" w:cs="Symbol" w:hint="default"/>
        <w:lang w:val="fr-FR" w:eastAsia="en-US" w:bidi="ar-SA"/>
      </w:rPr>
    </w:lvl>
    <w:lvl w:ilvl="6">
      <w:numFmt w:val="bullet"/>
      <w:lvlText w:val=""/>
      <w:lvlJc w:val="left"/>
      <w:pPr>
        <w:tabs>
          <w:tab w:val="num" w:pos="0"/>
        </w:tabs>
        <w:ind w:left="4834" w:hanging="123"/>
      </w:pPr>
      <w:rPr>
        <w:rFonts w:ascii="Symbol" w:hAnsi="Symbol" w:cs="Symbol" w:hint="default"/>
        <w:lang w:val="fr-FR" w:eastAsia="en-US" w:bidi="ar-SA"/>
      </w:rPr>
    </w:lvl>
    <w:lvl w:ilvl="7">
      <w:numFmt w:val="bullet"/>
      <w:lvlText w:val=""/>
      <w:lvlJc w:val="left"/>
      <w:pPr>
        <w:tabs>
          <w:tab w:val="num" w:pos="0"/>
        </w:tabs>
        <w:ind w:left="5606" w:hanging="123"/>
      </w:pPr>
      <w:rPr>
        <w:rFonts w:ascii="Symbol" w:hAnsi="Symbol" w:cs="Symbol" w:hint="default"/>
        <w:lang w:val="fr-FR" w:eastAsia="en-US" w:bidi="ar-SA"/>
      </w:rPr>
    </w:lvl>
    <w:lvl w:ilvl="8">
      <w:numFmt w:val="bullet"/>
      <w:lvlText w:val=""/>
      <w:lvlJc w:val="left"/>
      <w:pPr>
        <w:tabs>
          <w:tab w:val="num" w:pos="0"/>
        </w:tabs>
        <w:ind w:left="6379" w:hanging="123"/>
      </w:pPr>
      <w:rPr>
        <w:rFonts w:ascii="Symbol" w:hAnsi="Symbol" w:cs="Symbol" w:hint="default"/>
        <w:lang w:val="fr-FR" w:eastAsia="en-US" w:bidi="ar-SA"/>
      </w:rPr>
    </w:lvl>
  </w:abstractNum>
  <w:abstractNum w:abstractNumId="5">
    <w:nsid w:val="4D947D55"/>
    <w:multiLevelType w:val="multilevel"/>
    <w:tmpl w:val="13C02B10"/>
    <w:lvl w:ilvl="0">
      <w:start w:val="1"/>
      <w:numFmt w:val="bullet"/>
      <w:lvlText w:val=""/>
      <w:lvlJc w:val="left"/>
      <w:pPr>
        <w:tabs>
          <w:tab w:val="num" w:pos="0"/>
        </w:tabs>
        <w:ind w:left="191" w:hanging="123"/>
      </w:pPr>
      <w:rPr>
        <w:rFonts w:ascii="Symbol" w:hAnsi="Symbol" w:hint="default"/>
        <w:b w:val="0"/>
        <w:bCs w:val="0"/>
        <w:i w:val="0"/>
        <w:iCs w:val="0"/>
        <w:spacing w:val="0"/>
        <w:w w:val="99"/>
        <w:sz w:val="20"/>
        <w:szCs w:val="20"/>
        <w:lang w:val="fr-FR" w:eastAsia="en-US" w:bidi="ar-SA"/>
      </w:rPr>
    </w:lvl>
    <w:lvl w:ilvl="1">
      <w:numFmt w:val="bullet"/>
      <w:lvlText w:val=""/>
      <w:lvlJc w:val="left"/>
      <w:pPr>
        <w:tabs>
          <w:tab w:val="num" w:pos="0"/>
        </w:tabs>
        <w:ind w:left="972" w:hanging="123"/>
      </w:pPr>
      <w:rPr>
        <w:rFonts w:ascii="Symbol" w:hAnsi="Symbol" w:cs="Symbol" w:hint="default"/>
        <w:lang w:val="fr-FR" w:eastAsia="en-US" w:bidi="ar-SA"/>
      </w:rPr>
    </w:lvl>
    <w:lvl w:ilvl="2">
      <w:numFmt w:val="bullet"/>
      <w:lvlText w:val=""/>
      <w:lvlJc w:val="left"/>
      <w:pPr>
        <w:tabs>
          <w:tab w:val="num" w:pos="0"/>
        </w:tabs>
        <w:ind w:left="1744" w:hanging="123"/>
      </w:pPr>
      <w:rPr>
        <w:rFonts w:ascii="Wingdings" w:hAnsi="Wingdings" w:cs="Wingdings" w:hint="default"/>
      </w:rPr>
    </w:lvl>
    <w:lvl w:ilvl="3">
      <w:numFmt w:val="bullet"/>
      <w:lvlText w:val=""/>
      <w:lvlJc w:val="left"/>
      <w:pPr>
        <w:tabs>
          <w:tab w:val="num" w:pos="0"/>
        </w:tabs>
        <w:ind w:left="2517" w:hanging="123"/>
      </w:pPr>
      <w:rPr>
        <w:rFonts w:ascii="Symbol" w:hAnsi="Symbol" w:cs="Symbol" w:hint="default"/>
        <w:lang w:val="fr-FR" w:eastAsia="en-US" w:bidi="ar-SA"/>
      </w:rPr>
    </w:lvl>
    <w:lvl w:ilvl="4">
      <w:numFmt w:val="bullet"/>
      <w:lvlText w:val=""/>
      <w:lvlJc w:val="left"/>
      <w:pPr>
        <w:tabs>
          <w:tab w:val="num" w:pos="0"/>
        </w:tabs>
        <w:ind w:left="3289" w:hanging="123"/>
      </w:pPr>
      <w:rPr>
        <w:rFonts w:ascii="Symbol" w:hAnsi="Symbol" w:cs="Symbol" w:hint="default"/>
        <w:lang w:val="fr-FR" w:eastAsia="en-US" w:bidi="ar-SA"/>
      </w:rPr>
    </w:lvl>
    <w:lvl w:ilvl="5">
      <w:numFmt w:val="bullet"/>
      <w:lvlText w:val=""/>
      <w:lvlJc w:val="left"/>
      <w:pPr>
        <w:tabs>
          <w:tab w:val="num" w:pos="0"/>
        </w:tabs>
        <w:ind w:left="4062" w:hanging="123"/>
      </w:pPr>
      <w:rPr>
        <w:rFonts w:ascii="Symbol" w:hAnsi="Symbol" w:cs="Symbol" w:hint="default"/>
        <w:lang w:val="fr-FR" w:eastAsia="en-US" w:bidi="ar-SA"/>
      </w:rPr>
    </w:lvl>
    <w:lvl w:ilvl="6">
      <w:numFmt w:val="bullet"/>
      <w:lvlText w:val=""/>
      <w:lvlJc w:val="left"/>
      <w:pPr>
        <w:tabs>
          <w:tab w:val="num" w:pos="0"/>
        </w:tabs>
        <w:ind w:left="4834" w:hanging="123"/>
      </w:pPr>
      <w:rPr>
        <w:rFonts w:ascii="Symbol" w:hAnsi="Symbol" w:cs="Symbol" w:hint="default"/>
        <w:lang w:val="fr-FR" w:eastAsia="en-US" w:bidi="ar-SA"/>
      </w:rPr>
    </w:lvl>
    <w:lvl w:ilvl="7">
      <w:numFmt w:val="bullet"/>
      <w:lvlText w:val=""/>
      <w:lvlJc w:val="left"/>
      <w:pPr>
        <w:tabs>
          <w:tab w:val="num" w:pos="0"/>
        </w:tabs>
        <w:ind w:left="5606" w:hanging="123"/>
      </w:pPr>
      <w:rPr>
        <w:rFonts w:ascii="Symbol" w:hAnsi="Symbol" w:cs="Symbol" w:hint="default"/>
        <w:lang w:val="fr-FR" w:eastAsia="en-US" w:bidi="ar-SA"/>
      </w:rPr>
    </w:lvl>
    <w:lvl w:ilvl="8">
      <w:numFmt w:val="bullet"/>
      <w:lvlText w:val=""/>
      <w:lvlJc w:val="left"/>
      <w:pPr>
        <w:tabs>
          <w:tab w:val="num" w:pos="0"/>
        </w:tabs>
        <w:ind w:left="6379" w:hanging="123"/>
      </w:pPr>
      <w:rPr>
        <w:rFonts w:ascii="Symbol" w:hAnsi="Symbol" w:cs="Symbol" w:hint="default"/>
        <w:lang w:val="fr-FR" w:eastAsia="en-US" w:bidi="ar-SA"/>
      </w:rPr>
    </w:lvl>
  </w:abstractNum>
  <w:abstractNum w:abstractNumId="6">
    <w:nsid w:val="7B606B90"/>
    <w:multiLevelType w:val="multilevel"/>
    <w:tmpl w:val="7AA23B90"/>
    <w:lvl w:ilvl="0">
      <w:numFmt w:val="bullet"/>
      <w:lvlText w:val="-"/>
      <w:lvlJc w:val="left"/>
      <w:pPr>
        <w:tabs>
          <w:tab w:val="num" w:pos="0"/>
        </w:tabs>
        <w:ind w:left="191" w:hanging="123"/>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972" w:hanging="123"/>
      </w:pPr>
      <w:rPr>
        <w:rFonts w:ascii="Symbol" w:hAnsi="Symbol" w:cs="Symbol" w:hint="default"/>
        <w:lang w:val="fr-FR" w:eastAsia="en-US" w:bidi="ar-SA"/>
      </w:rPr>
    </w:lvl>
    <w:lvl w:ilvl="2">
      <w:numFmt w:val="bullet"/>
      <w:lvlText w:val=""/>
      <w:lvlJc w:val="left"/>
      <w:pPr>
        <w:tabs>
          <w:tab w:val="num" w:pos="0"/>
        </w:tabs>
        <w:ind w:left="1744" w:hanging="123"/>
      </w:pPr>
      <w:rPr>
        <w:rFonts w:ascii="Wingdings" w:hAnsi="Wingdings" w:cs="Wingdings" w:hint="default"/>
      </w:rPr>
    </w:lvl>
    <w:lvl w:ilvl="3">
      <w:numFmt w:val="bullet"/>
      <w:lvlText w:val=""/>
      <w:lvlJc w:val="left"/>
      <w:pPr>
        <w:tabs>
          <w:tab w:val="num" w:pos="0"/>
        </w:tabs>
        <w:ind w:left="2517" w:hanging="123"/>
      </w:pPr>
      <w:rPr>
        <w:rFonts w:ascii="Symbol" w:hAnsi="Symbol" w:cs="Symbol" w:hint="default"/>
        <w:lang w:val="fr-FR" w:eastAsia="en-US" w:bidi="ar-SA"/>
      </w:rPr>
    </w:lvl>
    <w:lvl w:ilvl="4">
      <w:numFmt w:val="bullet"/>
      <w:lvlText w:val=""/>
      <w:lvlJc w:val="left"/>
      <w:pPr>
        <w:tabs>
          <w:tab w:val="num" w:pos="0"/>
        </w:tabs>
        <w:ind w:left="3289" w:hanging="123"/>
      </w:pPr>
      <w:rPr>
        <w:rFonts w:ascii="Symbol" w:hAnsi="Symbol" w:cs="Symbol" w:hint="default"/>
        <w:lang w:val="fr-FR" w:eastAsia="en-US" w:bidi="ar-SA"/>
      </w:rPr>
    </w:lvl>
    <w:lvl w:ilvl="5">
      <w:numFmt w:val="bullet"/>
      <w:lvlText w:val=""/>
      <w:lvlJc w:val="left"/>
      <w:pPr>
        <w:tabs>
          <w:tab w:val="num" w:pos="0"/>
        </w:tabs>
        <w:ind w:left="4062" w:hanging="123"/>
      </w:pPr>
      <w:rPr>
        <w:rFonts w:ascii="Symbol" w:hAnsi="Symbol" w:cs="Symbol" w:hint="default"/>
        <w:lang w:val="fr-FR" w:eastAsia="en-US" w:bidi="ar-SA"/>
      </w:rPr>
    </w:lvl>
    <w:lvl w:ilvl="6">
      <w:numFmt w:val="bullet"/>
      <w:lvlText w:val=""/>
      <w:lvlJc w:val="left"/>
      <w:pPr>
        <w:tabs>
          <w:tab w:val="num" w:pos="0"/>
        </w:tabs>
        <w:ind w:left="4834" w:hanging="123"/>
      </w:pPr>
      <w:rPr>
        <w:rFonts w:ascii="Symbol" w:hAnsi="Symbol" w:cs="Symbol" w:hint="default"/>
        <w:lang w:val="fr-FR" w:eastAsia="en-US" w:bidi="ar-SA"/>
      </w:rPr>
    </w:lvl>
    <w:lvl w:ilvl="7">
      <w:numFmt w:val="bullet"/>
      <w:lvlText w:val=""/>
      <w:lvlJc w:val="left"/>
      <w:pPr>
        <w:tabs>
          <w:tab w:val="num" w:pos="0"/>
        </w:tabs>
        <w:ind w:left="5606" w:hanging="123"/>
      </w:pPr>
      <w:rPr>
        <w:rFonts w:ascii="Symbol" w:hAnsi="Symbol" w:cs="Symbol" w:hint="default"/>
        <w:lang w:val="fr-FR" w:eastAsia="en-US" w:bidi="ar-SA"/>
      </w:rPr>
    </w:lvl>
    <w:lvl w:ilvl="8">
      <w:numFmt w:val="bullet"/>
      <w:lvlText w:val=""/>
      <w:lvlJc w:val="left"/>
      <w:pPr>
        <w:tabs>
          <w:tab w:val="num" w:pos="0"/>
        </w:tabs>
        <w:ind w:left="6379" w:hanging="123"/>
      </w:pPr>
      <w:rPr>
        <w:rFonts w:ascii="Symbol" w:hAnsi="Symbol" w:cs="Symbol" w:hint="default"/>
        <w:lang w:val="fr-FR" w:eastAsia="en-US" w:bidi="ar-SA"/>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0EA"/>
    <w:rsid w:val="00000130"/>
    <w:rsid w:val="000150EA"/>
    <w:rsid w:val="00085F1A"/>
    <w:rsid w:val="000F192B"/>
    <w:rsid w:val="00127067"/>
    <w:rsid w:val="001758CC"/>
    <w:rsid w:val="001942DA"/>
    <w:rsid w:val="001E4748"/>
    <w:rsid w:val="00271B3B"/>
    <w:rsid w:val="00376C9F"/>
    <w:rsid w:val="003E6B54"/>
    <w:rsid w:val="0045122A"/>
    <w:rsid w:val="005F5C4B"/>
    <w:rsid w:val="006A4A4E"/>
    <w:rsid w:val="006C1DC1"/>
    <w:rsid w:val="006E61EC"/>
    <w:rsid w:val="007E0FE0"/>
    <w:rsid w:val="008E169C"/>
    <w:rsid w:val="00902215"/>
    <w:rsid w:val="0098777A"/>
    <w:rsid w:val="009B1E47"/>
    <w:rsid w:val="00A076CC"/>
    <w:rsid w:val="00A15F2D"/>
    <w:rsid w:val="00D15BBD"/>
    <w:rsid w:val="00D42AC8"/>
    <w:rsid w:val="00F90203"/>
    <w:rsid w:val="00FB58B8"/>
    <w:rsid w:val="00FC17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EB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qFormat/>
    <w:rPr>
      <w:rFonts w:ascii="OpenSymbol" w:eastAsia="OpenSymbol" w:hAnsi="OpenSymbol" w:cs="OpenSymbol"/>
    </w:rPr>
  </w:style>
  <w:style w:type="paragraph" w:styleId="Titre">
    <w:name w:val="Title"/>
    <w:basedOn w:val="Normal"/>
    <w:next w:val="Corpsdetexte"/>
    <w:uiPriority w:val="10"/>
    <w:qFormat/>
    <w:pPr>
      <w:spacing w:line="342" w:lineRule="exact"/>
      <w:ind w:left="21"/>
      <w:jc w:val="center"/>
    </w:pPr>
    <w:rPr>
      <w:rFonts w:ascii="Calibri" w:eastAsia="Calibri" w:hAnsi="Calibri" w:cs="Calibri"/>
      <w:b/>
      <w:bCs/>
      <w:sz w:val="28"/>
      <w:szCs w:val="28"/>
    </w:rPr>
  </w:style>
  <w:style w:type="paragraph" w:styleId="Corpsdetexte">
    <w:name w:val="Body Text"/>
    <w:basedOn w:val="Normal"/>
    <w:uiPriority w:val="1"/>
    <w:qFormat/>
    <w:rPr>
      <w:rFonts w:ascii="Calibri" w:eastAsia="Calibri" w:hAnsi="Calibri" w:cs="Calibri"/>
      <w:sz w:val="18"/>
      <w:szCs w:val="18"/>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Contenudecadre">
    <w:name w:val="Contenu de cadre"/>
    <w:basedOn w:val="Normal"/>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En-tte">
    <w:name w:val="header"/>
    <w:basedOn w:val="Normal"/>
    <w:link w:val="En-tteCar"/>
    <w:uiPriority w:val="99"/>
    <w:unhideWhenUsed/>
    <w:rsid w:val="001758CC"/>
    <w:pPr>
      <w:tabs>
        <w:tab w:val="center" w:pos="4536"/>
        <w:tab w:val="right" w:pos="9072"/>
      </w:tabs>
    </w:pPr>
  </w:style>
  <w:style w:type="character" w:customStyle="1" w:styleId="En-tteCar">
    <w:name w:val="En-tête Car"/>
    <w:basedOn w:val="Policepardfaut"/>
    <w:link w:val="En-tte"/>
    <w:uiPriority w:val="99"/>
    <w:rsid w:val="001758CC"/>
    <w:rPr>
      <w:rFonts w:ascii="Arial MT" w:eastAsia="Arial MT" w:hAnsi="Arial MT" w:cs="Arial MT"/>
      <w:lang w:val="fr-FR"/>
    </w:rPr>
  </w:style>
  <w:style w:type="paragraph" w:styleId="Pieddepage">
    <w:name w:val="footer"/>
    <w:basedOn w:val="Normal"/>
    <w:link w:val="PieddepageCar"/>
    <w:uiPriority w:val="99"/>
    <w:unhideWhenUsed/>
    <w:rsid w:val="001758CC"/>
    <w:pPr>
      <w:tabs>
        <w:tab w:val="center" w:pos="4536"/>
        <w:tab w:val="right" w:pos="9072"/>
      </w:tabs>
    </w:pPr>
  </w:style>
  <w:style w:type="character" w:customStyle="1" w:styleId="PieddepageCar">
    <w:name w:val="Pied de page Car"/>
    <w:basedOn w:val="Policepardfaut"/>
    <w:link w:val="Pieddepage"/>
    <w:uiPriority w:val="99"/>
    <w:rsid w:val="001758CC"/>
    <w:rPr>
      <w:rFonts w:ascii="Arial MT" w:eastAsia="Arial MT" w:hAnsi="Arial MT" w:cs="Arial MT"/>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qFormat/>
    <w:rPr>
      <w:rFonts w:ascii="OpenSymbol" w:eastAsia="OpenSymbol" w:hAnsi="OpenSymbol" w:cs="OpenSymbol"/>
    </w:rPr>
  </w:style>
  <w:style w:type="paragraph" w:styleId="Titre">
    <w:name w:val="Title"/>
    <w:basedOn w:val="Normal"/>
    <w:next w:val="Corpsdetexte"/>
    <w:uiPriority w:val="10"/>
    <w:qFormat/>
    <w:pPr>
      <w:spacing w:line="342" w:lineRule="exact"/>
      <w:ind w:left="21"/>
      <w:jc w:val="center"/>
    </w:pPr>
    <w:rPr>
      <w:rFonts w:ascii="Calibri" w:eastAsia="Calibri" w:hAnsi="Calibri" w:cs="Calibri"/>
      <w:b/>
      <w:bCs/>
      <w:sz w:val="28"/>
      <w:szCs w:val="28"/>
    </w:rPr>
  </w:style>
  <w:style w:type="paragraph" w:styleId="Corpsdetexte">
    <w:name w:val="Body Text"/>
    <w:basedOn w:val="Normal"/>
    <w:uiPriority w:val="1"/>
    <w:qFormat/>
    <w:rPr>
      <w:rFonts w:ascii="Calibri" w:eastAsia="Calibri" w:hAnsi="Calibri" w:cs="Calibri"/>
      <w:sz w:val="18"/>
      <w:szCs w:val="18"/>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Contenudecadre">
    <w:name w:val="Contenu de cadre"/>
    <w:basedOn w:val="Normal"/>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En-tte">
    <w:name w:val="header"/>
    <w:basedOn w:val="Normal"/>
    <w:link w:val="En-tteCar"/>
    <w:uiPriority w:val="99"/>
    <w:unhideWhenUsed/>
    <w:rsid w:val="001758CC"/>
    <w:pPr>
      <w:tabs>
        <w:tab w:val="center" w:pos="4536"/>
        <w:tab w:val="right" w:pos="9072"/>
      </w:tabs>
    </w:pPr>
  </w:style>
  <w:style w:type="character" w:customStyle="1" w:styleId="En-tteCar">
    <w:name w:val="En-tête Car"/>
    <w:basedOn w:val="Policepardfaut"/>
    <w:link w:val="En-tte"/>
    <w:uiPriority w:val="99"/>
    <w:rsid w:val="001758CC"/>
    <w:rPr>
      <w:rFonts w:ascii="Arial MT" w:eastAsia="Arial MT" w:hAnsi="Arial MT" w:cs="Arial MT"/>
      <w:lang w:val="fr-FR"/>
    </w:rPr>
  </w:style>
  <w:style w:type="paragraph" w:styleId="Pieddepage">
    <w:name w:val="footer"/>
    <w:basedOn w:val="Normal"/>
    <w:link w:val="PieddepageCar"/>
    <w:uiPriority w:val="99"/>
    <w:unhideWhenUsed/>
    <w:rsid w:val="001758CC"/>
    <w:pPr>
      <w:tabs>
        <w:tab w:val="center" w:pos="4536"/>
        <w:tab w:val="right" w:pos="9072"/>
      </w:tabs>
    </w:pPr>
  </w:style>
  <w:style w:type="character" w:customStyle="1" w:styleId="PieddepageCar">
    <w:name w:val="Pied de page Car"/>
    <w:basedOn w:val="Policepardfaut"/>
    <w:link w:val="Pieddepage"/>
    <w:uiPriority w:val="99"/>
    <w:rsid w:val="001758CC"/>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620</Words>
  <Characters>3412</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Myriam LERAY</dc:creator>
  <cp:lastModifiedBy>vgsc@wanadoo.fr</cp:lastModifiedBy>
  <cp:revision>2</cp:revision>
  <cp:lastPrinted>2024-05-22T17:19:00Z</cp:lastPrinted>
  <dcterms:created xsi:type="dcterms:W3CDTF">2024-05-28T20:12:00Z</dcterms:created>
  <dcterms:modified xsi:type="dcterms:W3CDTF">2024-05-28T20:12:00Z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2024-04-04T00:00:00Z</vt:filetime>
  </property>
  <property fmtid="{D5CDD505-2E9C-101B-9397-08002B2CF9AE}" pid="5" name="Producer">
    <vt:lpwstr>Microsoft® Word 2016</vt:lpwstr>
  </property>
</Properties>
</file>