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1B40" w14:textId="78C467A3" w:rsidR="00504BFA" w:rsidRPr="00D130D4" w:rsidRDefault="00E36788" w:rsidP="00013230">
      <w:pPr>
        <w:pStyle w:val="Titre"/>
        <w:jc w:val="left"/>
      </w:pPr>
      <w:r>
        <w:rPr>
          <w:noProof/>
        </w:rPr>
        <w:drawing>
          <wp:inline distT="0" distB="0" distL="0" distR="0" wp14:anchorId="21C8E23C" wp14:editId="329BE1C1">
            <wp:extent cx="1440000" cy="1440000"/>
            <wp:effectExtent l="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8"/>
                    <a:stretch>
                      <a:fillRect/>
                    </a:stretch>
                  </pic:blipFill>
                  <pic:spPr bwMode="gray">
                    <a:xfrm>
                      <a:off x="0" y="0"/>
                      <a:ext cx="1440000" cy="1440000"/>
                    </a:xfrm>
                    <a:prstGeom prst="rect">
                      <a:avLst/>
                    </a:prstGeom>
                  </pic:spPr>
                </pic:pic>
              </a:graphicData>
            </a:graphic>
          </wp:inline>
        </w:drawing>
      </w:r>
    </w:p>
    <w:p w14:paraId="230B5E10" w14:textId="77777777" w:rsidR="00504BFA" w:rsidRPr="00D130D4" w:rsidRDefault="00504BFA" w:rsidP="00504BFA">
      <w:pPr>
        <w:pStyle w:val="Titre"/>
      </w:pPr>
    </w:p>
    <w:p w14:paraId="0624504D" w14:textId="77777777" w:rsidR="00504BFA" w:rsidRPr="00D130D4" w:rsidRDefault="00504BFA" w:rsidP="00504BFA">
      <w:pPr>
        <w:pStyle w:val="Titre"/>
      </w:pPr>
    </w:p>
    <w:p w14:paraId="3A294E33" w14:textId="77777777" w:rsidR="00504BFA" w:rsidRPr="00D130D4" w:rsidRDefault="00504BFA" w:rsidP="00504BFA">
      <w:pPr>
        <w:pStyle w:val="Titre"/>
      </w:pPr>
    </w:p>
    <w:p w14:paraId="1E555548" w14:textId="4AB579AE" w:rsidR="00E36788" w:rsidRDefault="00E36788" w:rsidP="00504BFA">
      <w:pPr>
        <w:pStyle w:val="Titre"/>
      </w:pPr>
    </w:p>
    <w:p w14:paraId="2F09EFD7" w14:textId="2B42C69A" w:rsidR="00E36788" w:rsidRDefault="00E36788" w:rsidP="00504BFA">
      <w:pPr>
        <w:pStyle w:val="Titre"/>
      </w:pPr>
    </w:p>
    <w:p w14:paraId="3BC9BDF7" w14:textId="4589732A" w:rsidR="00E36788" w:rsidRDefault="00E36788" w:rsidP="00504BFA">
      <w:pPr>
        <w:pStyle w:val="Titre"/>
      </w:pPr>
    </w:p>
    <w:p w14:paraId="4513E235" w14:textId="77777777" w:rsidR="00E36788" w:rsidRPr="00D130D4" w:rsidRDefault="00E36788" w:rsidP="00504BFA">
      <w:pPr>
        <w:pStyle w:val="Titre"/>
      </w:pPr>
    </w:p>
    <w:p w14:paraId="1841B8E0" w14:textId="77777777" w:rsidR="00504BFA" w:rsidRPr="00345E77" w:rsidRDefault="00504BFA"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sz w:val="36"/>
          <w:szCs w:val="36"/>
        </w:rPr>
      </w:pPr>
    </w:p>
    <w:p w14:paraId="2C5E3847" w14:textId="0C740B5A" w:rsidR="00504BFA" w:rsidRPr="00553A17" w:rsidRDefault="00504BFA"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r w:rsidRPr="00553A17">
        <w:rPr>
          <w:color w:val="FFFFFF" w:themeColor="background1"/>
          <w:sz w:val="40"/>
          <w:szCs w:val="40"/>
        </w:rPr>
        <w:t>CERTIFICAT D’APTITUDE PROFESSIONNELLE</w:t>
      </w:r>
    </w:p>
    <w:p w14:paraId="5AE440A1" w14:textId="77777777" w:rsidR="00E2745F" w:rsidRPr="00553A17" w:rsidRDefault="00E2745F"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p>
    <w:p w14:paraId="35A1B989" w14:textId="5DA932BD" w:rsidR="00504BFA" w:rsidRPr="00553A17" w:rsidRDefault="00E2745F"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r w:rsidRPr="00553A17">
        <w:rPr>
          <w:color w:val="FFFFFF" w:themeColor="background1"/>
          <w:sz w:val="40"/>
          <w:szCs w:val="40"/>
        </w:rPr>
        <w:t>PRODUCTION ET SERVICE EN RESTAURATIONS</w:t>
      </w:r>
    </w:p>
    <w:p w14:paraId="3F0C6A48" w14:textId="2AFFDA75" w:rsidR="00E2745F" w:rsidRPr="00553A17" w:rsidRDefault="00E2745F"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r w:rsidRPr="00553A17">
        <w:rPr>
          <w:color w:val="FFFFFF" w:themeColor="background1"/>
          <w:sz w:val="40"/>
          <w:szCs w:val="40"/>
        </w:rPr>
        <w:t>(rapide, collective, cafétéria)</w:t>
      </w:r>
    </w:p>
    <w:p w14:paraId="6F36DAAD" w14:textId="26D9DDD4" w:rsidR="00E36788" w:rsidRPr="002438B3" w:rsidRDefault="00E36788"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A82A3F"/>
          <w:sz w:val="36"/>
          <w:szCs w:val="36"/>
        </w:rPr>
      </w:pPr>
    </w:p>
    <w:p w14:paraId="0F1FC7F0" w14:textId="77777777" w:rsidR="00E36788" w:rsidRPr="002438B3" w:rsidRDefault="00E36788" w:rsidP="00504BFA">
      <w:pPr>
        <w:pStyle w:val="Titre"/>
        <w:rPr>
          <w:color w:val="A82A3F"/>
          <w:sz w:val="36"/>
          <w:szCs w:val="36"/>
        </w:rPr>
      </w:pPr>
    </w:p>
    <w:p w14:paraId="06933973" w14:textId="77777777" w:rsidR="00E36788" w:rsidRPr="002438B3" w:rsidRDefault="00E36788" w:rsidP="00504BFA">
      <w:pPr>
        <w:pStyle w:val="Titre"/>
        <w:rPr>
          <w:sz w:val="40"/>
          <w:szCs w:val="40"/>
        </w:rPr>
      </w:pPr>
      <w:r w:rsidRPr="002438B3">
        <w:rPr>
          <w:sz w:val="40"/>
          <w:szCs w:val="40"/>
        </w:rPr>
        <w:t xml:space="preserve">Cahier des charges académique </w:t>
      </w:r>
    </w:p>
    <w:p w14:paraId="36F3C101" w14:textId="54F999EF" w:rsidR="00E36788" w:rsidRPr="002438B3" w:rsidRDefault="00E36788" w:rsidP="00504BFA">
      <w:pPr>
        <w:pStyle w:val="Titre"/>
        <w:rPr>
          <w:sz w:val="40"/>
          <w:szCs w:val="40"/>
        </w:rPr>
      </w:pPr>
      <w:r w:rsidRPr="002438B3">
        <w:rPr>
          <w:sz w:val="40"/>
          <w:szCs w:val="40"/>
        </w:rPr>
        <w:t>du contrôle en cours de formation</w:t>
      </w:r>
    </w:p>
    <w:p w14:paraId="18578A06" w14:textId="77777777" w:rsidR="00504BFA" w:rsidRPr="003A6487" w:rsidRDefault="00504BFA" w:rsidP="00504BFA">
      <w:pPr>
        <w:pStyle w:val="Titre"/>
        <w:rPr>
          <w:color w:val="833C0B" w:themeColor="accent2" w:themeShade="80"/>
          <w:sz w:val="40"/>
          <w:szCs w:val="40"/>
        </w:rPr>
      </w:pPr>
    </w:p>
    <w:p w14:paraId="06C4D8AA" w14:textId="01903E87" w:rsidR="00504BFA" w:rsidRPr="00D130D4" w:rsidRDefault="00504BFA" w:rsidP="00504BFA">
      <w:pPr>
        <w:pStyle w:val="Titre"/>
      </w:pPr>
    </w:p>
    <w:p w14:paraId="48B89BB8" w14:textId="7B06D517" w:rsidR="00504BFA" w:rsidRDefault="00E2745F" w:rsidP="00504BFA">
      <w:pPr>
        <w:pStyle w:val="Titre"/>
      </w:pPr>
      <w:r w:rsidRPr="00E2745F">
        <w:rPr>
          <w:noProof/>
        </w:rPr>
        <w:drawing>
          <wp:inline distT="0" distB="0" distL="0" distR="0" wp14:anchorId="1118FE50" wp14:editId="379FFE9D">
            <wp:extent cx="2133600" cy="2363271"/>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59713" cy="2392195"/>
                    </a:xfrm>
                    <a:prstGeom prst="rect">
                      <a:avLst/>
                    </a:prstGeom>
                  </pic:spPr>
                </pic:pic>
              </a:graphicData>
            </a:graphic>
          </wp:inline>
        </w:drawing>
      </w:r>
    </w:p>
    <w:p w14:paraId="5E553675" w14:textId="77777777" w:rsidR="00EE6E54" w:rsidRDefault="00EE6E54" w:rsidP="00EE6E54">
      <w:pPr>
        <w:pStyle w:val="Titre"/>
        <w:jc w:val="left"/>
        <w:rPr>
          <w:highlight w:val="yellow"/>
        </w:rPr>
      </w:pPr>
    </w:p>
    <w:p w14:paraId="5FF2CE7C" w14:textId="77777777" w:rsidR="00EE6E54" w:rsidRDefault="00EE6E54" w:rsidP="00EE6E54">
      <w:pPr>
        <w:pStyle w:val="Titre"/>
        <w:jc w:val="left"/>
        <w:rPr>
          <w:highlight w:val="yellow"/>
        </w:rPr>
      </w:pPr>
      <w:r w:rsidRPr="00EE6E54">
        <w:rPr>
          <w:highlight w:val="yellow"/>
        </w:rPr>
        <w:t xml:space="preserve">Version 9.12.2021 : </w:t>
      </w:r>
    </w:p>
    <w:p w14:paraId="5029C086" w14:textId="3055A049" w:rsidR="00EE6E54" w:rsidRPr="00D130D4" w:rsidRDefault="00EE6E54" w:rsidP="00EE6E54">
      <w:pPr>
        <w:pStyle w:val="Titre"/>
        <w:jc w:val="left"/>
      </w:pPr>
      <w:r w:rsidRPr="00EE6E54">
        <w:rPr>
          <w:highlight w:val="yellow"/>
        </w:rPr>
        <w:t>les éléments modifiés par rapport à la version de juin sont surlignés en couleur jaune.</w:t>
      </w:r>
    </w:p>
    <w:p w14:paraId="7E8B9563" w14:textId="6EE220FC" w:rsidR="00504BFA" w:rsidRDefault="00504BFA" w:rsidP="004D4C9D">
      <w:pPr>
        <w:rPr>
          <w:rFonts w:ascii="Arial" w:hAnsi="Arial" w:cs="Arial"/>
          <w:b/>
          <w:bCs/>
        </w:rPr>
      </w:pPr>
      <w:r w:rsidRPr="00D130D4">
        <w:br w:type="page"/>
      </w:r>
    </w:p>
    <w:p w14:paraId="64FDD947" w14:textId="77777777" w:rsidR="00532E92" w:rsidRDefault="00532E92" w:rsidP="00747F37">
      <w:pPr>
        <w:pStyle w:val="Titre"/>
        <w:rPr>
          <w:color w:val="800000"/>
        </w:rPr>
      </w:pPr>
    </w:p>
    <w:p w14:paraId="228FE714" w14:textId="785EB976" w:rsidR="009B40D6" w:rsidRPr="00AB7A62" w:rsidRDefault="009B40D6" w:rsidP="00747F37">
      <w:pPr>
        <w:pStyle w:val="Titre"/>
        <w:rPr>
          <w:color w:val="0070C0"/>
        </w:rPr>
      </w:pPr>
      <w:r w:rsidRPr="00AB7A62">
        <w:rPr>
          <w:color w:val="0070C0"/>
        </w:rPr>
        <w:t>SOMMAIRE</w:t>
      </w:r>
    </w:p>
    <w:p w14:paraId="144A1283" w14:textId="5AAB03F5" w:rsidR="006A1525" w:rsidRDefault="006A1525" w:rsidP="00747F37">
      <w:pPr>
        <w:pStyle w:val="Titre"/>
      </w:pPr>
    </w:p>
    <w:p w14:paraId="6DC3C61D" w14:textId="0A9426E6" w:rsidR="006A1525" w:rsidRDefault="006A1525" w:rsidP="00747F37">
      <w:pPr>
        <w:pStyle w:val="Titre"/>
      </w:pPr>
    </w:p>
    <w:p w14:paraId="70A4E971" w14:textId="019C947B" w:rsidR="006A1525" w:rsidRDefault="006A1525" w:rsidP="00747F37">
      <w:pPr>
        <w:pStyle w:val="Titre"/>
      </w:pPr>
    </w:p>
    <w:p w14:paraId="6EF8F30B" w14:textId="77777777" w:rsidR="006A1525" w:rsidRDefault="006A1525" w:rsidP="00747F37">
      <w:pPr>
        <w:pStyle w:val="Titr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979"/>
      </w:tblGrid>
      <w:tr w:rsidR="006A1525" w14:paraId="7CAFC915" w14:textId="77777777" w:rsidTr="00F7267B">
        <w:trPr>
          <w:trHeight w:val="599"/>
        </w:trPr>
        <w:tc>
          <w:tcPr>
            <w:tcW w:w="8217" w:type="dxa"/>
          </w:tcPr>
          <w:p w14:paraId="042B8EBF" w14:textId="085840C5" w:rsidR="006A1525" w:rsidRDefault="006A1525" w:rsidP="00747F37">
            <w:pPr>
              <w:pStyle w:val="Titre"/>
            </w:pPr>
          </w:p>
        </w:tc>
        <w:tc>
          <w:tcPr>
            <w:tcW w:w="1979" w:type="dxa"/>
          </w:tcPr>
          <w:p w14:paraId="160FF17B" w14:textId="5A2F1BCC" w:rsidR="006A1525" w:rsidRDefault="006A1525" w:rsidP="00747F37">
            <w:pPr>
              <w:pStyle w:val="Titre"/>
            </w:pPr>
            <w:r>
              <w:t>page</w:t>
            </w:r>
          </w:p>
        </w:tc>
      </w:tr>
      <w:tr w:rsidR="006A1525" w14:paraId="466315A2" w14:textId="77777777" w:rsidTr="00F7267B">
        <w:tc>
          <w:tcPr>
            <w:tcW w:w="8217" w:type="dxa"/>
          </w:tcPr>
          <w:p w14:paraId="7EC21CD1" w14:textId="6F2EA95A" w:rsidR="006A1525" w:rsidRPr="00F7267B" w:rsidRDefault="006A1525" w:rsidP="006A1525">
            <w:pPr>
              <w:pStyle w:val="Titre"/>
              <w:numPr>
                <w:ilvl w:val="0"/>
                <w:numId w:val="35"/>
              </w:numPr>
              <w:spacing w:line="600" w:lineRule="auto"/>
              <w:jc w:val="left"/>
              <w:rPr>
                <w:sz w:val="22"/>
                <w:szCs w:val="22"/>
              </w:rPr>
            </w:pPr>
            <w:r w:rsidRPr="006C4D20">
              <w:rPr>
                <w:color w:val="0070C0"/>
                <w:sz w:val="22"/>
                <w:szCs w:val="22"/>
              </w:rPr>
              <w:t>Règlement d’examen</w:t>
            </w:r>
          </w:p>
        </w:tc>
        <w:tc>
          <w:tcPr>
            <w:tcW w:w="1979" w:type="dxa"/>
          </w:tcPr>
          <w:p w14:paraId="77D8773B" w14:textId="2AB69202" w:rsidR="006A1525" w:rsidRPr="00F7267B" w:rsidRDefault="006A1525" w:rsidP="006A1525">
            <w:pPr>
              <w:pStyle w:val="Titre"/>
              <w:spacing w:line="600" w:lineRule="auto"/>
              <w:rPr>
                <w:sz w:val="22"/>
                <w:szCs w:val="22"/>
              </w:rPr>
            </w:pPr>
            <w:r w:rsidRPr="00F7267B">
              <w:rPr>
                <w:sz w:val="22"/>
                <w:szCs w:val="22"/>
              </w:rPr>
              <w:t>3</w:t>
            </w:r>
          </w:p>
        </w:tc>
      </w:tr>
      <w:tr w:rsidR="006A1525" w14:paraId="0F37E2CA" w14:textId="77777777" w:rsidTr="00F7267B">
        <w:tc>
          <w:tcPr>
            <w:tcW w:w="8217" w:type="dxa"/>
          </w:tcPr>
          <w:p w14:paraId="6241C3C9" w14:textId="577F4955" w:rsidR="006A1525" w:rsidRPr="00F7267B" w:rsidRDefault="006A1525" w:rsidP="006A1525">
            <w:pPr>
              <w:pStyle w:val="Titre"/>
              <w:numPr>
                <w:ilvl w:val="0"/>
                <w:numId w:val="35"/>
              </w:numPr>
              <w:spacing w:line="600" w:lineRule="auto"/>
              <w:jc w:val="left"/>
              <w:rPr>
                <w:sz w:val="22"/>
                <w:szCs w:val="22"/>
              </w:rPr>
            </w:pPr>
            <w:r w:rsidRPr="006C4D20">
              <w:rPr>
                <w:color w:val="0070C0"/>
                <w:sz w:val="22"/>
                <w:szCs w:val="22"/>
              </w:rPr>
              <w:t>Evaluation par contrôle en cours de formation</w:t>
            </w:r>
          </w:p>
        </w:tc>
        <w:tc>
          <w:tcPr>
            <w:tcW w:w="1979" w:type="dxa"/>
          </w:tcPr>
          <w:p w14:paraId="1000F15B" w14:textId="2BA98A1B" w:rsidR="006A1525" w:rsidRPr="00F7267B" w:rsidRDefault="006A1525" w:rsidP="006A1525">
            <w:pPr>
              <w:pStyle w:val="Titre"/>
              <w:spacing w:line="600" w:lineRule="auto"/>
              <w:rPr>
                <w:sz w:val="22"/>
                <w:szCs w:val="22"/>
              </w:rPr>
            </w:pPr>
            <w:r w:rsidRPr="00F7267B">
              <w:rPr>
                <w:sz w:val="22"/>
                <w:szCs w:val="22"/>
              </w:rPr>
              <w:t>4</w:t>
            </w:r>
          </w:p>
        </w:tc>
      </w:tr>
      <w:tr w:rsidR="006A1525" w14:paraId="20F79353" w14:textId="77777777" w:rsidTr="00F7267B">
        <w:tc>
          <w:tcPr>
            <w:tcW w:w="8217" w:type="dxa"/>
          </w:tcPr>
          <w:p w14:paraId="6E0411BB" w14:textId="2FE6286C" w:rsidR="006A1525" w:rsidRPr="00F7267B" w:rsidRDefault="006A1525" w:rsidP="006A1525">
            <w:pPr>
              <w:pStyle w:val="Titre"/>
              <w:numPr>
                <w:ilvl w:val="0"/>
                <w:numId w:val="35"/>
              </w:numPr>
              <w:spacing w:line="600" w:lineRule="auto"/>
              <w:jc w:val="left"/>
              <w:rPr>
                <w:sz w:val="22"/>
                <w:szCs w:val="22"/>
              </w:rPr>
            </w:pPr>
            <w:r w:rsidRPr="006C4D20">
              <w:rPr>
                <w:color w:val="0070C0"/>
                <w:sz w:val="22"/>
                <w:szCs w:val="22"/>
              </w:rPr>
              <w:t>Epreuve EP1 : production alimentaire</w:t>
            </w:r>
          </w:p>
        </w:tc>
        <w:tc>
          <w:tcPr>
            <w:tcW w:w="1979" w:type="dxa"/>
          </w:tcPr>
          <w:p w14:paraId="2D293589" w14:textId="2224039B" w:rsidR="006A1525" w:rsidRPr="00F7267B" w:rsidRDefault="006A1525" w:rsidP="006A1525">
            <w:pPr>
              <w:pStyle w:val="Titre"/>
              <w:spacing w:line="600" w:lineRule="auto"/>
              <w:rPr>
                <w:sz w:val="22"/>
                <w:szCs w:val="22"/>
              </w:rPr>
            </w:pPr>
            <w:r w:rsidRPr="00F7267B">
              <w:rPr>
                <w:sz w:val="22"/>
                <w:szCs w:val="22"/>
              </w:rPr>
              <w:t>6</w:t>
            </w:r>
          </w:p>
        </w:tc>
      </w:tr>
      <w:tr w:rsidR="006A1525" w14:paraId="27D15F49" w14:textId="77777777" w:rsidTr="00F7267B">
        <w:tc>
          <w:tcPr>
            <w:tcW w:w="8217" w:type="dxa"/>
          </w:tcPr>
          <w:p w14:paraId="402FE408" w14:textId="084BEF49" w:rsidR="006A1525" w:rsidRDefault="006A1525" w:rsidP="004E2F81">
            <w:pPr>
              <w:pStyle w:val="Titre"/>
              <w:numPr>
                <w:ilvl w:val="1"/>
                <w:numId w:val="35"/>
              </w:numPr>
              <w:jc w:val="left"/>
              <w:rPr>
                <w:b w:val="0"/>
                <w:bCs w:val="0"/>
                <w:sz w:val="22"/>
                <w:szCs w:val="22"/>
              </w:rPr>
            </w:pPr>
            <w:r w:rsidRPr="00F7267B">
              <w:rPr>
                <w:b w:val="0"/>
                <w:bCs w:val="0"/>
                <w:sz w:val="22"/>
                <w:szCs w:val="22"/>
              </w:rPr>
              <w:t>Rappel de la définition d’épreuve et des consignes figurant au guide d’accompagnement pédagogique pour le CCF</w:t>
            </w:r>
          </w:p>
          <w:p w14:paraId="54DBA6BA" w14:textId="410A38C0" w:rsidR="004E2F81" w:rsidRPr="00F7267B" w:rsidRDefault="004E2F81" w:rsidP="004E2F81">
            <w:pPr>
              <w:pStyle w:val="Titre"/>
              <w:ind w:left="1413"/>
              <w:jc w:val="left"/>
              <w:rPr>
                <w:b w:val="0"/>
                <w:bCs w:val="0"/>
                <w:sz w:val="22"/>
                <w:szCs w:val="22"/>
              </w:rPr>
            </w:pPr>
          </w:p>
        </w:tc>
        <w:tc>
          <w:tcPr>
            <w:tcW w:w="1979" w:type="dxa"/>
          </w:tcPr>
          <w:p w14:paraId="099803AB" w14:textId="5DCF9D9A" w:rsidR="006A1525" w:rsidRPr="00F7267B" w:rsidRDefault="006A1525" w:rsidP="004E2F81">
            <w:pPr>
              <w:pStyle w:val="Titre"/>
              <w:rPr>
                <w:sz w:val="22"/>
                <w:szCs w:val="22"/>
              </w:rPr>
            </w:pPr>
            <w:r w:rsidRPr="00F7267B">
              <w:rPr>
                <w:sz w:val="22"/>
                <w:szCs w:val="22"/>
              </w:rPr>
              <w:t>6</w:t>
            </w:r>
          </w:p>
        </w:tc>
      </w:tr>
      <w:tr w:rsidR="006A1525" w14:paraId="4EA389F8" w14:textId="77777777" w:rsidTr="00F7267B">
        <w:tc>
          <w:tcPr>
            <w:tcW w:w="8217" w:type="dxa"/>
          </w:tcPr>
          <w:p w14:paraId="4DD78EDB" w14:textId="61905447" w:rsidR="006A1525" w:rsidRDefault="006A1525" w:rsidP="004E2F81">
            <w:pPr>
              <w:pStyle w:val="Titre"/>
              <w:numPr>
                <w:ilvl w:val="1"/>
                <w:numId w:val="35"/>
              </w:numPr>
              <w:jc w:val="left"/>
              <w:rPr>
                <w:b w:val="0"/>
                <w:bCs w:val="0"/>
                <w:sz w:val="22"/>
                <w:szCs w:val="22"/>
              </w:rPr>
            </w:pPr>
            <w:r w:rsidRPr="00F7267B">
              <w:rPr>
                <w:b w:val="0"/>
                <w:bCs w:val="0"/>
                <w:sz w:val="22"/>
                <w:szCs w:val="22"/>
              </w:rPr>
              <w:t>Maquette de présentation de la situation 1</w:t>
            </w:r>
          </w:p>
          <w:p w14:paraId="264134C9" w14:textId="14EC71D4" w:rsidR="004E2F81" w:rsidRPr="00F7267B" w:rsidRDefault="004E2F81" w:rsidP="004E2F81">
            <w:pPr>
              <w:pStyle w:val="Titre"/>
              <w:ind w:left="1413"/>
              <w:jc w:val="left"/>
              <w:rPr>
                <w:b w:val="0"/>
                <w:bCs w:val="0"/>
                <w:sz w:val="22"/>
                <w:szCs w:val="22"/>
              </w:rPr>
            </w:pPr>
          </w:p>
        </w:tc>
        <w:tc>
          <w:tcPr>
            <w:tcW w:w="1979" w:type="dxa"/>
          </w:tcPr>
          <w:p w14:paraId="2E92BE84" w14:textId="10C48283" w:rsidR="006A1525" w:rsidRPr="00F7267B" w:rsidRDefault="006A1525" w:rsidP="004E2F81">
            <w:pPr>
              <w:pStyle w:val="Titre"/>
              <w:rPr>
                <w:sz w:val="22"/>
                <w:szCs w:val="22"/>
              </w:rPr>
            </w:pPr>
            <w:r w:rsidRPr="00F7267B">
              <w:rPr>
                <w:sz w:val="22"/>
                <w:szCs w:val="22"/>
              </w:rPr>
              <w:t>8</w:t>
            </w:r>
          </w:p>
        </w:tc>
      </w:tr>
      <w:tr w:rsidR="006A1525" w14:paraId="6A2269F0" w14:textId="77777777" w:rsidTr="00F7267B">
        <w:tc>
          <w:tcPr>
            <w:tcW w:w="8217" w:type="dxa"/>
          </w:tcPr>
          <w:p w14:paraId="46CA7068" w14:textId="5F4725C3" w:rsidR="006A1525" w:rsidRDefault="006A1525" w:rsidP="004E2F81">
            <w:pPr>
              <w:pStyle w:val="Titre"/>
              <w:numPr>
                <w:ilvl w:val="1"/>
                <w:numId w:val="35"/>
              </w:numPr>
              <w:jc w:val="left"/>
              <w:rPr>
                <w:b w:val="0"/>
                <w:bCs w:val="0"/>
                <w:sz w:val="22"/>
                <w:szCs w:val="22"/>
              </w:rPr>
            </w:pPr>
            <w:r w:rsidRPr="00F7267B">
              <w:rPr>
                <w:b w:val="0"/>
                <w:bCs w:val="0"/>
                <w:sz w:val="22"/>
                <w:szCs w:val="22"/>
              </w:rPr>
              <w:t>Guide de questionnement pour la partie écrite de la situation 1</w:t>
            </w:r>
          </w:p>
          <w:p w14:paraId="72F0DBE3" w14:textId="78FE1722" w:rsidR="004E2F81" w:rsidRPr="00F7267B" w:rsidRDefault="004E2F81" w:rsidP="004E2F81">
            <w:pPr>
              <w:pStyle w:val="Titre"/>
              <w:ind w:left="1413"/>
              <w:jc w:val="left"/>
              <w:rPr>
                <w:b w:val="0"/>
                <w:bCs w:val="0"/>
                <w:sz w:val="22"/>
                <w:szCs w:val="22"/>
              </w:rPr>
            </w:pPr>
          </w:p>
        </w:tc>
        <w:tc>
          <w:tcPr>
            <w:tcW w:w="1979" w:type="dxa"/>
          </w:tcPr>
          <w:p w14:paraId="1D3089C7" w14:textId="4A2F24F7" w:rsidR="006A1525" w:rsidRPr="00F7267B" w:rsidRDefault="006A1525" w:rsidP="004E2F81">
            <w:pPr>
              <w:pStyle w:val="Titre"/>
              <w:rPr>
                <w:sz w:val="22"/>
                <w:szCs w:val="22"/>
              </w:rPr>
            </w:pPr>
            <w:r w:rsidRPr="00F7267B">
              <w:rPr>
                <w:sz w:val="22"/>
                <w:szCs w:val="22"/>
              </w:rPr>
              <w:t>10</w:t>
            </w:r>
          </w:p>
        </w:tc>
      </w:tr>
      <w:tr w:rsidR="006A1525" w14:paraId="7E87C247" w14:textId="77777777" w:rsidTr="00F7267B">
        <w:tc>
          <w:tcPr>
            <w:tcW w:w="8217" w:type="dxa"/>
          </w:tcPr>
          <w:p w14:paraId="063EBBD7" w14:textId="323DBB91" w:rsidR="003847FB" w:rsidRPr="000D1CC7" w:rsidRDefault="003847FB" w:rsidP="004E2F81">
            <w:pPr>
              <w:pStyle w:val="Titre"/>
              <w:numPr>
                <w:ilvl w:val="1"/>
                <w:numId w:val="35"/>
              </w:numPr>
              <w:jc w:val="left"/>
              <w:rPr>
                <w:b w:val="0"/>
                <w:bCs w:val="0"/>
                <w:sz w:val="22"/>
                <w:szCs w:val="22"/>
              </w:rPr>
            </w:pPr>
            <w:r w:rsidRPr="000D1CC7">
              <w:rPr>
                <w:b w:val="0"/>
                <w:bCs w:val="0"/>
                <w:sz w:val="22"/>
                <w:szCs w:val="22"/>
              </w:rPr>
              <w:t>Fiches de contrôle de conformité pour la partie écrite de la situation1</w:t>
            </w:r>
          </w:p>
          <w:p w14:paraId="05517A4D" w14:textId="77777777" w:rsidR="003847FB" w:rsidRDefault="003847FB" w:rsidP="003847FB">
            <w:pPr>
              <w:pStyle w:val="Titre"/>
              <w:ind w:left="1413"/>
              <w:jc w:val="left"/>
              <w:rPr>
                <w:b w:val="0"/>
                <w:bCs w:val="0"/>
                <w:sz w:val="22"/>
                <w:szCs w:val="22"/>
              </w:rPr>
            </w:pPr>
          </w:p>
          <w:p w14:paraId="2C33AEC0" w14:textId="791DC5EB" w:rsidR="006A1525" w:rsidRDefault="006A1525" w:rsidP="004E2F81">
            <w:pPr>
              <w:pStyle w:val="Titre"/>
              <w:numPr>
                <w:ilvl w:val="1"/>
                <w:numId w:val="35"/>
              </w:numPr>
              <w:jc w:val="left"/>
              <w:rPr>
                <w:b w:val="0"/>
                <w:bCs w:val="0"/>
                <w:sz w:val="22"/>
                <w:szCs w:val="22"/>
              </w:rPr>
            </w:pPr>
            <w:r w:rsidRPr="00F7267B">
              <w:rPr>
                <w:b w:val="0"/>
                <w:bCs w:val="0"/>
                <w:sz w:val="22"/>
                <w:szCs w:val="22"/>
              </w:rPr>
              <w:t>Exemples de productions pour la partie pratique de la situation 1</w:t>
            </w:r>
          </w:p>
          <w:p w14:paraId="5CD4CAB0" w14:textId="47809DD4" w:rsidR="004E2F81" w:rsidRPr="00F7267B" w:rsidRDefault="004E2F81" w:rsidP="004E2F81">
            <w:pPr>
              <w:pStyle w:val="Titre"/>
              <w:ind w:left="1413"/>
              <w:jc w:val="left"/>
              <w:rPr>
                <w:b w:val="0"/>
                <w:bCs w:val="0"/>
                <w:sz w:val="22"/>
                <w:szCs w:val="22"/>
              </w:rPr>
            </w:pPr>
          </w:p>
        </w:tc>
        <w:tc>
          <w:tcPr>
            <w:tcW w:w="1979" w:type="dxa"/>
          </w:tcPr>
          <w:p w14:paraId="2F1B8B12" w14:textId="001D38E4" w:rsidR="006A1525" w:rsidRDefault="003847FB" w:rsidP="004E2F81">
            <w:pPr>
              <w:pStyle w:val="Titre"/>
              <w:rPr>
                <w:sz w:val="22"/>
                <w:szCs w:val="22"/>
              </w:rPr>
            </w:pPr>
            <w:r>
              <w:rPr>
                <w:sz w:val="22"/>
                <w:szCs w:val="22"/>
              </w:rPr>
              <w:t>12</w:t>
            </w:r>
          </w:p>
          <w:p w14:paraId="3D7FFF02" w14:textId="77777777" w:rsidR="003847FB" w:rsidRDefault="003847FB" w:rsidP="004E2F81">
            <w:pPr>
              <w:pStyle w:val="Titre"/>
              <w:rPr>
                <w:sz w:val="22"/>
                <w:szCs w:val="22"/>
              </w:rPr>
            </w:pPr>
          </w:p>
          <w:p w14:paraId="1B9C68FD" w14:textId="77777777" w:rsidR="003847FB" w:rsidRDefault="003847FB" w:rsidP="004E2F81">
            <w:pPr>
              <w:pStyle w:val="Titre"/>
              <w:rPr>
                <w:sz w:val="22"/>
                <w:szCs w:val="22"/>
              </w:rPr>
            </w:pPr>
          </w:p>
          <w:p w14:paraId="6A70A571" w14:textId="64AC6F14" w:rsidR="003847FB" w:rsidRPr="00F7267B" w:rsidRDefault="003847FB" w:rsidP="004E2F81">
            <w:pPr>
              <w:pStyle w:val="Titre"/>
              <w:rPr>
                <w:sz w:val="22"/>
                <w:szCs w:val="22"/>
              </w:rPr>
            </w:pPr>
            <w:r>
              <w:rPr>
                <w:sz w:val="22"/>
                <w:szCs w:val="22"/>
              </w:rPr>
              <w:t>13</w:t>
            </w:r>
          </w:p>
        </w:tc>
      </w:tr>
      <w:tr w:rsidR="006A1525" w14:paraId="1DD46303" w14:textId="77777777" w:rsidTr="00F7267B">
        <w:tc>
          <w:tcPr>
            <w:tcW w:w="8217" w:type="dxa"/>
          </w:tcPr>
          <w:p w14:paraId="5B406D88" w14:textId="51B6DB70" w:rsidR="006A1525" w:rsidRDefault="006A1525" w:rsidP="004E2F81">
            <w:pPr>
              <w:pStyle w:val="Titre"/>
              <w:numPr>
                <w:ilvl w:val="1"/>
                <w:numId w:val="35"/>
              </w:numPr>
              <w:jc w:val="left"/>
              <w:rPr>
                <w:b w:val="0"/>
                <w:bCs w:val="0"/>
                <w:sz w:val="22"/>
                <w:szCs w:val="22"/>
              </w:rPr>
            </w:pPr>
            <w:r w:rsidRPr="00F7267B">
              <w:rPr>
                <w:b w:val="0"/>
                <w:bCs w:val="0"/>
                <w:sz w:val="22"/>
                <w:szCs w:val="22"/>
              </w:rPr>
              <w:t xml:space="preserve">Grille d’évaluation EP1 – situation 1 (grille à disposition au format </w:t>
            </w:r>
            <w:r w:rsidR="004E2F81">
              <w:rPr>
                <w:b w:val="0"/>
                <w:bCs w:val="0"/>
                <w:sz w:val="22"/>
                <w:szCs w:val="22"/>
              </w:rPr>
              <w:t>E</w:t>
            </w:r>
            <w:r w:rsidRPr="00F7267B">
              <w:rPr>
                <w:b w:val="0"/>
                <w:bCs w:val="0"/>
                <w:sz w:val="22"/>
                <w:szCs w:val="22"/>
              </w:rPr>
              <w:t>xcel)</w:t>
            </w:r>
          </w:p>
          <w:p w14:paraId="3062D381" w14:textId="520314C3" w:rsidR="004E2F81" w:rsidRPr="00F7267B" w:rsidRDefault="004E2F81" w:rsidP="004E2F81">
            <w:pPr>
              <w:pStyle w:val="Titre"/>
              <w:ind w:left="1413"/>
              <w:jc w:val="left"/>
              <w:rPr>
                <w:b w:val="0"/>
                <w:bCs w:val="0"/>
                <w:sz w:val="22"/>
                <w:szCs w:val="22"/>
              </w:rPr>
            </w:pPr>
          </w:p>
        </w:tc>
        <w:tc>
          <w:tcPr>
            <w:tcW w:w="1979" w:type="dxa"/>
          </w:tcPr>
          <w:p w14:paraId="5A58DAF2" w14:textId="54C86FB3" w:rsidR="006A1525" w:rsidRPr="00F7267B" w:rsidRDefault="003847FB" w:rsidP="004E2F81">
            <w:pPr>
              <w:pStyle w:val="Titre"/>
              <w:rPr>
                <w:sz w:val="22"/>
                <w:szCs w:val="22"/>
              </w:rPr>
            </w:pPr>
            <w:r>
              <w:rPr>
                <w:sz w:val="22"/>
                <w:szCs w:val="22"/>
              </w:rPr>
              <w:t>14</w:t>
            </w:r>
          </w:p>
        </w:tc>
      </w:tr>
      <w:tr w:rsidR="006A1525" w14:paraId="26E2654A" w14:textId="77777777" w:rsidTr="00F7267B">
        <w:tc>
          <w:tcPr>
            <w:tcW w:w="8217" w:type="dxa"/>
          </w:tcPr>
          <w:p w14:paraId="697C6AD7" w14:textId="651BAC5F" w:rsidR="006A1525" w:rsidRDefault="006A1525" w:rsidP="004E2F81">
            <w:pPr>
              <w:pStyle w:val="Titre"/>
              <w:numPr>
                <w:ilvl w:val="1"/>
                <w:numId w:val="35"/>
              </w:numPr>
              <w:jc w:val="left"/>
              <w:rPr>
                <w:b w:val="0"/>
                <w:bCs w:val="0"/>
                <w:sz w:val="22"/>
                <w:szCs w:val="22"/>
              </w:rPr>
            </w:pPr>
            <w:r w:rsidRPr="00F7267B">
              <w:rPr>
                <w:b w:val="0"/>
                <w:bCs w:val="0"/>
                <w:sz w:val="22"/>
                <w:szCs w:val="22"/>
              </w:rPr>
              <w:t>Grille d’évaluation EP1 – situation 2 (grille à disposition au format Excel)</w:t>
            </w:r>
          </w:p>
          <w:p w14:paraId="615116A1" w14:textId="6F0D3A24" w:rsidR="004E2F81" w:rsidRPr="00F7267B" w:rsidRDefault="004E2F81" w:rsidP="004E2F81">
            <w:pPr>
              <w:pStyle w:val="Titre"/>
              <w:ind w:left="1413"/>
              <w:jc w:val="left"/>
              <w:rPr>
                <w:b w:val="0"/>
                <w:bCs w:val="0"/>
                <w:sz w:val="22"/>
                <w:szCs w:val="22"/>
              </w:rPr>
            </w:pPr>
          </w:p>
        </w:tc>
        <w:tc>
          <w:tcPr>
            <w:tcW w:w="1979" w:type="dxa"/>
          </w:tcPr>
          <w:p w14:paraId="7EDE07E9" w14:textId="7F9CD132" w:rsidR="006A1525" w:rsidRPr="00F7267B" w:rsidRDefault="003847FB" w:rsidP="004E2F81">
            <w:pPr>
              <w:pStyle w:val="Titre"/>
              <w:rPr>
                <w:sz w:val="22"/>
                <w:szCs w:val="22"/>
              </w:rPr>
            </w:pPr>
            <w:r>
              <w:rPr>
                <w:sz w:val="22"/>
                <w:szCs w:val="22"/>
              </w:rPr>
              <w:t>16</w:t>
            </w:r>
          </w:p>
        </w:tc>
      </w:tr>
      <w:tr w:rsidR="006A1525" w14:paraId="6B065750" w14:textId="77777777" w:rsidTr="00F7267B">
        <w:tc>
          <w:tcPr>
            <w:tcW w:w="8217" w:type="dxa"/>
          </w:tcPr>
          <w:p w14:paraId="5631A7CF" w14:textId="7049364D" w:rsidR="006A1525" w:rsidRPr="00F7267B" w:rsidRDefault="006A1525" w:rsidP="006A1525">
            <w:pPr>
              <w:pStyle w:val="Titre"/>
              <w:numPr>
                <w:ilvl w:val="0"/>
                <w:numId w:val="35"/>
              </w:numPr>
              <w:spacing w:line="600" w:lineRule="auto"/>
              <w:jc w:val="left"/>
              <w:rPr>
                <w:sz w:val="22"/>
                <w:szCs w:val="22"/>
              </w:rPr>
            </w:pPr>
            <w:r w:rsidRPr="006C4D20">
              <w:rPr>
                <w:color w:val="0070C0"/>
                <w:sz w:val="22"/>
                <w:szCs w:val="22"/>
              </w:rPr>
              <w:t>Epreuve EP2 : service en restau</w:t>
            </w:r>
            <w:r w:rsidR="00C06AF4" w:rsidRPr="006C4D20">
              <w:rPr>
                <w:color w:val="0070C0"/>
                <w:sz w:val="22"/>
                <w:szCs w:val="22"/>
              </w:rPr>
              <w:t>ration</w:t>
            </w:r>
          </w:p>
        </w:tc>
        <w:tc>
          <w:tcPr>
            <w:tcW w:w="1979" w:type="dxa"/>
          </w:tcPr>
          <w:p w14:paraId="49FF87B7" w14:textId="1289988A" w:rsidR="006A1525" w:rsidRPr="00F7267B" w:rsidRDefault="003847FB" w:rsidP="006A1525">
            <w:pPr>
              <w:pStyle w:val="Titre"/>
              <w:spacing w:line="600" w:lineRule="auto"/>
              <w:rPr>
                <w:sz w:val="22"/>
                <w:szCs w:val="22"/>
              </w:rPr>
            </w:pPr>
            <w:r>
              <w:rPr>
                <w:sz w:val="22"/>
                <w:szCs w:val="22"/>
              </w:rPr>
              <w:t>18</w:t>
            </w:r>
          </w:p>
        </w:tc>
      </w:tr>
      <w:tr w:rsidR="006A1525" w14:paraId="427D68BB" w14:textId="77777777" w:rsidTr="00F7267B">
        <w:tc>
          <w:tcPr>
            <w:tcW w:w="8217" w:type="dxa"/>
          </w:tcPr>
          <w:p w14:paraId="1DEE383E" w14:textId="56F05181" w:rsidR="006A1525" w:rsidRDefault="006A1525" w:rsidP="004E2F81">
            <w:pPr>
              <w:pStyle w:val="Titre"/>
              <w:numPr>
                <w:ilvl w:val="1"/>
                <w:numId w:val="35"/>
              </w:numPr>
              <w:jc w:val="left"/>
              <w:rPr>
                <w:b w:val="0"/>
                <w:bCs w:val="0"/>
                <w:sz w:val="22"/>
                <w:szCs w:val="22"/>
              </w:rPr>
            </w:pPr>
            <w:r w:rsidRPr="00F7267B">
              <w:rPr>
                <w:b w:val="0"/>
                <w:bCs w:val="0"/>
                <w:sz w:val="22"/>
                <w:szCs w:val="22"/>
              </w:rPr>
              <w:t>Rappel de la définition d’épreuve et des consignes figurant au guide d’accompagnement pédagogique pour le CCF</w:t>
            </w:r>
          </w:p>
          <w:p w14:paraId="4349B23D" w14:textId="71B0926C" w:rsidR="004E2F81" w:rsidRPr="00F7267B" w:rsidRDefault="004E2F81" w:rsidP="004E2F81">
            <w:pPr>
              <w:pStyle w:val="Titre"/>
              <w:ind w:left="1413"/>
              <w:jc w:val="left"/>
              <w:rPr>
                <w:b w:val="0"/>
                <w:bCs w:val="0"/>
                <w:sz w:val="22"/>
                <w:szCs w:val="22"/>
              </w:rPr>
            </w:pPr>
          </w:p>
        </w:tc>
        <w:tc>
          <w:tcPr>
            <w:tcW w:w="1979" w:type="dxa"/>
          </w:tcPr>
          <w:p w14:paraId="7D47B1D0" w14:textId="62AFF6C5" w:rsidR="006A1525" w:rsidRPr="00F7267B" w:rsidRDefault="003847FB" w:rsidP="006A1525">
            <w:pPr>
              <w:pStyle w:val="Titre"/>
              <w:spacing w:line="600" w:lineRule="auto"/>
              <w:rPr>
                <w:sz w:val="22"/>
                <w:szCs w:val="22"/>
              </w:rPr>
            </w:pPr>
            <w:r>
              <w:rPr>
                <w:sz w:val="22"/>
                <w:szCs w:val="22"/>
              </w:rPr>
              <w:t>18</w:t>
            </w:r>
          </w:p>
        </w:tc>
      </w:tr>
      <w:tr w:rsidR="00C06AF4" w14:paraId="3DA4B481" w14:textId="77777777" w:rsidTr="00F7267B">
        <w:tc>
          <w:tcPr>
            <w:tcW w:w="8217" w:type="dxa"/>
          </w:tcPr>
          <w:p w14:paraId="11EF7686" w14:textId="7CC48004" w:rsidR="00C06AF4" w:rsidRPr="00F7267B" w:rsidRDefault="00C06AF4" w:rsidP="0064471E">
            <w:pPr>
              <w:pStyle w:val="Titre"/>
              <w:numPr>
                <w:ilvl w:val="1"/>
                <w:numId w:val="35"/>
              </w:numPr>
              <w:jc w:val="left"/>
              <w:rPr>
                <w:b w:val="0"/>
                <w:bCs w:val="0"/>
                <w:sz w:val="22"/>
                <w:szCs w:val="22"/>
              </w:rPr>
            </w:pPr>
            <w:r w:rsidRPr="00F7267B">
              <w:rPr>
                <w:b w:val="0"/>
                <w:bCs w:val="0"/>
                <w:sz w:val="22"/>
                <w:szCs w:val="22"/>
              </w:rPr>
              <w:tab/>
              <w:t>Maquette de présentation de la situation 1</w:t>
            </w:r>
          </w:p>
        </w:tc>
        <w:tc>
          <w:tcPr>
            <w:tcW w:w="1979" w:type="dxa"/>
          </w:tcPr>
          <w:p w14:paraId="2AA2ABC7" w14:textId="1AC58868" w:rsidR="00C06AF4" w:rsidRPr="00F7267B" w:rsidRDefault="003847FB" w:rsidP="006A1525">
            <w:pPr>
              <w:pStyle w:val="Titre"/>
              <w:spacing w:line="600" w:lineRule="auto"/>
              <w:rPr>
                <w:sz w:val="22"/>
                <w:szCs w:val="22"/>
              </w:rPr>
            </w:pPr>
            <w:r>
              <w:rPr>
                <w:sz w:val="22"/>
                <w:szCs w:val="22"/>
              </w:rPr>
              <w:t>20</w:t>
            </w:r>
          </w:p>
        </w:tc>
      </w:tr>
      <w:tr w:rsidR="00C06AF4" w14:paraId="2CD877A1" w14:textId="77777777" w:rsidTr="00F7267B">
        <w:tc>
          <w:tcPr>
            <w:tcW w:w="8217" w:type="dxa"/>
          </w:tcPr>
          <w:p w14:paraId="347541EA" w14:textId="53023BC9" w:rsidR="006C4D20" w:rsidRPr="006C4D20" w:rsidRDefault="006C4D20" w:rsidP="006C4D20">
            <w:pPr>
              <w:pStyle w:val="Paragraphedeliste"/>
              <w:numPr>
                <w:ilvl w:val="1"/>
                <w:numId w:val="35"/>
              </w:numPr>
              <w:rPr>
                <w:rFonts w:ascii="Arial" w:hAnsi="Arial" w:cs="Arial"/>
                <w:sz w:val="22"/>
                <w:szCs w:val="22"/>
              </w:rPr>
            </w:pPr>
            <w:r w:rsidRPr="006C4D20">
              <w:rPr>
                <w:rFonts w:ascii="Arial" w:hAnsi="Arial" w:cs="Arial"/>
                <w:sz w:val="22"/>
                <w:szCs w:val="22"/>
              </w:rPr>
              <w:t>Exemples de préparations à réaliser en production en vue du service</w:t>
            </w:r>
          </w:p>
          <w:p w14:paraId="3B7170AA" w14:textId="77777777" w:rsidR="006C4D20" w:rsidRDefault="006C4D20" w:rsidP="006C4D20">
            <w:pPr>
              <w:pStyle w:val="Titre"/>
              <w:ind w:left="1413"/>
              <w:jc w:val="left"/>
              <w:rPr>
                <w:b w:val="0"/>
                <w:bCs w:val="0"/>
                <w:sz w:val="22"/>
                <w:szCs w:val="22"/>
              </w:rPr>
            </w:pPr>
          </w:p>
          <w:p w14:paraId="29C07750" w14:textId="4B575ABE" w:rsidR="00F329F7" w:rsidRDefault="00F329F7" w:rsidP="006C4D20">
            <w:pPr>
              <w:pStyle w:val="Titre"/>
              <w:numPr>
                <w:ilvl w:val="1"/>
                <w:numId w:val="35"/>
              </w:numPr>
              <w:jc w:val="left"/>
              <w:rPr>
                <w:b w:val="0"/>
                <w:bCs w:val="0"/>
                <w:sz w:val="22"/>
                <w:szCs w:val="22"/>
              </w:rPr>
            </w:pPr>
            <w:r w:rsidRPr="000D1CC7">
              <w:rPr>
                <w:b w:val="0"/>
                <w:bCs w:val="0"/>
                <w:sz w:val="22"/>
                <w:szCs w:val="22"/>
              </w:rPr>
              <w:t>Fiche de contrôle de conformité et document d’évaluati</w:t>
            </w:r>
            <w:r>
              <w:rPr>
                <w:b w:val="0"/>
                <w:bCs w:val="0"/>
                <w:sz w:val="22"/>
                <w:szCs w:val="22"/>
              </w:rPr>
              <w:t>on</w:t>
            </w:r>
          </w:p>
          <w:p w14:paraId="7A717BD2" w14:textId="77777777" w:rsidR="00F329F7" w:rsidRDefault="00F329F7" w:rsidP="00F329F7">
            <w:pPr>
              <w:pStyle w:val="Paragraphedeliste"/>
              <w:rPr>
                <w:b/>
                <w:bCs/>
                <w:sz w:val="22"/>
                <w:szCs w:val="22"/>
              </w:rPr>
            </w:pPr>
          </w:p>
          <w:p w14:paraId="27BD743F" w14:textId="4B80DD8E" w:rsidR="00C06AF4" w:rsidRDefault="0064471E" w:rsidP="006C4D20">
            <w:pPr>
              <w:pStyle w:val="Titre"/>
              <w:numPr>
                <w:ilvl w:val="1"/>
                <w:numId w:val="35"/>
              </w:numPr>
              <w:jc w:val="left"/>
              <w:rPr>
                <w:b w:val="0"/>
                <w:bCs w:val="0"/>
                <w:sz w:val="22"/>
                <w:szCs w:val="22"/>
              </w:rPr>
            </w:pPr>
            <w:r>
              <w:rPr>
                <w:b w:val="0"/>
                <w:bCs w:val="0"/>
                <w:sz w:val="22"/>
                <w:szCs w:val="22"/>
              </w:rPr>
              <w:t>Grille d’évaluation EP2 – situation 1 (grille à disposition au format Excel)</w:t>
            </w:r>
          </w:p>
          <w:p w14:paraId="6A17261A" w14:textId="66460868" w:rsidR="006C4D20" w:rsidRPr="00F7267B" w:rsidRDefault="006C4D20" w:rsidP="006C4D20">
            <w:pPr>
              <w:pStyle w:val="Titre"/>
              <w:jc w:val="left"/>
              <w:rPr>
                <w:b w:val="0"/>
                <w:bCs w:val="0"/>
                <w:sz w:val="22"/>
                <w:szCs w:val="22"/>
              </w:rPr>
            </w:pPr>
          </w:p>
        </w:tc>
        <w:tc>
          <w:tcPr>
            <w:tcW w:w="1979" w:type="dxa"/>
          </w:tcPr>
          <w:p w14:paraId="44ABE893" w14:textId="69C84986" w:rsidR="00C06AF4" w:rsidRDefault="003847FB" w:rsidP="006A1525">
            <w:pPr>
              <w:pStyle w:val="Titre"/>
              <w:spacing w:line="600" w:lineRule="auto"/>
              <w:rPr>
                <w:sz w:val="22"/>
                <w:szCs w:val="22"/>
              </w:rPr>
            </w:pPr>
            <w:r>
              <w:rPr>
                <w:sz w:val="22"/>
                <w:szCs w:val="22"/>
              </w:rPr>
              <w:t>22</w:t>
            </w:r>
          </w:p>
          <w:p w14:paraId="43B99589" w14:textId="4A45EEA0" w:rsidR="00F329F7" w:rsidRDefault="00F329F7" w:rsidP="006A1525">
            <w:pPr>
              <w:pStyle w:val="Titre"/>
              <w:spacing w:line="600" w:lineRule="auto"/>
              <w:rPr>
                <w:sz w:val="22"/>
                <w:szCs w:val="22"/>
              </w:rPr>
            </w:pPr>
            <w:r>
              <w:rPr>
                <w:sz w:val="22"/>
                <w:szCs w:val="22"/>
              </w:rPr>
              <w:t>23</w:t>
            </w:r>
          </w:p>
          <w:p w14:paraId="151DA1E4" w14:textId="7E9EF254" w:rsidR="006C4D20" w:rsidRPr="00F7267B" w:rsidRDefault="00914425" w:rsidP="006C4D20">
            <w:pPr>
              <w:pStyle w:val="Titre"/>
              <w:spacing w:line="600" w:lineRule="auto"/>
              <w:rPr>
                <w:sz w:val="22"/>
                <w:szCs w:val="22"/>
              </w:rPr>
            </w:pPr>
            <w:r>
              <w:rPr>
                <w:sz w:val="22"/>
                <w:szCs w:val="22"/>
              </w:rPr>
              <w:t>25</w:t>
            </w:r>
          </w:p>
        </w:tc>
      </w:tr>
      <w:tr w:rsidR="00C06AF4" w14:paraId="08B88EDB" w14:textId="77777777" w:rsidTr="00F7267B">
        <w:tc>
          <w:tcPr>
            <w:tcW w:w="8217" w:type="dxa"/>
          </w:tcPr>
          <w:p w14:paraId="05B460C6" w14:textId="7778381B" w:rsidR="00C06AF4" w:rsidRPr="00F7267B" w:rsidRDefault="0064471E" w:rsidP="006C4D20">
            <w:pPr>
              <w:pStyle w:val="Titre"/>
              <w:numPr>
                <w:ilvl w:val="1"/>
                <w:numId w:val="35"/>
              </w:numPr>
              <w:jc w:val="left"/>
              <w:rPr>
                <w:b w:val="0"/>
                <w:bCs w:val="0"/>
                <w:sz w:val="22"/>
                <w:szCs w:val="22"/>
              </w:rPr>
            </w:pPr>
            <w:r>
              <w:rPr>
                <w:b w:val="0"/>
                <w:bCs w:val="0"/>
                <w:sz w:val="22"/>
                <w:szCs w:val="22"/>
              </w:rPr>
              <w:t>Grille d’évaluation EP2 – situation 2 (grille à disposition au format Excel)</w:t>
            </w:r>
          </w:p>
        </w:tc>
        <w:tc>
          <w:tcPr>
            <w:tcW w:w="1979" w:type="dxa"/>
          </w:tcPr>
          <w:p w14:paraId="73F13CDB" w14:textId="21015D69" w:rsidR="00C06AF4" w:rsidRPr="00F7267B" w:rsidRDefault="00221C03" w:rsidP="00560027">
            <w:pPr>
              <w:pStyle w:val="Titre"/>
              <w:spacing w:line="600" w:lineRule="auto"/>
              <w:rPr>
                <w:sz w:val="22"/>
                <w:szCs w:val="22"/>
              </w:rPr>
            </w:pPr>
            <w:r>
              <w:rPr>
                <w:sz w:val="22"/>
                <w:szCs w:val="22"/>
              </w:rPr>
              <w:t>2</w:t>
            </w:r>
            <w:r w:rsidR="00F329F7">
              <w:rPr>
                <w:sz w:val="22"/>
                <w:szCs w:val="22"/>
              </w:rPr>
              <w:t>7</w:t>
            </w:r>
          </w:p>
        </w:tc>
      </w:tr>
      <w:tr w:rsidR="00C06AF4" w:rsidRPr="00914425" w14:paraId="7A2D3426" w14:textId="77777777" w:rsidTr="00F7267B">
        <w:tc>
          <w:tcPr>
            <w:tcW w:w="8217" w:type="dxa"/>
          </w:tcPr>
          <w:p w14:paraId="586F500F" w14:textId="3DAE1713" w:rsidR="00C06AF4" w:rsidRPr="00914425" w:rsidRDefault="00914425" w:rsidP="00914425">
            <w:pPr>
              <w:pStyle w:val="Titre"/>
              <w:numPr>
                <w:ilvl w:val="0"/>
                <w:numId w:val="35"/>
              </w:numPr>
              <w:spacing w:line="600" w:lineRule="auto"/>
              <w:jc w:val="left"/>
              <w:rPr>
                <w:color w:val="0070C0"/>
                <w:sz w:val="22"/>
                <w:szCs w:val="22"/>
              </w:rPr>
            </w:pPr>
            <w:r w:rsidRPr="00914425">
              <w:rPr>
                <w:color w:val="0070C0"/>
                <w:sz w:val="22"/>
                <w:szCs w:val="22"/>
              </w:rPr>
              <w:t>Récapitulatif des notes – Epreuves du domaine professionnel</w:t>
            </w:r>
          </w:p>
        </w:tc>
        <w:tc>
          <w:tcPr>
            <w:tcW w:w="1979" w:type="dxa"/>
          </w:tcPr>
          <w:p w14:paraId="415F2578" w14:textId="402CB761" w:rsidR="00C06AF4" w:rsidRPr="00914425" w:rsidRDefault="00914425" w:rsidP="00914425">
            <w:pPr>
              <w:pStyle w:val="Titre"/>
              <w:spacing w:line="600" w:lineRule="auto"/>
              <w:ind w:left="720"/>
              <w:jc w:val="left"/>
              <w:rPr>
                <w:color w:val="0070C0"/>
                <w:sz w:val="22"/>
                <w:szCs w:val="22"/>
              </w:rPr>
            </w:pPr>
            <w:r>
              <w:rPr>
                <w:sz w:val="22"/>
                <w:szCs w:val="22"/>
              </w:rPr>
              <w:t>29</w:t>
            </w:r>
          </w:p>
        </w:tc>
      </w:tr>
    </w:tbl>
    <w:p w14:paraId="529B2AB0" w14:textId="0CEA51A0" w:rsidR="009B40D6" w:rsidRDefault="009B40D6" w:rsidP="00747F37">
      <w:pPr>
        <w:pStyle w:val="Titre"/>
      </w:pPr>
      <w:r>
        <w:br w:type="page"/>
      </w:r>
    </w:p>
    <w:p w14:paraId="452A07D6" w14:textId="77777777" w:rsidR="000616F2" w:rsidRDefault="000616F2" w:rsidP="000616F2">
      <w:pPr>
        <w:pStyle w:val="Paragraphedeliste"/>
        <w:ind w:left="720"/>
        <w:rPr>
          <w:rFonts w:ascii="Arial" w:hAnsi="Arial" w:cs="Arial"/>
          <w:b/>
          <w:color w:val="0070C0"/>
          <w:sz w:val="28"/>
          <w:szCs w:val="28"/>
        </w:rPr>
      </w:pPr>
    </w:p>
    <w:p w14:paraId="0D40AC77" w14:textId="30A6C93C" w:rsidR="004008FF" w:rsidRPr="00AB7A62" w:rsidRDefault="004008FF" w:rsidP="0074156B">
      <w:pPr>
        <w:pStyle w:val="Paragraphedeliste"/>
        <w:numPr>
          <w:ilvl w:val="0"/>
          <w:numId w:val="4"/>
        </w:numPr>
        <w:rPr>
          <w:rFonts w:ascii="Arial" w:hAnsi="Arial" w:cs="Arial"/>
          <w:b/>
          <w:color w:val="0070C0"/>
          <w:sz w:val="28"/>
          <w:szCs w:val="28"/>
        </w:rPr>
      </w:pPr>
      <w:r w:rsidRPr="00AB7A62">
        <w:rPr>
          <w:rFonts w:ascii="Arial" w:hAnsi="Arial" w:cs="Arial"/>
          <w:b/>
          <w:color w:val="0070C0"/>
          <w:sz w:val="28"/>
          <w:szCs w:val="28"/>
        </w:rPr>
        <w:t>Règlement d’examen</w:t>
      </w:r>
    </w:p>
    <w:p w14:paraId="3A224A14" w14:textId="77777777" w:rsidR="002528FB" w:rsidRDefault="002528FB" w:rsidP="002528FB">
      <w:pPr>
        <w:pStyle w:val="Titre"/>
        <w:ind w:left="720"/>
      </w:pPr>
    </w:p>
    <w:p w14:paraId="75043313" w14:textId="77777777" w:rsidR="002528FB" w:rsidRDefault="002528FB" w:rsidP="002528FB">
      <w:pPr>
        <w:pStyle w:val="Titre"/>
        <w:ind w:left="720"/>
      </w:pPr>
    </w:p>
    <w:p w14:paraId="2EDB73D9" w14:textId="0499074B" w:rsidR="002528FB" w:rsidRDefault="002528FB" w:rsidP="002528FB">
      <w:pPr>
        <w:pStyle w:val="Titre"/>
        <w:ind w:left="720"/>
      </w:pPr>
      <w:r>
        <w:t xml:space="preserve">CAP </w:t>
      </w:r>
      <w:r w:rsidR="00E2745F">
        <w:t>Production et service en restaurations (rapide, collective, cafétéria)</w:t>
      </w:r>
    </w:p>
    <w:p w14:paraId="01AB87DA" w14:textId="77777777" w:rsidR="00E2745F" w:rsidRDefault="00E2745F" w:rsidP="00E2745F"/>
    <w:tbl>
      <w:tblPr>
        <w:tblW w:w="5087"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9"/>
        <w:gridCol w:w="845"/>
        <w:gridCol w:w="714"/>
        <w:gridCol w:w="1081"/>
        <w:gridCol w:w="1083"/>
        <w:gridCol w:w="1083"/>
        <w:gridCol w:w="1278"/>
      </w:tblGrid>
      <w:tr w:rsidR="00E2745F" w14:paraId="73C02CDF" w14:textId="77777777" w:rsidTr="00E2745F">
        <w:trPr>
          <w:cantSplit/>
        </w:trPr>
        <w:tc>
          <w:tcPr>
            <w:tcW w:w="2815" w:type="pct"/>
            <w:gridSpan w:val="3"/>
            <w:tcBorders>
              <w:top w:val="single" w:sz="12" w:space="0" w:color="auto"/>
              <w:left w:val="single" w:sz="12" w:space="0" w:color="auto"/>
              <w:bottom w:val="single" w:sz="12" w:space="0" w:color="auto"/>
              <w:right w:val="single" w:sz="12" w:space="0" w:color="auto"/>
            </w:tcBorders>
            <w:vAlign w:val="center"/>
          </w:tcPr>
          <w:p w14:paraId="2C875DFC" w14:textId="77777777" w:rsidR="00E2745F" w:rsidRPr="007C1C9E" w:rsidRDefault="00E2745F" w:rsidP="00E2745F">
            <w:pPr>
              <w:jc w:val="center"/>
              <w:rPr>
                <w:rFonts w:ascii="Arial" w:hAnsi="Arial" w:cs="Arial"/>
                <w:b/>
                <w:color w:val="000000"/>
              </w:rPr>
            </w:pPr>
            <w:r w:rsidRPr="007C1C9E">
              <w:rPr>
                <w:rFonts w:ascii="Arial" w:hAnsi="Arial" w:cs="Arial"/>
                <w:b/>
                <w:color w:val="000000"/>
              </w:rPr>
              <w:t>Certificat d’aptitude professionnelle</w:t>
            </w:r>
          </w:p>
          <w:p w14:paraId="602D5155" w14:textId="77777777" w:rsidR="00E2745F" w:rsidRPr="007C1C9E" w:rsidRDefault="00E2745F" w:rsidP="00E2745F">
            <w:pPr>
              <w:jc w:val="center"/>
              <w:rPr>
                <w:rFonts w:ascii="Arial" w:hAnsi="Arial" w:cs="Arial"/>
                <w:b/>
                <w:color w:val="000000"/>
              </w:rPr>
            </w:pPr>
          </w:p>
          <w:p w14:paraId="459610FB" w14:textId="77777777" w:rsidR="00E2745F" w:rsidRDefault="00E2745F" w:rsidP="00E2745F">
            <w:pPr>
              <w:jc w:val="center"/>
              <w:rPr>
                <w:rFonts w:ascii="Arial" w:hAnsi="Arial" w:cs="Arial"/>
                <w:b/>
                <w:i/>
                <w:color w:val="000000"/>
                <w:sz w:val="20"/>
                <w:szCs w:val="20"/>
              </w:rPr>
            </w:pPr>
            <w:r w:rsidRPr="00F65A5C">
              <w:rPr>
                <w:rFonts w:ascii="Arial" w:hAnsi="Arial" w:cs="Arial"/>
                <w:b/>
                <w:color w:val="000000"/>
              </w:rPr>
              <w:t>Production et service en restaurations (rapide, collective, cafétéria)</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291644A0" w14:textId="77777777" w:rsidR="00E2745F" w:rsidRDefault="00E2745F" w:rsidP="00E2745F">
            <w:pPr>
              <w:widowControl w:val="0"/>
              <w:autoSpaceDE w:val="0"/>
              <w:autoSpaceDN w:val="0"/>
              <w:adjustRightInd w:val="0"/>
              <w:spacing w:before="60"/>
              <w:jc w:val="center"/>
              <w:rPr>
                <w:rFonts w:ascii="Arial" w:eastAsia="MS Mincho" w:hAnsi="Arial" w:cs="Arial"/>
                <w:color w:val="000000"/>
                <w:sz w:val="20"/>
                <w:szCs w:val="20"/>
              </w:rPr>
            </w:pPr>
            <w:r>
              <w:rPr>
                <w:rFonts w:ascii="Arial" w:eastAsia="MS Mincho" w:hAnsi="Arial" w:cs="Arial"/>
                <w:b/>
                <w:bCs/>
                <w:color w:val="000000"/>
                <w:sz w:val="20"/>
                <w:szCs w:val="20"/>
              </w:rPr>
              <w:t xml:space="preserve">Scolaires </w:t>
            </w:r>
            <w:r>
              <w:rPr>
                <w:rFonts w:ascii="Arial" w:eastAsia="MS Mincho" w:hAnsi="Arial" w:cs="Arial"/>
                <w:color w:val="000000"/>
                <w:sz w:val="20"/>
                <w:szCs w:val="20"/>
              </w:rPr>
              <w:t>(établissements publics et privés sous contrat)</w:t>
            </w:r>
          </w:p>
          <w:p w14:paraId="565386FD" w14:textId="77777777" w:rsidR="00E2745F" w:rsidRDefault="00E2745F" w:rsidP="00E2745F">
            <w:pPr>
              <w:widowControl w:val="0"/>
              <w:autoSpaceDE w:val="0"/>
              <w:autoSpaceDN w:val="0"/>
              <w:adjustRightInd w:val="0"/>
              <w:jc w:val="center"/>
              <w:rPr>
                <w:rFonts w:ascii="MS Gothic" w:eastAsia="MS Gothic" w:hAnsi="MS Gothic" w:cs="MS Gothic"/>
                <w:b/>
                <w:bCs/>
                <w:color w:val="000000"/>
                <w:sz w:val="20"/>
                <w:szCs w:val="20"/>
              </w:rPr>
            </w:pPr>
            <w:r>
              <w:rPr>
                <w:rFonts w:ascii="Arial" w:eastAsia="MS Mincho" w:hAnsi="Arial" w:cs="Arial"/>
                <w:b/>
                <w:bCs/>
                <w:color w:val="000000"/>
                <w:sz w:val="20"/>
                <w:szCs w:val="20"/>
              </w:rPr>
              <w:t>Apprentis</w:t>
            </w:r>
            <w:r>
              <w:rPr>
                <w:rFonts w:ascii="MS Gothic" w:eastAsia="MS Gothic" w:hAnsi="MS Gothic" w:cs="MS Gothic" w:hint="eastAsia"/>
                <w:b/>
                <w:bCs/>
                <w:color w:val="000000"/>
                <w:sz w:val="20"/>
                <w:szCs w:val="20"/>
              </w:rPr>
              <w:t> </w:t>
            </w:r>
          </w:p>
          <w:p w14:paraId="5D6E8215" w14:textId="77777777" w:rsidR="00E2745F" w:rsidRDefault="00E2745F" w:rsidP="00E2745F">
            <w:pPr>
              <w:widowControl w:val="0"/>
              <w:autoSpaceDE w:val="0"/>
              <w:autoSpaceDN w:val="0"/>
              <w:adjustRightInd w:val="0"/>
              <w:jc w:val="center"/>
              <w:rPr>
                <w:rFonts w:ascii="Arial" w:eastAsia="MS Mincho" w:hAnsi="Arial" w:cs="Arial"/>
                <w:color w:val="000000"/>
                <w:sz w:val="20"/>
                <w:szCs w:val="20"/>
              </w:rPr>
            </w:pPr>
            <w:r>
              <w:rPr>
                <w:rFonts w:ascii="Arial" w:eastAsia="MS Mincho" w:hAnsi="Arial" w:cs="Arial"/>
                <w:color w:val="000000"/>
                <w:sz w:val="20"/>
                <w:szCs w:val="20"/>
              </w:rPr>
              <w:t xml:space="preserve">(CFA et sections d'apprentissage habilités au CCF) </w:t>
            </w:r>
          </w:p>
          <w:p w14:paraId="7381483A" w14:textId="77777777" w:rsidR="00E2745F" w:rsidRDefault="00E2745F" w:rsidP="00E2745F">
            <w:pPr>
              <w:widowControl w:val="0"/>
              <w:autoSpaceDE w:val="0"/>
              <w:autoSpaceDN w:val="0"/>
              <w:adjustRightInd w:val="0"/>
              <w:jc w:val="center"/>
              <w:rPr>
                <w:rFonts w:ascii="Arial" w:eastAsia="MS Mincho" w:hAnsi="Arial" w:cs="Arial"/>
                <w:color w:val="000000"/>
                <w:sz w:val="20"/>
                <w:szCs w:val="20"/>
              </w:rPr>
            </w:pPr>
            <w:r>
              <w:rPr>
                <w:rFonts w:ascii="Arial" w:eastAsia="MS Mincho" w:hAnsi="Arial" w:cs="Arial"/>
                <w:b/>
                <w:bCs/>
                <w:color w:val="000000"/>
                <w:sz w:val="20"/>
                <w:szCs w:val="20"/>
              </w:rPr>
              <w:t xml:space="preserve">Formation professionnelle continue </w:t>
            </w:r>
            <w:r>
              <w:rPr>
                <w:rFonts w:ascii="Arial" w:eastAsia="MS Mincho" w:hAnsi="Arial" w:cs="Arial"/>
                <w:color w:val="000000"/>
                <w:sz w:val="20"/>
                <w:szCs w:val="20"/>
              </w:rPr>
              <w:t>(établissements publics)</w:t>
            </w:r>
          </w:p>
        </w:tc>
        <w:tc>
          <w:tcPr>
            <w:tcW w:w="1140" w:type="pct"/>
            <w:gridSpan w:val="2"/>
            <w:tcBorders>
              <w:top w:val="single" w:sz="12" w:space="0" w:color="auto"/>
              <w:left w:val="single" w:sz="12" w:space="0" w:color="auto"/>
              <w:bottom w:val="single" w:sz="12" w:space="0" w:color="auto"/>
              <w:right w:val="single" w:sz="12" w:space="0" w:color="auto"/>
            </w:tcBorders>
            <w:vAlign w:val="center"/>
            <w:hideMark/>
          </w:tcPr>
          <w:p w14:paraId="41BCC8CA" w14:textId="77777777" w:rsidR="00E2745F" w:rsidRDefault="00E2745F" w:rsidP="00E2745F">
            <w:pPr>
              <w:widowControl w:val="0"/>
              <w:autoSpaceDE w:val="0"/>
              <w:autoSpaceDN w:val="0"/>
              <w:adjustRightInd w:val="0"/>
              <w:spacing w:before="60"/>
              <w:jc w:val="center"/>
              <w:rPr>
                <w:rFonts w:ascii="Arial" w:eastAsia="MS Mincho" w:hAnsi="Arial" w:cs="Arial"/>
                <w:color w:val="000000"/>
                <w:sz w:val="20"/>
                <w:szCs w:val="20"/>
              </w:rPr>
            </w:pPr>
            <w:r>
              <w:rPr>
                <w:rFonts w:ascii="Arial" w:eastAsia="MS Mincho" w:hAnsi="Arial" w:cs="Arial"/>
                <w:b/>
                <w:bCs/>
                <w:color w:val="000000"/>
                <w:sz w:val="20"/>
                <w:szCs w:val="20"/>
              </w:rPr>
              <w:t xml:space="preserve">Scolaires </w:t>
            </w:r>
            <w:r>
              <w:rPr>
                <w:rFonts w:ascii="Arial" w:eastAsia="MS Mincho" w:hAnsi="Arial" w:cs="Arial"/>
                <w:color w:val="000000"/>
                <w:sz w:val="20"/>
                <w:szCs w:val="20"/>
              </w:rPr>
              <w:t>(établissements privés hors contrat)</w:t>
            </w:r>
          </w:p>
          <w:p w14:paraId="026FC0A2" w14:textId="77777777" w:rsidR="00E2745F" w:rsidRDefault="00E2745F" w:rsidP="00E2745F">
            <w:pPr>
              <w:widowControl w:val="0"/>
              <w:autoSpaceDE w:val="0"/>
              <w:autoSpaceDN w:val="0"/>
              <w:adjustRightInd w:val="0"/>
              <w:spacing w:before="60"/>
              <w:jc w:val="center"/>
              <w:rPr>
                <w:rFonts w:ascii="Arial" w:eastAsia="MS Mincho" w:hAnsi="Arial" w:cs="Arial"/>
                <w:b/>
                <w:bCs/>
                <w:color w:val="000000"/>
                <w:sz w:val="20"/>
                <w:szCs w:val="20"/>
              </w:rPr>
            </w:pPr>
            <w:r>
              <w:rPr>
                <w:rFonts w:ascii="Arial" w:eastAsia="MS Mincho" w:hAnsi="Arial" w:cs="Arial"/>
                <w:color w:val="000000"/>
                <w:sz w:val="20"/>
                <w:szCs w:val="20"/>
              </w:rPr>
              <w:t xml:space="preserve"> </w:t>
            </w:r>
            <w:r>
              <w:rPr>
                <w:rFonts w:ascii="Arial" w:eastAsia="MS Mincho" w:hAnsi="Arial" w:cs="Arial"/>
                <w:b/>
                <w:bCs/>
                <w:color w:val="000000"/>
                <w:sz w:val="20"/>
                <w:szCs w:val="20"/>
              </w:rPr>
              <w:t>Apprentis</w:t>
            </w:r>
          </w:p>
          <w:p w14:paraId="143DB2C3" w14:textId="77777777" w:rsidR="00E2745F" w:rsidRDefault="00E2745F" w:rsidP="00E2745F">
            <w:pPr>
              <w:widowControl w:val="0"/>
              <w:autoSpaceDE w:val="0"/>
              <w:autoSpaceDN w:val="0"/>
              <w:adjustRightInd w:val="0"/>
              <w:spacing w:before="60"/>
              <w:jc w:val="center"/>
              <w:rPr>
                <w:rFonts w:ascii="Arial" w:eastAsia="MS Mincho" w:hAnsi="Arial" w:cs="Arial"/>
                <w:color w:val="000000"/>
                <w:sz w:val="20"/>
                <w:szCs w:val="20"/>
              </w:rPr>
            </w:pPr>
            <w:r>
              <w:rPr>
                <w:rFonts w:ascii="Arial" w:eastAsia="MS Mincho" w:hAnsi="Arial" w:cs="Arial"/>
                <w:color w:val="000000"/>
                <w:sz w:val="20"/>
                <w:szCs w:val="20"/>
              </w:rPr>
              <w:t>(CFA et sections d'apprentissage non habilités)</w:t>
            </w:r>
          </w:p>
          <w:p w14:paraId="1DFFA741" w14:textId="77777777" w:rsidR="00E2745F" w:rsidRDefault="00E2745F" w:rsidP="00E2745F">
            <w:pPr>
              <w:widowControl w:val="0"/>
              <w:autoSpaceDE w:val="0"/>
              <w:autoSpaceDN w:val="0"/>
              <w:adjustRightInd w:val="0"/>
              <w:jc w:val="center"/>
              <w:rPr>
                <w:rFonts w:ascii="Arial" w:eastAsia="MS Mincho" w:hAnsi="Arial" w:cs="Arial"/>
                <w:color w:val="000000"/>
                <w:sz w:val="20"/>
                <w:szCs w:val="20"/>
              </w:rPr>
            </w:pPr>
            <w:r>
              <w:rPr>
                <w:rFonts w:ascii="Arial" w:eastAsia="MS Mincho" w:hAnsi="Arial" w:cs="Arial"/>
                <w:b/>
                <w:bCs/>
                <w:color w:val="000000"/>
                <w:sz w:val="20"/>
                <w:szCs w:val="20"/>
              </w:rPr>
              <w:t xml:space="preserve">Formation professionnelle continue </w:t>
            </w:r>
            <w:r>
              <w:rPr>
                <w:rFonts w:ascii="Arial" w:eastAsia="MS Mincho" w:hAnsi="Arial" w:cs="Arial"/>
                <w:color w:val="000000"/>
                <w:sz w:val="20"/>
                <w:szCs w:val="20"/>
              </w:rPr>
              <w:t xml:space="preserve">(établissements privés) </w:t>
            </w:r>
            <w:r>
              <w:rPr>
                <w:rFonts w:ascii="Arial" w:eastAsia="MS Mincho" w:hAnsi="Arial" w:cs="Arial"/>
                <w:b/>
                <w:bCs/>
                <w:color w:val="000000"/>
                <w:sz w:val="20"/>
                <w:szCs w:val="20"/>
              </w:rPr>
              <w:t>Enseignement à distance - candidats individuels</w:t>
            </w:r>
          </w:p>
        </w:tc>
      </w:tr>
      <w:tr w:rsidR="00E2745F" w14:paraId="20FA094A" w14:textId="77777777" w:rsidTr="00E2745F">
        <w:trPr>
          <w:cantSplit/>
          <w:trHeight w:val="397"/>
        </w:trPr>
        <w:tc>
          <w:tcPr>
            <w:tcW w:w="2062" w:type="pct"/>
            <w:tcBorders>
              <w:top w:val="single" w:sz="12" w:space="0" w:color="auto"/>
              <w:left w:val="single" w:sz="12" w:space="0" w:color="auto"/>
              <w:bottom w:val="single" w:sz="12" w:space="0" w:color="auto"/>
              <w:right w:val="single" w:sz="12" w:space="0" w:color="auto"/>
            </w:tcBorders>
            <w:vAlign w:val="center"/>
            <w:hideMark/>
          </w:tcPr>
          <w:p w14:paraId="2E86530F"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Épreuves</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722D3D97" w14:textId="77777777" w:rsidR="00E2745F" w:rsidRDefault="00E2745F" w:rsidP="00E2745F">
            <w:pPr>
              <w:jc w:val="center"/>
              <w:outlineLvl w:val="5"/>
              <w:rPr>
                <w:rFonts w:ascii="Arial" w:hAnsi="Arial" w:cs="Arial"/>
                <w:b/>
                <w:i/>
                <w:color w:val="000000"/>
                <w:sz w:val="20"/>
                <w:szCs w:val="20"/>
              </w:rPr>
            </w:pPr>
            <w:r>
              <w:rPr>
                <w:rFonts w:ascii="Arial" w:hAnsi="Arial" w:cs="Arial"/>
                <w:b/>
                <w:i/>
                <w:color w:val="000000"/>
                <w:sz w:val="20"/>
                <w:szCs w:val="20"/>
              </w:rPr>
              <w:t>Unités</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4CA0AD36" w14:textId="77777777" w:rsidR="00E2745F" w:rsidRDefault="00E2745F" w:rsidP="00E2745F">
            <w:pPr>
              <w:jc w:val="center"/>
              <w:outlineLvl w:val="5"/>
              <w:rPr>
                <w:rFonts w:ascii="Arial" w:hAnsi="Arial" w:cs="Arial"/>
                <w:b/>
                <w:i/>
                <w:color w:val="000000"/>
                <w:sz w:val="20"/>
                <w:szCs w:val="20"/>
              </w:rPr>
            </w:pPr>
            <w:r>
              <w:rPr>
                <w:rFonts w:ascii="Arial" w:hAnsi="Arial" w:cs="Arial"/>
                <w:b/>
                <w:i/>
                <w:color w:val="000000"/>
                <w:sz w:val="20"/>
                <w:szCs w:val="20"/>
              </w:rPr>
              <w:t>Coef.</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4B21C510"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Mode</w:t>
            </w:r>
          </w:p>
        </w:tc>
        <w:tc>
          <w:tcPr>
            <w:tcW w:w="523" w:type="pct"/>
            <w:tcBorders>
              <w:top w:val="single" w:sz="12" w:space="0" w:color="auto"/>
              <w:left w:val="single" w:sz="12" w:space="0" w:color="auto"/>
              <w:bottom w:val="single" w:sz="12" w:space="0" w:color="auto"/>
              <w:right w:val="single" w:sz="6" w:space="0" w:color="auto"/>
            </w:tcBorders>
            <w:vAlign w:val="center"/>
            <w:hideMark/>
          </w:tcPr>
          <w:p w14:paraId="6991C57C"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Mode</w:t>
            </w:r>
          </w:p>
        </w:tc>
        <w:tc>
          <w:tcPr>
            <w:tcW w:w="617" w:type="pct"/>
            <w:tcBorders>
              <w:top w:val="single" w:sz="12" w:space="0" w:color="auto"/>
              <w:left w:val="single" w:sz="6" w:space="0" w:color="auto"/>
              <w:bottom w:val="single" w:sz="12" w:space="0" w:color="auto"/>
              <w:right w:val="single" w:sz="12" w:space="0" w:color="auto"/>
            </w:tcBorders>
            <w:vAlign w:val="center"/>
            <w:hideMark/>
          </w:tcPr>
          <w:p w14:paraId="18521B9D"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Durée</w:t>
            </w:r>
          </w:p>
        </w:tc>
      </w:tr>
      <w:tr w:rsidR="00E2745F" w14:paraId="30157E0F" w14:textId="77777777" w:rsidTr="00553A17">
        <w:trPr>
          <w:cantSplit/>
          <w:trHeight w:val="737"/>
        </w:trPr>
        <w:tc>
          <w:tcPr>
            <w:tcW w:w="5000" w:type="pct"/>
            <w:gridSpan w:val="7"/>
            <w:tcBorders>
              <w:top w:val="single" w:sz="12" w:space="0" w:color="auto"/>
              <w:left w:val="single" w:sz="12" w:space="0" w:color="auto"/>
              <w:bottom w:val="single" w:sz="12" w:space="0" w:color="auto"/>
              <w:right w:val="single" w:sz="12" w:space="0" w:color="auto"/>
            </w:tcBorders>
            <w:shd w:val="clear" w:color="auto" w:fill="2E74B5" w:themeFill="accent1" w:themeFillShade="BF"/>
            <w:vAlign w:val="center"/>
            <w:hideMark/>
          </w:tcPr>
          <w:p w14:paraId="334318A7" w14:textId="77777777" w:rsidR="00E2745F" w:rsidRPr="0012426A" w:rsidRDefault="00E2745F" w:rsidP="00E2745F">
            <w:pPr>
              <w:spacing w:after="60"/>
              <w:jc w:val="center"/>
              <w:rPr>
                <w:rFonts w:ascii="Arial" w:hAnsi="Arial" w:cs="Arial"/>
                <w:b/>
                <w:color w:val="FFFFFF"/>
                <w:sz w:val="20"/>
                <w:szCs w:val="20"/>
              </w:rPr>
            </w:pPr>
            <w:r w:rsidRPr="0012426A">
              <w:rPr>
                <w:rFonts w:ascii="Arial" w:hAnsi="Arial" w:cs="Arial"/>
                <w:b/>
                <w:color w:val="FFFFFF"/>
                <w:sz w:val="20"/>
                <w:szCs w:val="20"/>
              </w:rPr>
              <w:t>Unités professionnelles</w:t>
            </w:r>
          </w:p>
        </w:tc>
      </w:tr>
      <w:tr w:rsidR="00E2745F" w14:paraId="082B3C17"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4391D28D" w14:textId="77777777" w:rsidR="00E2745F" w:rsidRDefault="00E2745F" w:rsidP="00E2745F">
            <w:pPr>
              <w:rPr>
                <w:rFonts w:ascii="Arial" w:hAnsi="Arial" w:cs="Arial"/>
                <w:b/>
                <w:color w:val="000000"/>
                <w:sz w:val="20"/>
                <w:szCs w:val="20"/>
              </w:rPr>
            </w:pPr>
            <w:r>
              <w:rPr>
                <w:rFonts w:ascii="Arial" w:hAnsi="Arial" w:cs="Arial"/>
                <w:b/>
                <w:color w:val="000000"/>
                <w:sz w:val="20"/>
                <w:szCs w:val="20"/>
              </w:rPr>
              <w:t>EP1</w:t>
            </w:r>
            <w:r>
              <w:rPr>
                <w:rFonts w:ascii="Arial" w:hAnsi="Arial" w:cs="Arial"/>
                <w:color w:val="000000"/>
                <w:sz w:val="20"/>
                <w:szCs w:val="20"/>
              </w:rPr>
              <w:t xml:space="preserve"> : Production alimentaire </w:t>
            </w:r>
          </w:p>
        </w:tc>
        <w:tc>
          <w:tcPr>
            <w:tcW w:w="408"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4C47418A" w14:textId="77777777" w:rsidR="00E2745F" w:rsidRDefault="00E2745F" w:rsidP="00E2745F">
            <w:pPr>
              <w:jc w:val="center"/>
              <w:rPr>
                <w:rFonts w:ascii="Arial" w:hAnsi="Arial" w:cs="Arial"/>
                <w:b/>
                <w:color w:val="000000"/>
                <w:sz w:val="20"/>
                <w:szCs w:val="20"/>
                <w:lang w:val="nl-NL"/>
              </w:rPr>
            </w:pPr>
            <w:r>
              <w:rPr>
                <w:rFonts w:ascii="Arial" w:hAnsi="Arial" w:cs="Arial"/>
                <w:b/>
                <w:color w:val="000000"/>
                <w:sz w:val="20"/>
                <w:szCs w:val="20"/>
                <w:lang w:val="nl-NL"/>
              </w:rPr>
              <w:t>UP1</w:t>
            </w:r>
          </w:p>
        </w:tc>
        <w:tc>
          <w:tcPr>
            <w:tcW w:w="345"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64AA2E90" w14:textId="633C3237" w:rsidR="00E2745F" w:rsidRPr="00DA7242" w:rsidRDefault="00E2745F" w:rsidP="00E2745F">
            <w:pPr>
              <w:jc w:val="center"/>
              <w:rPr>
                <w:rFonts w:ascii="Arial" w:hAnsi="Arial" w:cs="Arial"/>
                <w:b/>
                <w:sz w:val="20"/>
                <w:szCs w:val="20"/>
              </w:rPr>
            </w:pPr>
            <w:r w:rsidRPr="00DA7242">
              <w:rPr>
                <w:rFonts w:ascii="Arial" w:hAnsi="Arial" w:cs="Arial"/>
                <w:b/>
                <w:sz w:val="20"/>
                <w:szCs w:val="20"/>
              </w:rPr>
              <w:t>6</w:t>
            </w:r>
            <w:r w:rsidR="006F53E6" w:rsidRPr="00DA7242">
              <w:rPr>
                <w:rFonts w:ascii="Arial" w:hAnsi="Arial" w:cs="Arial"/>
                <w:b/>
                <w:sz w:val="20"/>
                <w:szCs w:val="20"/>
                <w:vertAlign w:val="superscript"/>
              </w:rPr>
              <w:t>(1)</w:t>
            </w:r>
          </w:p>
        </w:tc>
        <w:tc>
          <w:tcPr>
            <w:tcW w:w="1045" w:type="pct"/>
            <w:gridSpan w:val="2"/>
            <w:tcBorders>
              <w:top w:val="single" w:sz="12" w:space="0" w:color="auto"/>
              <w:left w:val="single" w:sz="12" w:space="0" w:color="auto"/>
              <w:bottom w:val="single" w:sz="12" w:space="0" w:color="auto"/>
              <w:right w:val="single" w:sz="12" w:space="0" w:color="auto"/>
            </w:tcBorders>
            <w:shd w:val="clear" w:color="auto" w:fill="D9E2F3"/>
            <w:vAlign w:val="center"/>
            <w:hideMark/>
          </w:tcPr>
          <w:p w14:paraId="6FC92593" w14:textId="6545C77C" w:rsidR="00E2745F" w:rsidRPr="00DA7242" w:rsidRDefault="00E2745F" w:rsidP="00E2745F">
            <w:pPr>
              <w:jc w:val="center"/>
              <w:rPr>
                <w:rFonts w:ascii="Arial" w:eastAsia="MS Mincho" w:hAnsi="Arial" w:cs="Arial"/>
                <w:sz w:val="20"/>
                <w:szCs w:val="20"/>
              </w:rPr>
            </w:pPr>
            <w:r w:rsidRPr="00DA7242">
              <w:rPr>
                <w:rFonts w:ascii="Arial" w:eastAsia="MS Mincho" w:hAnsi="Arial" w:cs="Arial"/>
                <w:sz w:val="20"/>
                <w:szCs w:val="20"/>
              </w:rPr>
              <w:t>CCF</w:t>
            </w:r>
            <w:r w:rsidR="006F53E6" w:rsidRPr="00DA7242">
              <w:rPr>
                <w:rFonts w:ascii="Arial" w:eastAsia="MS Mincho" w:hAnsi="Arial" w:cs="Arial"/>
                <w:sz w:val="20"/>
                <w:szCs w:val="20"/>
                <w:vertAlign w:val="superscript"/>
              </w:rPr>
              <w:t>(2</w:t>
            </w:r>
            <w:r w:rsidRPr="00DA7242">
              <w:rPr>
                <w:rFonts w:ascii="Arial" w:eastAsia="MS Mincho" w:hAnsi="Arial" w:cs="Arial"/>
                <w:sz w:val="20"/>
                <w:szCs w:val="20"/>
                <w:vertAlign w:val="superscript"/>
              </w:rPr>
              <w:t>)</w:t>
            </w:r>
          </w:p>
        </w:tc>
        <w:tc>
          <w:tcPr>
            <w:tcW w:w="523" w:type="pct"/>
            <w:tcBorders>
              <w:top w:val="single" w:sz="12" w:space="0" w:color="auto"/>
              <w:left w:val="single" w:sz="12" w:space="0" w:color="auto"/>
              <w:bottom w:val="single" w:sz="12" w:space="0" w:color="auto"/>
              <w:right w:val="single" w:sz="6" w:space="0" w:color="auto"/>
            </w:tcBorders>
            <w:shd w:val="clear" w:color="auto" w:fill="D9E2F3"/>
            <w:vAlign w:val="center"/>
            <w:hideMark/>
          </w:tcPr>
          <w:p w14:paraId="12B35B63"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 pratique et oral</w:t>
            </w:r>
          </w:p>
        </w:tc>
        <w:tc>
          <w:tcPr>
            <w:tcW w:w="617" w:type="pct"/>
            <w:tcBorders>
              <w:top w:val="single" w:sz="12" w:space="0" w:color="auto"/>
              <w:left w:val="single" w:sz="6" w:space="0" w:color="auto"/>
              <w:bottom w:val="single" w:sz="12" w:space="0" w:color="auto"/>
              <w:right w:val="single" w:sz="12" w:space="0" w:color="auto"/>
            </w:tcBorders>
            <w:shd w:val="clear" w:color="auto" w:fill="D9E2F3"/>
            <w:vAlign w:val="center"/>
            <w:hideMark/>
          </w:tcPr>
          <w:p w14:paraId="05C5967F"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4h30</w:t>
            </w:r>
          </w:p>
        </w:tc>
      </w:tr>
      <w:tr w:rsidR="00E2745F" w14:paraId="0D56A3B1"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7DACE970" w14:textId="77777777" w:rsidR="00E2745F" w:rsidRDefault="00E2745F" w:rsidP="00E2745F">
            <w:pPr>
              <w:rPr>
                <w:rFonts w:ascii="Arial" w:hAnsi="Arial" w:cs="Arial"/>
                <w:color w:val="000000"/>
                <w:sz w:val="20"/>
                <w:szCs w:val="20"/>
              </w:rPr>
            </w:pPr>
            <w:r>
              <w:rPr>
                <w:rFonts w:ascii="Arial" w:hAnsi="Arial" w:cs="Arial"/>
                <w:b/>
                <w:color w:val="000000"/>
                <w:sz w:val="20"/>
                <w:szCs w:val="20"/>
              </w:rPr>
              <w:t>EP2</w:t>
            </w:r>
            <w:r>
              <w:rPr>
                <w:rFonts w:ascii="Arial" w:hAnsi="Arial" w:cs="Arial"/>
                <w:color w:val="000000"/>
                <w:sz w:val="20"/>
                <w:szCs w:val="20"/>
              </w:rPr>
              <w:t xml:space="preserve"> : Service en restauration </w:t>
            </w:r>
          </w:p>
        </w:tc>
        <w:tc>
          <w:tcPr>
            <w:tcW w:w="408"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6D845888" w14:textId="77777777" w:rsidR="00E2745F" w:rsidRDefault="00E2745F" w:rsidP="00E2745F">
            <w:pPr>
              <w:jc w:val="center"/>
              <w:rPr>
                <w:rFonts w:ascii="Arial" w:hAnsi="Arial" w:cs="Arial"/>
                <w:b/>
                <w:color w:val="000000"/>
                <w:sz w:val="20"/>
                <w:szCs w:val="20"/>
                <w:lang w:val="nl-NL"/>
              </w:rPr>
            </w:pPr>
            <w:r>
              <w:rPr>
                <w:rFonts w:ascii="Arial" w:hAnsi="Arial" w:cs="Arial"/>
                <w:b/>
                <w:color w:val="000000"/>
                <w:sz w:val="20"/>
                <w:szCs w:val="20"/>
                <w:lang w:val="nl-NL"/>
              </w:rPr>
              <w:t>UP2</w:t>
            </w:r>
          </w:p>
        </w:tc>
        <w:tc>
          <w:tcPr>
            <w:tcW w:w="345"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09455A83"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6</w:t>
            </w:r>
          </w:p>
        </w:tc>
        <w:tc>
          <w:tcPr>
            <w:tcW w:w="1045" w:type="pct"/>
            <w:gridSpan w:val="2"/>
            <w:tcBorders>
              <w:top w:val="single" w:sz="12" w:space="0" w:color="auto"/>
              <w:left w:val="single" w:sz="12" w:space="0" w:color="auto"/>
              <w:bottom w:val="single" w:sz="12" w:space="0" w:color="auto"/>
              <w:right w:val="single" w:sz="12" w:space="0" w:color="auto"/>
            </w:tcBorders>
            <w:shd w:val="clear" w:color="auto" w:fill="E2EFD9"/>
            <w:vAlign w:val="center"/>
            <w:hideMark/>
          </w:tcPr>
          <w:p w14:paraId="44AE05DE"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shd w:val="clear" w:color="auto" w:fill="E2EFD9"/>
            <w:vAlign w:val="center"/>
            <w:hideMark/>
          </w:tcPr>
          <w:p w14:paraId="6323EAEA"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 xml:space="preserve">Ponctuel pratique et oral </w:t>
            </w:r>
          </w:p>
        </w:tc>
        <w:tc>
          <w:tcPr>
            <w:tcW w:w="617" w:type="pct"/>
            <w:tcBorders>
              <w:top w:val="single" w:sz="12" w:space="0" w:color="auto"/>
              <w:left w:val="single" w:sz="6" w:space="0" w:color="auto"/>
              <w:bottom w:val="single" w:sz="12" w:space="0" w:color="auto"/>
              <w:right w:val="single" w:sz="12" w:space="0" w:color="auto"/>
            </w:tcBorders>
            <w:shd w:val="clear" w:color="auto" w:fill="E2EFD9"/>
            <w:vAlign w:val="center"/>
          </w:tcPr>
          <w:p w14:paraId="73F807F8"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2h30</w:t>
            </w:r>
          </w:p>
        </w:tc>
      </w:tr>
      <w:tr w:rsidR="00E2745F" w14:paraId="57D2CD3D" w14:textId="77777777" w:rsidTr="00553A17">
        <w:trPr>
          <w:cantSplit/>
          <w:trHeight w:val="737"/>
        </w:trPr>
        <w:tc>
          <w:tcPr>
            <w:tcW w:w="5000" w:type="pct"/>
            <w:gridSpan w:val="7"/>
            <w:tcBorders>
              <w:top w:val="single" w:sz="12" w:space="0" w:color="auto"/>
              <w:left w:val="single" w:sz="12" w:space="0" w:color="auto"/>
              <w:bottom w:val="single" w:sz="12" w:space="0" w:color="auto"/>
              <w:right w:val="single" w:sz="12" w:space="0" w:color="auto"/>
            </w:tcBorders>
            <w:shd w:val="clear" w:color="auto" w:fill="2E74B5" w:themeFill="accent1" w:themeFillShade="BF"/>
            <w:vAlign w:val="center"/>
            <w:hideMark/>
          </w:tcPr>
          <w:p w14:paraId="4FD274AC" w14:textId="77777777" w:rsidR="00E2745F" w:rsidRPr="0012426A" w:rsidRDefault="00E2745F" w:rsidP="00E2745F">
            <w:pPr>
              <w:spacing w:after="60"/>
              <w:jc w:val="center"/>
              <w:rPr>
                <w:rFonts w:ascii="Arial" w:hAnsi="Arial" w:cs="Arial"/>
                <w:b/>
                <w:color w:val="FFFFFF"/>
                <w:sz w:val="20"/>
                <w:szCs w:val="20"/>
              </w:rPr>
            </w:pPr>
            <w:r w:rsidRPr="0012426A">
              <w:rPr>
                <w:rFonts w:ascii="Arial" w:hAnsi="Arial" w:cs="Arial"/>
                <w:b/>
                <w:color w:val="FFFFFF"/>
                <w:sz w:val="20"/>
                <w:szCs w:val="20"/>
              </w:rPr>
              <w:t>Unités d’enseignement général</w:t>
            </w:r>
          </w:p>
        </w:tc>
      </w:tr>
      <w:tr w:rsidR="00E2745F" w14:paraId="4E261AD8"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tcPr>
          <w:p w14:paraId="4D18866F" w14:textId="77777777" w:rsidR="00E2745F" w:rsidRDefault="00E2745F" w:rsidP="00E2745F">
            <w:pPr>
              <w:rPr>
                <w:rFonts w:ascii="Arial" w:hAnsi="Arial" w:cs="Arial"/>
                <w:b/>
                <w:color w:val="000000"/>
                <w:sz w:val="20"/>
                <w:szCs w:val="20"/>
              </w:rPr>
            </w:pPr>
            <w:r>
              <w:rPr>
                <w:rFonts w:ascii="Arial" w:hAnsi="Arial" w:cs="Arial"/>
                <w:b/>
                <w:color w:val="000000"/>
                <w:sz w:val="20"/>
                <w:szCs w:val="20"/>
              </w:rPr>
              <w:t xml:space="preserve">EG1 : </w:t>
            </w:r>
            <w:r w:rsidRPr="00E2492E">
              <w:rPr>
                <w:rFonts w:ascii="Arial" w:hAnsi="Arial" w:cs="Arial"/>
                <w:color w:val="000000"/>
                <w:sz w:val="20"/>
                <w:szCs w:val="20"/>
              </w:rPr>
              <w:t>Prévention-santé-environnement</w:t>
            </w:r>
          </w:p>
        </w:tc>
        <w:tc>
          <w:tcPr>
            <w:tcW w:w="408" w:type="pct"/>
            <w:tcBorders>
              <w:top w:val="single" w:sz="12" w:space="0" w:color="auto"/>
              <w:left w:val="single" w:sz="12" w:space="0" w:color="auto"/>
              <w:bottom w:val="single" w:sz="12" w:space="0" w:color="auto"/>
              <w:right w:val="single" w:sz="12" w:space="0" w:color="auto"/>
            </w:tcBorders>
            <w:vAlign w:val="center"/>
          </w:tcPr>
          <w:p w14:paraId="40EA3208"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UG1</w:t>
            </w:r>
          </w:p>
        </w:tc>
        <w:tc>
          <w:tcPr>
            <w:tcW w:w="345" w:type="pct"/>
            <w:tcBorders>
              <w:top w:val="single" w:sz="12" w:space="0" w:color="auto"/>
              <w:left w:val="single" w:sz="12" w:space="0" w:color="auto"/>
              <w:bottom w:val="single" w:sz="12" w:space="0" w:color="auto"/>
              <w:right w:val="single" w:sz="12" w:space="0" w:color="auto"/>
            </w:tcBorders>
            <w:vAlign w:val="center"/>
          </w:tcPr>
          <w:p w14:paraId="738E3159"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1045" w:type="pct"/>
            <w:gridSpan w:val="2"/>
            <w:tcBorders>
              <w:top w:val="single" w:sz="12" w:space="0" w:color="auto"/>
              <w:left w:val="single" w:sz="12" w:space="0" w:color="auto"/>
              <w:bottom w:val="single" w:sz="12" w:space="0" w:color="auto"/>
              <w:right w:val="single" w:sz="12" w:space="0" w:color="auto"/>
            </w:tcBorders>
            <w:vAlign w:val="center"/>
          </w:tcPr>
          <w:p w14:paraId="3108185F"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tcPr>
          <w:p w14:paraId="1E9BC3DD" w14:textId="77777777" w:rsidR="00E2745F" w:rsidRDefault="00E2745F" w:rsidP="00E2745F">
            <w:pPr>
              <w:jc w:val="center"/>
              <w:rPr>
                <w:rFonts w:ascii="Arial" w:eastAsia="MS Mincho" w:hAnsi="Arial" w:cs="Arial"/>
                <w:color w:val="000000"/>
                <w:sz w:val="20"/>
                <w:szCs w:val="20"/>
              </w:rPr>
            </w:pPr>
            <w:r w:rsidRPr="00BE06D6">
              <w:rPr>
                <w:rFonts w:ascii="Arial" w:eastAsia="MS Mincho" w:hAnsi="Arial" w:cs="Arial"/>
                <w:color w:val="000000"/>
                <w:sz w:val="20"/>
                <w:szCs w:val="20"/>
              </w:rPr>
              <w:t>Ponctuel écrit</w:t>
            </w:r>
          </w:p>
        </w:tc>
        <w:tc>
          <w:tcPr>
            <w:tcW w:w="617" w:type="pct"/>
            <w:tcBorders>
              <w:top w:val="single" w:sz="12" w:space="0" w:color="auto"/>
              <w:left w:val="single" w:sz="6" w:space="0" w:color="auto"/>
              <w:bottom w:val="single" w:sz="12" w:space="0" w:color="auto"/>
              <w:right w:val="single" w:sz="12" w:space="0" w:color="auto"/>
            </w:tcBorders>
            <w:vAlign w:val="center"/>
          </w:tcPr>
          <w:p w14:paraId="58B5B679"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1h</w:t>
            </w:r>
          </w:p>
        </w:tc>
      </w:tr>
      <w:tr w:rsidR="00E2745F" w14:paraId="3AC88ED6"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hideMark/>
          </w:tcPr>
          <w:p w14:paraId="26E0B6F9" w14:textId="77777777" w:rsidR="00E2745F" w:rsidRDefault="00E2745F" w:rsidP="00E2745F">
            <w:pPr>
              <w:rPr>
                <w:rFonts w:ascii="Arial" w:hAnsi="Arial" w:cs="Arial"/>
                <w:b/>
                <w:color w:val="000000"/>
                <w:sz w:val="20"/>
                <w:szCs w:val="20"/>
              </w:rPr>
            </w:pPr>
            <w:r>
              <w:rPr>
                <w:rFonts w:ascii="Arial" w:hAnsi="Arial" w:cs="Arial"/>
                <w:b/>
                <w:color w:val="000000"/>
                <w:sz w:val="20"/>
                <w:szCs w:val="20"/>
              </w:rPr>
              <w:t>EG2</w:t>
            </w:r>
            <w:r>
              <w:rPr>
                <w:rFonts w:ascii="Arial" w:hAnsi="Arial" w:cs="Arial"/>
                <w:color w:val="000000"/>
                <w:sz w:val="20"/>
                <w:szCs w:val="20"/>
              </w:rPr>
              <w:t> : Français, histoire-géographie et enseignement moral et civique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15D83485"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UG2</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22637F6D"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3</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5E1C3969" w14:textId="77777777" w:rsidR="00E2745F" w:rsidRDefault="00E2745F" w:rsidP="00E2745F">
            <w:pPr>
              <w:jc w:val="center"/>
              <w:rPr>
                <w:rFonts w:ascii="Arial" w:eastAsia="MS Mincho" w:hAnsi="Arial" w:cs="Arial"/>
                <w:color w:val="000000"/>
                <w:sz w:val="20"/>
                <w:szCs w:val="20"/>
                <w:highlight w:val="yellow"/>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hideMark/>
          </w:tcPr>
          <w:p w14:paraId="7BD34F8D"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 et oral</w:t>
            </w:r>
          </w:p>
        </w:tc>
        <w:tc>
          <w:tcPr>
            <w:tcW w:w="617" w:type="pct"/>
            <w:tcBorders>
              <w:top w:val="single" w:sz="12" w:space="0" w:color="auto"/>
              <w:left w:val="single" w:sz="6" w:space="0" w:color="auto"/>
              <w:bottom w:val="single" w:sz="12" w:space="0" w:color="auto"/>
              <w:right w:val="single" w:sz="12" w:space="0" w:color="auto"/>
            </w:tcBorders>
            <w:vAlign w:val="center"/>
            <w:hideMark/>
          </w:tcPr>
          <w:p w14:paraId="749FCF54" w14:textId="4EDF3F33" w:rsidR="00E2745F" w:rsidRDefault="00E2745F" w:rsidP="00E2745F">
            <w:pPr>
              <w:widowControl w:val="0"/>
              <w:jc w:val="center"/>
              <w:rPr>
                <w:rFonts w:ascii="Arial" w:eastAsia="Calibri" w:hAnsi="Arial"/>
                <w:sz w:val="20"/>
                <w:szCs w:val="20"/>
                <w:vertAlign w:val="superscript"/>
                <w:lang w:eastAsia="en-US"/>
              </w:rPr>
            </w:pPr>
            <w:r>
              <w:rPr>
                <w:rFonts w:ascii="Arial" w:eastAsia="Calibri" w:hAnsi="Arial"/>
                <w:sz w:val="20"/>
                <w:szCs w:val="20"/>
                <w:lang w:eastAsia="en-US"/>
              </w:rPr>
              <w:t>2h25</w:t>
            </w:r>
            <w:r>
              <w:rPr>
                <w:rFonts w:ascii="Arial" w:eastAsia="MS Mincho" w:hAnsi="Arial" w:cs="Arial"/>
                <w:color w:val="000000"/>
                <w:sz w:val="20"/>
                <w:szCs w:val="20"/>
                <w:vertAlign w:val="superscript"/>
              </w:rPr>
              <w:t>(</w:t>
            </w:r>
            <w:r w:rsidR="006F53E6">
              <w:rPr>
                <w:rFonts w:ascii="Arial" w:eastAsia="MS Mincho" w:hAnsi="Arial" w:cs="Arial"/>
                <w:color w:val="000000"/>
                <w:sz w:val="20"/>
                <w:szCs w:val="20"/>
                <w:vertAlign w:val="superscript"/>
              </w:rPr>
              <w:t>3</w:t>
            </w:r>
            <w:r>
              <w:rPr>
                <w:rFonts w:ascii="Arial" w:eastAsia="MS Mincho" w:hAnsi="Arial" w:cs="Arial"/>
                <w:color w:val="000000"/>
                <w:sz w:val="20"/>
                <w:szCs w:val="20"/>
                <w:vertAlign w:val="superscript"/>
              </w:rPr>
              <w:t>)</w:t>
            </w:r>
          </w:p>
          <w:p w14:paraId="31E1B424" w14:textId="77777777" w:rsidR="00E2745F" w:rsidRDefault="00E2745F" w:rsidP="00E2745F">
            <w:pPr>
              <w:jc w:val="center"/>
              <w:rPr>
                <w:rFonts w:ascii="Arial" w:eastAsia="MS Mincho" w:hAnsi="Arial" w:cs="Arial"/>
                <w:color w:val="000000"/>
                <w:sz w:val="20"/>
                <w:szCs w:val="20"/>
              </w:rPr>
            </w:pPr>
            <w:r>
              <w:rPr>
                <w:rFonts w:ascii="Arial" w:eastAsia="Calibri" w:hAnsi="Arial" w:cs="Arial"/>
                <w:sz w:val="14"/>
                <w:szCs w:val="14"/>
                <w:lang w:eastAsia="en-US"/>
              </w:rPr>
              <w:t>(2h+10mn + 15mn</w:t>
            </w:r>
            <w:r>
              <w:rPr>
                <w:rFonts w:ascii="Arial" w:eastAsia="MS Mincho" w:hAnsi="Arial" w:cs="Arial"/>
                <w:color w:val="000000"/>
                <w:sz w:val="20"/>
                <w:szCs w:val="20"/>
                <w:vertAlign w:val="superscript"/>
              </w:rPr>
              <w:t>(2)</w:t>
            </w:r>
            <w:r>
              <w:rPr>
                <w:rFonts w:ascii="Arial" w:eastAsia="Calibri" w:hAnsi="Arial" w:cs="Arial"/>
                <w:sz w:val="16"/>
                <w:szCs w:val="16"/>
                <w:lang w:eastAsia="en-US"/>
              </w:rPr>
              <w:t>)</w:t>
            </w:r>
          </w:p>
        </w:tc>
      </w:tr>
      <w:tr w:rsidR="00E2745F" w14:paraId="1AC3084B"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hideMark/>
          </w:tcPr>
          <w:p w14:paraId="3B1C85B4" w14:textId="77777777" w:rsidR="00E2745F" w:rsidRDefault="00E2745F" w:rsidP="00E2745F">
            <w:pPr>
              <w:widowControl w:val="0"/>
              <w:autoSpaceDE w:val="0"/>
              <w:autoSpaceDN w:val="0"/>
              <w:adjustRightInd w:val="0"/>
              <w:rPr>
                <w:rFonts w:ascii="Arial" w:eastAsia="MS Mincho" w:hAnsi="Arial" w:cs="Arial"/>
                <w:color w:val="000000"/>
                <w:sz w:val="20"/>
                <w:szCs w:val="20"/>
              </w:rPr>
            </w:pPr>
            <w:r>
              <w:rPr>
                <w:rFonts w:ascii="Arial" w:eastAsia="MS Mincho" w:hAnsi="Arial" w:cs="Arial"/>
                <w:b/>
                <w:color w:val="000000"/>
                <w:sz w:val="20"/>
                <w:szCs w:val="20"/>
              </w:rPr>
              <w:t>EG3</w:t>
            </w:r>
            <w:r>
              <w:rPr>
                <w:rFonts w:ascii="Arial" w:eastAsia="MS Mincho" w:hAnsi="Arial" w:cs="Arial"/>
                <w:color w:val="000000"/>
                <w:sz w:val="20"/>
                <w:szCs w:val="20"/>
              </w:rPr>
              <w:t> : Mathématiques – Physique-chimie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50421BB0"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UG3</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132D0BDA"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2</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422C66AA"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hideMark/>
          </w:tcPr>
          <w:p w14:paraId="3C6B51A3"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w:t>
            </w:r>
          </w:p>
        </w:tc>
        <w:tc>
          <w:tcPr>
            <w:tcW w:w="617" w:type="pct"/>
            <w:tcBorders>
              <w:top w:val="single" w:sz="12" w:space="0" w:color="auto"/>
              <w:left w:val="single" w:sz="6" w:space="0" w:color="auto"/>
              <w:bottom w:val="single" w:sz="12" w:space="0" w:color="auto"/>
              <w:right w:val="single" w:sz="12" w:space="0" w:color="auto"/>
            </w:tcBorders>
            <w:vAlign w:val="center"/>
            <w:hideMark/>
          </w:tcPr>
          <w:p w14:paraId="7C27B7CC" w14:textId="77777777" w:rsidR="00E2745F" w:rsidRDefault="00E2745F" w:rsidP="00E2745F">
            <w:pPr>
              <w:jc w:val="center"/>
              <w:rPr>
                <w:rFonts w:ascii="Arial" w:eastAsia="MS Mincho" w:hAnsi="Arial" w:cs="Arial"/>
                <w:color w:val="000000"/>
                <w:sz w:val="20"/>
                <w:szCs w:val="20"/>
              </w:rPr>
            </w:pPr>
            <w:r w:rsidRPr="009E31AC">
              <w:rPr>
                <w:rFonts w:ascii="Arial" w:eastAsia="Calibri" w:hAnsi="Arial" w:cs="Arial"/>
                <w:sz w:val="20"/>
                <w:szCs w:val="20"/>
                <w:lang w:eastAsia="en-US"/>
              </w:rPr>
              <w:t>1h30</w:t>
            </w:r>
            <w:r w:rsidRPr="009E31AC">
              <w:rPr>
                <w:rFonts w:ascii="Arial" w:eastAsia="Calibri" w:hAnsi="Arial" w:cs="Arial"/>
                <w:lang w:eastAsia="en-US"/>
              </w:rPr>
              <w:t xml:space="preserve"> </w:t>
            </w:r>
            <w:r w:rsidRPr="009E31AC">
              <w:rPr>
                <w:rFonts w:ascii="Arial" w:eastAsia="Calibri" w:hAnsi="Arial" w:cs="Arial"/>
                <w:sz w:val="14"/>
                <w:szCs w:val="14"/>
                <w:lang w:eastAsia="en-US"/>
              </w:rPr>
              <w:t>(45mn+45mn)</w:t>
            </w:r>
          </w:p>
        </w:tc>
      </w:tr>
      <w:tr w:rsidR="00E2745F" w14:paraId="2618749A"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hideMark/>
          </w:tcPr>
          <w:p w14:paraId="4721F066" w14:textId="77777777" w:rsidR="00E2745F" w:rsidRDefault="00E2745F" w:rsidP="00E2745F">
            <w:pPr>
              <w:rPr>
                <w:rFonts w:ascii="Arial" w:hAnsi="Arial" w:cs="Arial"/>
                <w:color w:val="000000"/>
                <w:sz w:val="20"/>
                <w:szCs w:val="20"/>
              </w:rPr>
            </w:pPr>
            <w:r>
              <w:rPr>
                <w:rFonts w:ascii="Arial" w:hAnsi="Arial" w:cs="Arial"/>
                <w:b/>
                <w:color w:val="000000"/>
                <w:sz w:val="20"/>
                <w:szCs w:val="20"/>
              </w:rPr>
              <w:t>EG4</w:t>
            </w:r>
            <w:r>
              <w:rPr>
                <w:rFonts w:ascii="Arial" w:hAnsi="Arial" w:cs="Arial"/>
                <w:color w:val="000000"/>
                <w:sz w:val="20"/>
                <w:szCs w:val="20"/>
              </w:rPr>
              <w:t> : Éducation physique et sportive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7C105A02"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UG4</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1A5A0094"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09D4FF5E" w14:textId="77777777" w:rsidR="00E2745F" w:rsidRDefault="00E2745F" w:rsidP="00E2745F">
            <w:pPr>
              <w:jc w:val="center"/>
              <w:rPr>
                <w:rFonts w:ascii="Arial" w:eastAsia="MS Mincho" w:hAnsi="Arial" w:cs="Arial"/>
                <w:color w:val="000000"/>
                <w:sz w:val="20"/>
                <w:szCs w:val="20"/>
                <w:highlight w:val="yellow"/>
              </w:rPr>
            </w:pPr>
            <w:r>
              <w:rPr>
                <w:rFonts w:ascii="Arial" w:eastAsia="MS Mincho" w:hAnsi="Arial" w:cs="Arial"/>
                <w:color w:val="000000"/>
                <w:sz w:val="20"/>
                <w:szCs w:val="20"/>
              </w:rPr>
              <w:t>CCF</w:t>
            </w:r>
          </w:p>
        </w:tc>
        <w:tc>
          <w:tcPr>
            <w:tcW w:w="1140" w:type="pct"/>
            <w:gridSpan w:val="2"/>
            <w:tcBorders>
              <w:top w:val="single" w:sz="12" w:space="0" w:color="auto"/>
              <w:left w:val="single" w:sz="12" w:space="0" w:color="auto"/>
              <w:bottom w:val="single" w:sz="12" w:space="0" w:color="auto"/>
              <w:right w:val="single" w:sz="12" w:space="0" w:color="auto"/>
            </w:tcBorders>
            <w:vAlign w:val="center"/>
            <w:hideMark/>
          </w:tcPr>
          <w:p w14:paraId="4B556535" w14:textId="77777777" w:rsidR="00E2745F" w:rsidRDefault="00E2745F" w:rsidP="00E2745F">
            <w:pPr>
              <w:jc w:val="center"/>
              <w:rPr>
                <w:rFonts w:ascii="Arial" w:eastAsia="MS Mincho" w:hAnsi="Arial" w:cs="Arial"/>
                <w:color w:val="000000"/>
                <w:sz w:val="20"/>
                <w:szCs w:val="20"/>
                <w:highlight w:val="yellow"/>
              </w:rPr>
            </w:pPr>
            <w:r>
              <w:rPr>
                <w:rFonts w:ascii="Arial" w:eastAsia="MS Mincho" w:hAnsi="Arial" w:cs="Arial"/>
                <w:color w:val="000000"/>
                <w:sz w:val="20"/>
                <w:szCs w:val="20"/>
              </w:rPr>
              <w:t>Ponctuel</w:t>
            </w:r>
          </w:p>
        </w:tc>
      </w:tr>
      <w:tr w:rsidR="00E2745F" w14:paraId="1A1E3711" w14:textId="77777777" w:rsidTr="00E2745F">
        <w:trPr>
          <w:cantSplit/>
          <w:trHeight w:val="814"/>
        </w:trPr>
        <w:tc>
          <w:tcPr>
            <w:tcW w:w="2062" w:type="pct"/>
            <w:tcBorders>
              <w:top w:val="single" w:sz="12" w:space="0" w:color="auto"/>
              <w:left w:val="single" w:sz="12" w:space="0" w:color="auto"/>
              <w:bottom w:val="single" w:sz="12" w:space="0" w:color="auto"/>
              <w:right w:val="single" w:sz="12" w:space="0" w:color="auto"/>
            </w:tcBorders>
            <w:vAlign w:val="center"/>
            <w:hideMark/>
          </w:tcPr>
          <w:p w14:paraId="133E0354" w14:textId="77777777" w:rsidR="00E2745F" w:rsidRDefault="00E2745F" w:rsidP="00E2745F">
            <w:pPr>
              <w:widowControl w:val="0"/>
              <w:autoSpaceDE w:val="0"/>
              <w:autoSpaceDN w:val="0"/>
              <w:adjustRightInd w:val="0"/>
              <w:rPr>
                <w:rFonts w:ascii="Arial" w:eastAsia="MS Mincho" w:hAnsi="Arial" w:cs="Arial"/>
                <w:color w:val="000000"/>
                <w:sz w:val="20"/>
                <w:szCs w:val="20"/>
              </w:rPr>
            </w:pPr>
            <w:r w:rsidRPr="006C0760">
              <w:rPr>
                <w:rFonts w:ascii="Arial" w:eastAsia="MS Mincho" w:hAnsi="Arial" w:cs="Arial"/>
                <w:b/>
                <w:color w:val="000000"/>
                <w:sz w:val="20"/>
                <w:szCs w:val="20"/>
              </w:rPr>
              <w:t>EG</w:t>
            </w:r>
            <w:r>
              <w:rPr>
                <w:rFonts w:ascii="Arial" w:eastAsia="MS Mincho" w:hAnsi="Arial" w:cs="Arial"/>
                <w:b/>
                <w:color w:val="000000"/>
                <w:sz w:val="20"/>
                <w:szCs w:val="20"/>
              </w:rPr>
              <w:t>5</w:t>
            </w:r>
            <w:r w:rsidRPr="006C0760">
              <w:rPr>
                <w:rFonts w:ascii="Arial" w:eastAsia="MS Mincho" w:hAnsi="Arial" w:cs="Arial"/>
                <w:b/>
                <w:color w:val="000000"/>
                <w:sz w:val="20"/>
                <w:szCs w:val="20"/>
              </w:rPr>
              <w:t> </w:t>
            </w:r>
            <w:r>
              <w:rPr>
                <w:rFonts w:ascii="Arial" w:eastAsia="MS Mincho" w:hAnsi="Arial" w:cs="Arial"/>
                <w:color w:val="000000"/>
                <w:sz w:val="20"/>
                <w:szCs w:val="20"/>
              </w:rPr>
              <w:t>: Langue vivante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4D1256A7"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UG5</w:t>
            </w:r>
          </w:p>
        </w:tc>
        <w:tc>
          <w:tcPr>
            <w:tcW w:w="345" w:type="pct"/>
            <w:tcBorders>
              <w:top w:val="single" w:sz="12" w:space="0" w:color="auto"/>
              <w:left w:val="single" w:sz="12" w:space="0" w:color="auto"/>
              <w:bottom w:val="single" w:sz="12" w:space="0" w:color="auto"/>
              <w:right w:val="single" w:sz="12" w:space="0" w:color="auto"/>
            </w:tcBorders>
            <w:vAlign w:val="center"/>
          </w:tcPr>
          <w:p w14:paraId="539313CB"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1045" w:type="pct"/>
            <w:gridSpan w:val="2"/>
            <w:tcBorders>
              <w:top w:val="single" w:sz="12" w:space="0" w:color="auto"/>
              <w:left w:val="single" w:sz="12" w:space="0" w:color="auto"/>
              <w:bottom w:val="single" w:sz="12" w:space="0" w:color="auto"/>
              <w:right w:val="single" w:sz="12" w:space="0" w:color="auto"/>
            </w:tcBorders>
            <w:vAlign w:val="center"/>
          </w:tcPr>
          <w:p w14:paraId="4C6B2564"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tcPr>
          <w:p w14:paraId="45865494"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 et oral</w:t>
            </w:r>
          </w:p>
        </w:tc>
        <w:tc>
          <w:tcPr>
            <w:tcW w:w="617" w:type="pct"/>
            <w:tcBorders>
              <w:top w:val="single" w:sz="12" w:space="0" w:color="auto"/>
              <w:left w:val="single" w:sz="6" w:space="0" w:color="auto"/>
              <w:bottom w:val="single" w:sz="12" w:space="0" w:color="auto"/>
              <w:right w:val="single" w:sz="12" w:space="0" w:color="auto"/>
            </w:tcBorders>
            <w:vAlign w:val="center"/>
          </w:tcPr>
          <w:p w14:paraId="4D679725" w14:textId="77777777" w:rsidR="00E2745F" w:rsidRDefault="00E2745F" w:rsidP="00E2745F">
            <w:pPr>
              <w:jc w:val="center"/>
              <w:rPr>
                <w:rFonts w:ascii="Arial" w:eastAsia="MS Mincho" w:hAnsi="Arial" w:cs="Arial"/>
                <w:color w:val="000000"/>
                <w:sz w:val="20"/>
                <w:szCs w:val="20"/>
              </w:rPr>
            </w:pPr>
            <w:r w:rsidRPr="00683020">
              <w:rPr>
                <w:rFonts w:ascii="Arial" w:eastAsia="Calibri" w:hAnsi="Arial" w:cs="Arial"/>
                <w:sz w:val="20"/>
                <w:szCs w:val="20"/>
                <w:lang w:eastAsia="en-US"/>
              </w:rPr>
              <w:t>1h06</w:t>
            </w:r>
            <w:r w:rsidRPr="003063BB">
              <w:rPr>
                <w:rFonts w:ascii="Arial" w:eastAsia="Calibri" w:hAnsi="Arial" w:cs="Arial"/>
                <w:lang w:eastAsia="en-US"/>
              </w:rPr>
              <w:t xml:space="preserve"> </w:t>
            </w:r>
            <w:r w:rsidRPr="003063BB">
              <w:rPr>
                <w:rFonts w:ascii="Arial" w:eastAsia="Calibri" w:hAnsi="Arial" w:cs="Arial"/>
                <w:sz w:val="14"/>
                <w:szCs w:val="14"/>
                <w:lang w:eastAsia="en-US"/>
              </w:rPr>
              <w:t>(1h+6mn)</w:t>
            </w:r>
          </w:p>
        </w:tc>
      </w:tr>
      <w:tr w:rsidR="00E2745F" w14:paraId="3DB94864" w14:textId="77777777" w:rsidTr="00E2745F">
        <w:trPr>
          <w:cantSplit/>
          <w:trHeight w:val="814"/>
        </w:trPr>
        <w:tc>
          <w:tcPr>
            <w:tcW w:w="2062" w:type="pct"/>
            <w:tcBorders>
              <w:top w:val="single" w:sz="12" w:space="0" w:color="auto"/>
              <w:left w:val="single" w:sz="12" w:space="0" w:color="auto"/>
              <w:bottom w:val="single" w:sz="12" w:space="0" w:color="auto"/>
              <w:right w:val="single" w:sz="12" w:space="0" w:color="auto"/>
            </w:tcBorders>
            <w:shd w:val="clear" w:color="auto" w:fill="auto"/>
            <w:vAlign w:val="center"/>
          </w:tcPr>
          <w:p w14:paraId="14334BBD" w14:textId="3C92A741" w:rsidR="00E2745F" w:rsidRPr="006C0760" w:rsidRDefault="00E2745F" w:rsidP="00E2745F">
            <w:pPr>
              <w:widowControl w:val="0"/>
              <w:autoSpaceDE w:val="0"/>
              <w:autoSpaceDN w:val="0"/>
              <w:adjustRightInd w:val="0"/>
              <w:rPr>
                <w:rFonts w:ascii="Arial" w:eastAsia="MS Mincho" w:hAnsi="Arial" w:cs="Arial"/>
                <w:b/>
                <w:color w:val="000000"/>
                <w:sz w:val="20"/>
                <w:szCs w:val="20"/>
              </w:rPr>
            </w:pPr>
            <w:r w:rsidRPr="006C0760">
              <w:rPr>
                <w:rFonts w:ascii="Arial" w:eastAsia="MS Mincho" w:hAnsi="Arial" w:cs="Arial"/>
                <w:b/>
                <w:color w:val="000000"/>
                <w:sz w:val="20"/>
                <w:szCs w:val="20"/>
              </w:rPr>
              <w:t>E</w:t>
            </w:r>
            <w:r>
              <w:rPr>
                <w:rFonts w:ascii="Arial" w:eastAsia="MS Mincho" w:hAnsi="Arial" w:cs="Arial"/>
                <w:b/>
                <w:color w:val="000000"/>
                <w:sz w:val="20"/>
                <w:szCs w:val="20"/>
              </w:rPr>
              <w:t>preuve facultative </w:t>
            </w:r>
            <w:r>
              <w:rPr>
                <w:rFonts w:ascii="Arial" w:eastAsia="MS Mincho" w:hAnsi="Arial" w:cs="Arial"/>
                <w:color w:val="000000"/>
                <w:sz w:val="20"/>
                <w:szCs w:val="20"/>
              </w:rPr>
              <w:t>: Arts appliqués et cultures artistiques</w:t>
            </w:r>
            <w:r w:rsidRPr="006C0760">
              <w:rPr>
                <w:rFonts w:ascii="Arial" w:eastAsia="MS Mincho" w:hAnsi="Arial" w:cs="Arial"/>
                <w:color w:val="000000"/>
                <w:sz w:val="20"/>
                <w:szCs w:val="20"/>
                <w:vertAlign w:val="superscript"/>
              </w:rPr>
              <w:t xml:space="preserve"> (</w:t>
            </w:r>
            <w:r w:rsidR="006F53E6">
              <w:rPr>
                <w:rFonts w:ascii="Arial" w:eastAsia="MS Mincho" w:hAnsi="Arial" w:cs="Arial"/>
                <w:color w:val="000000"/>
                <w:sz w:val="20"/>
                <w:szCs w:val="20"/>
                <w:vertAlign w:val="superscript"/>
              </w:rPr>
              <w:t>4</w:t>
            </w:r>
            <w:r>
              <w:rPr>
                <w:rFonts w:ascii="Arial" w:eastAsia="MS Mincho" w:hAnsi="Arial" w:cs="Arial"/>
                <w:color w:val="000000"/>
                <w:sz w:val="20"/>
                <w:szCs w:val="20"/>
                <w:vertAlign w:val="superscript"/>
              </w:rPr>
              <w:t>)</w:t>
            </w:r>
          </w:p>
        </w:tc>
        <w:tc>
          <w:tcPr>
            <w:tcW w:w="408" w:type="pct"/>
            <w:tcBorders>
              <w:top w:val="single" w:sz="12" w:space="0" w:color="auto"/>
              <w:left w:val="single" w:sz="12" w:space="0" w:color="auto"/>
              <w:bottom w:val="single" w:sz="12" w:space="0" w:color="auto"/>
              <w:right w:val="single" w:sz="12" w:space="0" w:color="auto"/>
            </w:tcBorders>
            <w:shd w:val="clear" w:color="auto" w:fill="auto"/>
            <w:vAlign w:val="center"/>
          </w:tcPr>
          <w:p w14:paraId="0EED4CDB"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UF</w:t>
            </w:r>
          </w:p>
        </w:tc>
        <w:tc>
          <w:tcPr>
            <w:tcW w:w="345" w:type="pct"/>
            <w:tcBorders>
              <w:top w:val="single" w:sz="12" w:space="0" w:color="auto"/>
              <w:left w:val="single" w:sz="12" w:space="0" w:color="auto"/>
              <w:bottom w:val="single" w:sz="12" w:space="0" w:color="auto"/>
              <w:right w:val="single" w:sz="12" w:space="0" w:color="auto"/>
            </w:tcBorders>
            <w:shd w:val="clear" w:color="auto" w:fill="auto"/>
            <w:vAlign w:val="center"/>
          </w:tcPr>
          <w:p w14:paraId="40AA3411"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522" w:type="pct"/>
            <w:tcBorders>
              <w:top w:val="single" w:sz="12" w:space="0" w:color="auto"/>
              <w:left w:val="single" w:sz="12" w:space="0" w:color="auto"/>
              <w:bottom w:val="single" w:sz="12" w:space="0" w:color="auto"/>
              <w:right w:val="single" w:sz="4" w:space="0" w:color="auto"/>
            </w:tcBorders>
            <w:shd w:val="clear" w:color="auto" w:fill="auto"/>
            <w:vAlign w:val="center"/>
          </w:tcPr>
          <w:p w14:paraId="5C9C4717"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w:t>
            </w:r>
          </w:p>
        </w:tc>
        <w:tc>
          <w:tcPr>
            <w:tcW w:w="523" w:type="pct"/>
            <w:tcBorders>
              <w:top w:val="single" w:sz="12" w:space="0" w:color="auto"/>
              <w:left w:val="single" w:sz="4" w:space="0" w:color="auto"/>
              <w:bottom w:val="single" w:sz="12" w:space="0" w:color="auto"/>
              <w:right w:val="single" w:sz="12" w:space="0" w:color="auto"/>
            </w:tcBorders>
            <w:shd w:val="clear" w:color="auto" w:fill="auto"/>
            <w:vAlign w:val="center"/>
          </w:tcPr>
          <w:p w14:paraId="7260322A"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1h30</w:t>
            </w:r>
          </w:p>
        </w:tc>
        <w:tc>
          <w:tcPr>
            <w:tcW w:w="523" w:type="pct"/>
            <w:tcBorders>
              <w:top w:val="single" w:sz="12" w:space="0" w:color="auto"/>
              <w:left w:val="single" w:sz="12" w:space="0" w:color="auto"/>
              <w:bottom w:val="single" w:sz="12" w:space="0" w:color="auto"/>
              <w:right w:val="single" w:sz="6" w:space="0" w:color="auto"/>
            </w:tcBorders>
            <w:shd w:val="clear" w:color="auto" w:fill="auto"/>
            <w:vAlign w:val="center"/>
          </w:tcPr>
          <w:p w14:paraId="6F717C47"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w:t>
            </w:r>
          </w:p>
        </w:tc>
        <w:tc>
          <w:tcPr>
            <w:tcW w:w="617" w:type="pct"/>
            <w:tcBorders>
              <w:top w:val="single" w:sz="12" w:space="0" w:color="auto"/>
              <w:left w:val="single" w:sz="6" w:space="0" w:color="auto"/>
              <w:bottom w:val="single" w:sz="12" w:space="0" w:color="auto"/>
              <w:right w:val="single" w:sz="12" w:space="0" w:color="auto"/>
            </w:tcBorders>
            <w:shd w:val="clear" w:color="auto" w:fill="auto"/>
            <w:vAlign w:val="center"/>
          </w:tcPr>
          <w:p w14:paraId="6FB995EB"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1h30</w:t>
            </w:r>
          </w:p>
        </w:tc>
      </w:tr>
    </w:tbl>
    <w:p w14:paraId="02FDD866" w14:textId="14DD5353" w:rsidR="006F53E6" w:rsidRPr="00DA7242" w:rsidRDefault="006F53E6" w:rsidP="006F53E6">
      <w:pPr>
        <w:pStyle w:val="Paragraphedeliste"/>
        <w:numPr>
          <w:ilvl w:val="0"/>
          <w:numId w:val="14"/>
        </w:numPr>
        <w:jc w:val="both"/>
        <w:rPr>
          <w:rFonts w:ascii="Arial" w:hAnsi="Arial" w:cs="Arial"/>
          <w:bCs/>
          <w:i/>
          <w:iCs/>
          <w:sz w:val="20"/>
          <w:szCs w:val="20"/>
        </w:rPr>
      </w:pPr>
      <w:r w:rsidRPr="00DA7242">
        <w:rPr>
          <w:rFonts w:ascii="Arial" w:hAnsi="Arial" w:cs="Arial"/>
          <w:bCs/>
          <w:i/>
          <w:iCs/>
          <w:sz w:val="20"/>
          <w:szCs w:val="20"/>
        </w:rPr>
        <w:t>Dont 1 pour le chef d’œuvre (arrêté du 28-11-2019 - J.O. du 24-12-2019)</w:t>
      </w:r>
    </w:p>
    <w:p w14:paraId="0C0626C8" w14:textId="3F8260C7" w:rsidR="00E2745F" w:rsidRPr="00976667" w:rsidRDefault="00E2745F" w:rsidP="00E2745F">
      <w:pPr>
        <w:numPr>
          <w:ilvl w:val="0"/>
          <w:numId w:val="14"/>
        </w:numPr>
        <w:jc w:val="both"/>
        <w:rPr>
          <w:rFonts w:ascii="Arial" w:hAnsi="Arial" w:cs="Arial"/>
          <w:bCs/>
          <w:i/>
          <w:iCs/>
          <w:color w:val="000000"/>
          <w:sz w:val="20"/>
          <w:szCs w:val="20"/>
        </w:rPr>
      </w:pPr>
      <w:r w:rsidRPr="00976667">
        <w:rPr>
          <w:rFonts w:ascii="Arial" w:hAnsi="Arial" w:cs="Arial"/>
          <w:bCs/>
          <w:i/>
          <w:iCs/>
          <w:color w:val="000000"/>
          <w:sz w:val="20"/>
          <w:szCs w:val="20"/>
        </w:rPr>
        <w:t>CCF : contrôle en cours de formation.</w:t>
      </w:r>
    </w:p>
    <w:p w14:paraId="630A8C90" w14:textId="77777777" w:rsidR="00E2745F" w:rsidRPr="00976667" w:rsidRDefault="00E2745F" w:rsidP="00E2745F">
      <w:pPr>
        <w:numPr>
          <w:ilvl w:val="0"/>
          <w:numId w:val="14"/>
        </w:numPr>
        <w:rPr>
          <w:rFonts w:ascii="Arial" w:hAnsi="Arial" w:cs="Arial"/>
          <w:i/>
          <w:iCs/>
          <w:sz w:val="20"/>
          <w:szCs w:val="20"/>
        </w:rPr>
      </w:pPr>
      <w:r w:rsidRPr="00976667">
        <w:rPr>
          <w:rFonts w:ascii="Arial" w:hAnsi="Arial" w:cs="Arial"/>
          <w:i/>
          <w:iCs/>
          <w:sz w:val="20"/>
          <w:szCs w:val="20"/>
        </w:rPr>
        <w:t>Dont 5 minutes de préparation</w:t>
      </w:r>
    </w:p>
    <w:p w14:paraId="26BF5C36" w14:textId="3D3D3887" w:rsidR="00E2745F" w:rsidRDefault="00E2745F" w:rsidP="00E2745F">
      <w:pPr>
        <w:numPr>
          <w:ilvl w:val="0"/>
          <w:numId w:val="14"/>
        </w:numPr>
        <w:jc w:val="both"/>
        <w:rPr>
          <w:rFonts w:ascii="Arial" w:hAnsi="Arial" w:cs="Arial"/>
          <w:bCs/>
          <w:i/>
          <w:iCs/>
          <w:color w:val="000000"/>
          <w:sz w:val="20"/>
          <w:szCs w:val="20"/>
        </w:rPr>
      </w:pPr>
      <w:r w:rsidRPr="00976667">
        <w:rPr>
          <w:rFonts w:ascii="Arial" w:hAnsi="Arial" w:cs="Arial"/>
          <w:bCs/>
          <w:i/>
          <w:iCs/>
          <w:color w:val="000000"/>
          <w:sz w:val="20"/>
          <w:szCs w:val="20"/>
        </w:rPr>
        <w:t>Seuls les points au-dessus de 10 sont pris en compte.</w:t>
      </w:r>
    </w:p>
    <w:p w14:paraId="16414CAD" w14:textId="3B30BEF9" w:rsidR="00E2745F" w:rsidRDefault="00E2745F" w:rsidP="00E2745F">
      <w:pPr>
        <w:ind w:left="720"/>
        <w:rPr>
          <w:rFonts w:ascii="Arial" w:hAnsi="Arial" w:cs="Arial"/>
          <w:i/>
          <w:sz w:val="18"/>
          <w:szCs w:val="18"/>
        </w:rPr>
      </w:pPr>
    </w:p>
    <w:p w14:paraId="581B2FFF" w14:textId="3679A396" w:rsidR="00976667" w:rsidRPr="00556317" w:rsidRDefault="00976667" w:rsidP="00E2745F">
      <w:pPr>
        <w:ind w:left="720"/>
        <w:rPr>
          <w:rFonts w:ascii="Arial" w:hAnsi="Arial" w:cs="Arial"/>
          <w:i/>
          <w:sz w:val="18"/>
          <w:szCs w:val="18"/>
        </w:rPr>
      </w:pPr>
    </w:p>
    <w:p w14:paraId="444666C0" w14:textId="77777777" w:rsidR="00E2745F" w:rsidRPr="00D130D4" w:rsidRDefault="00E2745F" w:rsidP="00E2745F">
      <w:pPr>
        <w:pStyle w:val="Titre"/>
        <w:ind w:left="720"/>
        <w:jc w:val="left"/>
      </w:pPr>
    </w:p>
    <w:p w14:paraId="2F59F38B" w14:textId="77777777" w:rsidR="00B75868" w:rsidRDefault="00B75868" w:rsidP="004008FF">
      <w:pPr>
        <w:ind w:left="708"/>
        <w:rPr>
          <w:rFonts w:ascii="Arial" w:hAnsi="Arial" w:cs="Arial"/>
          <w:sz w:val="22"/>
          <w:szCs w:val="22"/>
        </w:rPr>
        <w:sectPr w:rsidR="00B75868" w:rsidSect="002B589B">
          <w:footerReference w:type="default" r:id="rId10"/>
          <w:pgSz w:w="11906" w:h="16838"/>
          <w:pgMar w:top="709" w:right="849" w:bottom="851" w:left="851" w:header="709" w:footer="340" w:gutter="0"/>
          <w:pgNumType w:start="1"/>
          <w:cols w:space="708"/>
          <w:titlePg/>
          <w:docGrid w:linePitch="360"/>
        </w:sectPr>
      </w:pPr>
    </w:p>
    <w:p w14:paraId="04DC7491" w14:textId="77777777" w:rsidR="00976667" w:rsidRDefault="00976667" w:rsidP="00976667">
      <w:pPr>
        <w:rPr>
          <w:rFonts w:ascii="Arial" w:hAnsi="Arial" w:cs="Arial"/>
          <w:sz w:val="22"/>
          <w:szCs w:val="22"/>
        </w:rPr>
      </w:pPr>
    </w:p>
    <w:p w14:paraId="18709ED1" w14:textId="77777777" w:rsidR="00976667" w:rsidRPr="000616F2" w:rsidRDefault="00976667" w:rsidP="00976667">
      <w:pPr>
        <w:numPr>
          <w:ilvl w:val="0"/>
          <w:numId w:val="4"/>
        </w:numPr>
        <w:rPr>
          <w:rFonts w:ascii="Arial" w:hAnsi="Arial" w:cs="Arial"/>
          <w:b/>
          <w:bCs/>
          <w:color w:val="0070C0"/>
          <w:sz w:val="28"/>
          <w:szCs w:val="28"/>
        </w:rPr>
      </w:pPr>
      <w:r w:rsidRPr="000616F2">
        <w:rPr>
          <w:rFonts w:ascii="Arial" w:hAnsi="Arial" w:cs="Arial"/>
          <w:b/>
          <w:bCs/>
          <w:color w:val="0070C0"/>
          <w:sz w:val="28"/>
          <w:szCs w:val="28"/>
        </w:rPr>
        <w:t>Evaluations par contrôle en cours de formation</w:t>
      </w:r>
    </w:p>
    <w:p w14:paraId="33897DFC" w14:textId="77777777" w:rsidR="00976667" w:rsidRPr="000616F2" w:rsidRDefault="00976667" w:rsidP="00976667">
      <w:pPr>
        <w:ind w:left="708"/>
        <w:rPr>
          <w:rFonts w:ascii="Arial" w:hAnsi="Arial" w:cs="Arial"/>
          <w:sz w:val="22"/>
          <w:szCs w:val="22"/>
        </w:rPr>
      </w:pPr>
    </w:p>
    <w:p w14:paraId="3CB30004" w14:textId="65CBE736"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 xml:space="preserve">.1 Publics concernés  </w:t>
      </w:r>
    </w:p>
    <w:p w14:paraId="3A1480A1" w14:textId="77777777" w:rsidR="00976667" w:rsidRPr="000616F2" w:rsidRDefault="00976667" w:rsidP="00976667">
      <w:pPr>
        <w:ind w:left="708"/>
        <w:rPr>
          <w:rFonts w:ascii="Arial" w:hAnsi="Arial" w:cs="Arial"/>
          <w:sz w:val="22"/>
          <w:szCs w:val="22"/>
        </w:rPr>
      </w:pPr>
    </w:p>
    <w:p w14:paraId="3F977EE6"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concerne les candidats des lycées professionnels publics et privés sous contrat, les candidats apprentis pour lesquels le CFA ou la section d’apprentissage est habilité au CCF et les candidats de la formation professionnelle continue issus des établissements publics.</w:t>
      </w:r>
    </w:p>
    <w:p w14:paraId="31EC124D" w14:textId="77777777" w:rsidR="00976667" w:rsidRPr="000616F2" w:rsidRDefault="00976667" w:rsidP="00976667">
      <w:pPr>
        <w:ind w:left="708"/>
        <w:rPr>
          <w:rFonts w:ascii="Arial" w:hAnsi="Arial" w:cs="Arial"/>
          <w:sz w:val="22"/>
          <w:szCs w:val="22"/>
        </w:rPr>
      </w:pPr>
    </w:p>
    <w:p w14:paraId="4886D828" w14:textId="61509611"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.2 Lieux</w:t>
      </w:r>
    </w:p>
    <w:p w14:paraId="781F5B9B" w14:textId="77777777" w:rsidR="00976667" w:rsidRPr="000616F2" w:rsidRDefault="00976667" w:rsidP="00976667">
      <w:pPr>
        <w:ind w:left="708"/>
        <w:rPr>
          <w:rFonts w:ascii="Arial" w:hAnsi="Arial" w:cs="Arial"/>
          <w:sz w:val="22"/>
          <w:szCs w:val="22"/>
        </w:rPr>
      </w:pPr>
    </w:p>
    <w:p w14:paraId="660A4AC8" w14:textId="16FC3ECC"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L’évaluation se déroule dans l’établissement de formation du candidat, dans les salles de cours </w:t>
      </w:r>
      <w:r w:rsidR="008C3BF7">
        <w:rPr>
          <w:rFonts w:ascii="Arial" w:hAnsi="Arial" w:cs="Arial"/>
          <w:sz w:val="20"/>
          <w:szCs w:val="20"/>
        </w:rPr>
        <w:t>et plateaux techniques habituel</w:t>
      </w:r>
      <w:r w:rsidRPr="008F6D12">
        <w:rPr>
          <w:rFonts w:ascii="Arial" w:hAnsi="Arial" w:cs="Arial"/>
          <w:sz w:val="20"/>
          <w:szCs w:val="20"/>
        </w:rPr>
        <w:t>s ou en entreprise lorsque cela est spécifié dans la définition de l’épreuve.</w:t>
      </w:r>
    </w:p>
    <w:p w14:paraId="33E3D610" w14:textId="77777777" w:rsidR="00976667" w:rsidRPr="000616F2" w:rsidRDefault="00976667" w:rsidP="00976667">
      <w:pPr>
        <w:ind w:left="708"/>
        <w:rPr>
          <w:rFonts w:ascii="Arial" w:hAnsi="Arial" w:cs="Arial"/>
          <w:sz w:val="22"/>
          <w:szCs w:val="22"/>
        </w:rPr>
      </w:pPr>
    </w:p>
    <w:p w14:paraId="469803DF" w14:textId="09F57D51"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 xml:space="preserve">.3 Périodes </w:t>
      </w:r>
    </w:p>
    <w:p w14:paraId="50D9569B" w14:textId="77777777" w:rsidR="00976667" w:rsidRPr="000616F2" w:rsidRDefault="00976667" w:rsidP="00976667">
      <w:pPr>
        <w:ind w:left="708"/>
        <w:rPr>
          <w:rFonts w:ascii="Arial" w:hAnsi="Arial" w:cs="Arial"/>
          <w:sz w:val="22"/>
          <w:szCs w:val="22"/>
        </w:rPr>
      </w:pPr>
    </w:p>
    <w:p w14:paraId="3CDC54EC"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Toutes les situations d’évaluation sont organisées au cours de la dernière année de formation.</w:t>
      </w:r>
    </w:p>
    <w:p w14:paraId="6BB2A8B0" w14:textId="77777777" w:rsidR="00976667" w:rsidRPr="000616F2" w:rsidRDefault="00976667" w:rsidP="00976667">
      <w:pPr>
        <w:ind w:left="708"/>
        <w:rPr>
          <w:rFonts w:ascii="Arial" w:hAnsi="Arial" w:cs="Arial"/>
          <w:sz w:val="22"/>
          <w:szCs w:val="22"/>
        </w:rPr>
      </w:pPr>
    </w:p>
    <w:p w14:paraId="3FFE68AA" w14:textId="77CA3284"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.4 Modalités</w:t>
      </w:r>
    </w:p>
    <w:p w14:paraId="1E021DFF" w14:textId="77777777" w:rsidR="00976667" w:rsidRPr="000616F2" w:rsidRDefault="00976667" w:rsidP="00976667">
      <w:pPr>
        <w:ind w:left="708"/>
        <w:rPr>
          <w:rFonts w:ascii="Arial" w:hAnsi="Arial" w:cs="Arial"/>
          <w:sz w:val="22"/>
          <w:szCs w:val="22"/>
        </w:rPr>
      </w:pPr>
    </w:p>
    <w:p w14:paraId="52458A1D" w14:textId="77777777" w:rsidR="00976667" w:rsidRPr="0027442A" w:rsidRDefault="00976667" w:rsidP="00976667">
      <w:pPr>
        <w:ind w:left="708"/>
        <w:rPr>
          <w:rFonts w:ascii="Arial" w:hAnsi="Arial" w:cs="Arial"/>
          <w:sz w:val="20"/>
          <w:szCs w:val="20"/>
          <w:u w:val="single"/>
        </w:rPr>
      </w:pPr>
      <w:r w:rsidRPr="0027442A">
        <w:rPr>
          <w:rFonts w:ascii="Arial" w:hAnsi="Arial" w:cs="Arial"/>
          <w:sz w:val="20"/>
          <w:szCs w:val="20"/>
          <w:u w:val="single"/>
        </w:rPr>
        <w:t>CCF en établissement</w:t>
      </w:r>
    </w:p>
    <w:p w14:paraId="50D06981"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Les situations d’évaluation sont intégrées dans le processus de formation ; elles sont organisées dans le cadre des activités habituelles de formation : </w:t>
      </w:r>
    </w:p>
    <w:p w14:paraId="666C5413" w14:textId="6B4F19EF" w:rsidR="00976667" w:rsidRPr="00986003" w:rsidRDefault="00976667" w:rsidP="008F6D12">
      <w:pPr>
        <w:numPr>
          <w:ilvl w:val="0"/>
          <w:numId w:val="8"/>
        </w:numPr>
        <w:rPr>
          <w:rFonts w:ascii="Arial" w:hAnsi="Arial" w:cs="Arial"/>
          <w:sz w:val="20"/>
          <w:szCs w:val="20"/>
        </w:rPr>
      </w:pPr>
      <w:r w:rsidRPr="00986003">
        <w:rPr>
          <w:rFonts w:ascii="Arial" w:hAnsi="Arial" w:cs="Arial"/>
          <w:sz w:val="20"/>
          <w:szCs w:val="20"/>
        </w:rPr>
        <w:t xml:space="preserve">sous la responsabilité du chef d’établissement, </w:t>
      </w:r>
    </w:p>
    <w:p w14:paraId="64E2516A" w14:textId="535E2ED8" w:rsidR="00976667" w:rsidRPr="00986003" w:rsidRDefault="00976667" w:rsidP="008F6D12">
      <w:pPr>
        <w:numPr>
          <w:ilvl w:val="0"/>
          <w:numId w:val="8"/>
        </w:numPr>
        <w:rPr>
          <w:rFonts w:ascii="Arial" w:hAnsi="Arial" w:cs="Arial"/>
          <w:sz w:val="20"/>
          <w:szCs w:val="20"/>
        </w:rPr>
      </w:pPr>
      <w:r w:rsidRPr="00986003">
        <w:rPr>
          <w:rFonts w:ascii="Arial" w:hAnsi="Arial" w:cs="Arial"/>
          <w:sz w:val="20"/>
          <w:szCs w:val="20"/>
        </w:rPr>
        <w:t xml:space="preserve">dans le respect de la définition de l’épreuve du règlement d’examen, </w:t>
      </w:r>
    </w:p>
    <w:p w14:paraId="595A3AA7" w14:textId="72CC6956" w:rsidR="00976667" w:rsidRPr="00986003" w:rsidRDefault="00976667" w:rsidP="008F6D12">
      <w:pPr>
        <w:numPr>
          <w:ilvl w:val="0"/>
          <w:numId w:val="8"/>
        </w:numPr>
        <w:rPr>
          <w:rFonts w:ascii="Arial" w:hAnsi="Arial" w:cs="Arial"/>
          <w:sz w:val="20"/>
          <w:szCs w:val="20"/>
        </w:rPr>
      </w:pPr>
      <w:r w:rsidRPr="00986003">
        <w:rPr>
          <w:rFonts w:ascii="Arial" w:hAnsi="Arial" w:cs="Arial"/>
          <w:sz w:val="20"/>
          <w:szCs w:val="20"/>
        </w:rPr>
        <w:t>dans le respect du cadrage académique.</w:t>
      </w:r>
    </w:p>
    <w:p w14:paraId="75890F20"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Pendant ce temps d’évaluation, les autres apprenants poursuivent les activités d’apprentissage prévues.</w:t>
      </w:r>
    </w:p>
    <w:p w14:paraId="2616457F" w14:textId="77777777" w:rsidR="00976667" w:rsidRPr="008F6D12" w:rsidRDefault="00976667" w:rsidP="00976667">
      <w:pPr>
        <w:ind w:left="708"/>
        <w:rPr>
          <w:rFonts w:ascii="Arial" w:hAnsi="Arial" w:cs="Arial"/>
          <w:sz w:val="20"/>
          <w:szCs w:val="20"/>
        </w:rPr>
      </w:pPr>
    </w:p>
    <w:p w14:paraId="3F74F12E" w14:textId="0212FA91" w:rsidR="00976667" w:rsidRPr="0027442A" w:rsidRDefault="0027442A" w:rsidP="00976667">
      <w:pPr>
        <w:ind w:left="708"/>
        <w:rPr>
          <w:rFonts w:ascii="Arial" w:hAnsi="Arial" w:cs="Arial"/>
          <w:sz w:val="20"/>
          <w:szCs w:val="20"/>
          <w:u w:val="single"/>
        </w:rPr>
      </w:pPr>
      <w:r>
        <w:rPr>
          <w:rFonts w:ascii="Arial" w:hAnsi="Arial" w:cs="Arial"/>
          <w:sz w:val="20"/>
          <w:szCs w:val="20"/>
          <w:u w:val="single"/>
        </w:rPr>
        <w:t>CCF en milieu professionnel</w:t>
      </w:r>
    </w:p>
    <w:p w14:paraId="0455359A"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du candidat prend la forme d’un bilan en fin de période de formation en milieu professionnel.</w:t>
      </w:r>
    </w:p>
    <w:p w14:paraId="784F76C1" w14:textId="77777777" w:rsidR="0027442A" w:rsidRPr="000616F2" w:rsidRDefault="0027442A" w:rsidP="00976667">
      <w:pPr>
        <w:ind w:left="708"/>
        <w:rPr>
          <w:rFonts w:ascii="Arial" w:hAnsi="Arial" w:cs="Arial"/>
          <w:sz w:val="22"/>
          <w:szCs w:val="22"/>
          <w:u w:val="single"/>
        </w:rPr>
      </w:pPr>
    </w:p>
    <w:p w14:paraId="1E2FC59E" w14:textId="7296A578"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.5 Évaluateurs</w:t>
      </w:r>
    </w:p>
    <w:p w14:paraId="29BD11F2" w14:textId="77777777" w:rsidR="00976667" w:rsidRPr="000616F2" w:rsidRDefault="00976667" w:rsidP="00976667">
      <w:pPr>
        <w:ind w:left="708"/>
        <w:rPr>
          <w:rFonts w:ascii="Arial" w:hAnsi="Arial" w:cs="Arial"/>
          <w:sz w:val="22"/>
          <w:szCs w:val="22"/>
        </w:rPr>
      </w:pPr>
    </w:p>
    <w:p w14:paraId="556638B2" w14:textId="77777777" w:rsidR="00976667" w:rsidRPr="008F6D12" w:rsidRDefault="00976667" w:rsidP="00976667">
      <w:pPr>
        <w:ind w:left="708"/>
        <w:rPr>
          <w:rFonts w:ascii="Arial" w:hAnsi="Arial" w:cs="Arial"/>
          <w:sz w:val="20"/>
          <w:szCs w:val="20"/>
          <w:u w:val="single"/>
        </w:rPr>
      </w:pPr>
      <w:r w:rsidRPr="008F6D12">
        <w:rPr>
          <w:rFonts w:ascii="Arial" w:hAnsi="Arial" w:cs="Arial"/>
          <w:sz w:val="20"/>
          <w:szCs w:val="20"/>
          <w:u w:val="single"/>
        </w:rPr>
        <w:t>CCF en établissement</w:t>
      </w:r>
    </w:p>
    <w:p w14:paraId="4D99DEF4"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est conduite par :</w:t>
      </w:r>
    </w:p>
    <w:p w14:paraId="230B0BC3"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 xml:space="preserve">le(s) professeur(s) du candidat pour la (les) discipline(s) évaluée(s), </w:t>
      </w:r>
    </w:p>
    <w:p w14:paraId="79CEF880"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un professionnel dans la mesure du possible.</w:t>
      </w:r>
    </w:p>
    <w:p w14:paraId="14203D57"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L’établissement s’assurera que le professionnel accepte de participer au CCF avant de lui adresser une convocation. Les convocations sont établies par le chef d’établissement. </w:t>
      </w:r>
    </w:p>
    <w:p w14:paraId="33DDE961"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Le(s) professeur(s) et le professionnel associé proposent conjointement une note au jury de délibération. </w:t>
      </w:r>
    </w:p>
    <w:p w14:paraId="634EFF9C" w14:textId="77777777" w:rsidR="00976667" w:rsidRPr="008F6D12" w:rsidRDefault="00976667" w:rsidP="00976667">
      <w:pPr>
        <w:ind w:left="708"/>
        <w:rPr>
          <w:rFonts w:ascii="Arial" w:hAnsi="Arial" w:cs="Arial"/>
          <w:sz w:val="20"/>
          <w:szCs w:val="20"/>
        </w:rPr>
      </w:pPr>
    </w:p>
    <w:p w14:paraId="68B0E78D" w14:textId="5225C577" w:rsidR="00976667" w:rsidRPr="008F6D12" w:rsidRDefault="00976667" w:rsidP="00976667">
      <w:pPr>
        <w:ind w:left="708"/>
        <w:rPr>
          <w:rFonts w:ascii="Arial" w:hAnsi="Arial" w:cs="Arial"/>
          <w:sz w:val="20"/>
          <w:szCs w:val="20"/>
          <w:u w:val="single"/>
        </w:rPr>
      </w:pPr>
      <w:r w:rsidRPr="008F6D12">
        <w:rPr>
          <w:rFonts w:ascii="Arial" w:hAnsi="Arial" w:cs="Arial"/>
          <w:sz w:val="20"/>
          <w:szCs w:val="20"/>
          <w:u w:val="single"/>
        </w:rPr>
        <w:t xml:space="preserve">CCF en </w:t>
      </w:r>
      <w:r w:rsidR="0027442A">
        <w:rPr>
          <w:rFonts w:ascii="Arial" w:hAnsi="Arial" w:cs="Arial"/>
          <w:sz w:val="20"/>
          <w:szCs w:val="20"/>
          <w:u w:val="single"/>
        </w:rPr>
        <w:t>milieu professionnel</w:t>
      </w:r>
    </w:p>
    <w:p w14:paraId="65AFEAEE"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du candidat est établie conjointement par le tuteur ou le maître d’apprentissage en fin de période de formation en milieu professionnel.</w:t>
      </w:r>
    </w:p>
    <w:p w14:paraId="28D49D14" w14:textId="11C94C93" w:rsidR="00976667" w:rsidRPr="0027442A" w:rsidRDefault="0027442A" w:rsidP="0091609A">
      <w:pPr>
        <w:ind w:left="708"/>
        <w:jc w:val="both"/>
        <w:rPr>
          <w:rFonts w:ascii="Arial" w:hAnsi="Arial" w:cs="Arial"/>
          <w:sz w:val="20"/>
          <w:szCs w:val="20"/>
        </w:rPr>
      </w:pPr>
      <w:r w:rsidRPr="009271EC">
        <w:rPr>
          <w:rFonts w:ascii="Arial" w:hAnsi="Arial" w:cs="Arial"/>
          <w:sz w:val="20"/>
          <w:szCs w:val="20"/>
          <w:highlight w:val="yellow"/>
        </w:rPr>
        <w:t>Le professeur qui accompagne le professionnel pour l’évaluation explicite</w:t>
      </w:r>
      <w:r w:rsidR="0091609A" w:rsidRPr="009271EC">
        <w:rPr>
          <w:rFonts w:ascii="Arial" w:hAnsi="Arial" w:cs="Arial"/>
          <w:sz w:val="20"/>
          <w:szCs w:val="20"/>
          <w:highlight w:val="yellow"/>
        </w:rPr>
        <w:t xml:space="preserve"> la grille d’évaluation et</w:t>
      </w:r>
      <w:r w:rsidRPr="009271EC">
        <w:rPr>
          <w:rFonts w:ascii="Arial" w:hAnsi="Arial" w:cs="Arial"/>
          <w:sz w:val="20"/>
          <w:szCs w:val="20"/>
          <w:highlight w:val="yellow"/>
        </w:rPr>
        <w:t xml:space="preserve"> notamment les indicateurs à prendre en compte. </w:t>
      </w:r>
      <w:r w:rsidR="0091609A" w:rsidRPr="009271EC">
        <w:rPr>
          <w:rFonts w:ascii="Arial" w:hAnsi="Arial" w:cs="Arial"/>
          <w:sz w:val="20"/>
          <w:szCs w:val="20"/>
          <w:highlight w:val="yellow"/>
        </w:rPr>
        <w:t>Il est indispensable que le professionnel positionne, sur l’échelle à quatre niveaux, l’élève sur l’ensemble des compétences et signe la feuille d’évaluation.</w:t>
      </w:r>
      <w:r w:rsidR="0091609A">
        <w:rPr>
          <w:rFonts w:ascii="Arial" w:hAnsi="Arial" w:cs="Arial"/>
          <w:sz w:val="20"/>
          <w:szCs w:val="20"/>
        </w:rPr>
        <w:t xml:space="preserve"> </w:t>
      </w:r>
    </w:p>
    <w:p w14:paraId="5794FECC" w14:textId="77777777" w:rsidR="0027442A" w:rsidRPr="000616F2" w:rsidRDefault="0027442A" w:rsidP="00976667">
      <w:pPr>
        <w:ind w:left="708"/>
        <w:rPr>
          <w:rFonts w:ascii="Arial" w:hAnsi="Arial" w:cs="Arial"/>
          <w:sz w:val="22"/>
          <w:szCs w:val="22"/>
        </w:rPr>
      </w:pPr>
    </w:p>
    <w:p w14:paraId="7F9AE253" w14:textId="5A0EFC8C"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 xml:space="preserve">.6 Supports d’évaluation </w:t>
      </w:r>
    </w:p>
    <w:p w14:paraId="73E99717" w14:textId="77777777" w:rsidR="00976667" w:rsidRPr="00700141" w:rsidRDefault="00976667" w:rsidP="00700141">
      <w:pPr>
        <w:ind w:left="708" w:firstLine="426"/>
        <w:rPr>
          <w:rFonts w:ascii="Arial" w:hAnsi="Arial" w:cs="Arial"/>
          <w:b/>
          <w:bCs/>
          <w:color w:val="0070C0"/>
        </w:rPr>
      </w:pPr>
    </w:p>
    <w:p w14:paraId="635640D1"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Le support de l’évaluation est une situation qui permet la réalisation d’une activité dans un contexte donné.</w:t>
      </w:r>
    </w:p>
    <w:p w14:paraId="7F018EAE"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Elle doit être définie à partir des éléments suivants :</w:t>
      </w:r>
    </w:p>
    <w:p w14:paraId="79CB939B"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un modèle conforme aux exigences de l’épreuve,</w:t>
      </w:r>
    </w:p>
    <w:p w14:paraId="11EA9ED1"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le temps imparti, les documents, matériels et produits mis à disposition,</w:t>
      </w:r>
    </w:p>
    <w:p w14:paraId="70DB74FD"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les compétences évaluées,</w:t>
      </w:r>
    </w:p>
    <w:p w14:paraId="2E240F8A"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les critères d’évaluation,</w:t>
      </w:r>
    </w:p>
    <w:p w14:paraId="3874DDE7"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le barème de notation.</w:t>
      </w:r>
    </w:p>
    <w:p w14:paraId="7671A64E" w14:textId="18F6C46D" w:rsidR="000D1CC7" w:rsidRDefault="000D1CC7" w:rsidP="00976667">
      <w:pPr>
        <w:ind w:left="708"/>
        <w:rPr>
          <w:rFonts w:ascii="Arial" w:hAnsi="Arial" w:cs="Arial"/>
          <w:sz w:val="22"/>
          <w:szCs w:val="22"/>
        </w:rPr>
      </w:pPr>
      <w:r>
        <w:rPr>
          <w:rFonts w:ascii="Arial" w:hAnsi="Arial" w:cs="Arial"/>
          <w:sz w:val="22"/>
          <w:szCs w:val="22"/>
        </w:rPr>
        <w:br w:type="page"/>
      </w:r>
    </w:p>
    <w:p w14:paraId="4DDA495C" w14:textId="77777777" w:rsidR="00976667" w:rsidRPr="000616F2" w:rsidRDefault="00976667" w:rsidP="00976667">
      <w:pPr>
        <w:ind w:left="708"/>
        <w:rPr>
          <w:rFonts w:ascii="Arial" w:hAnsi="Arial" w:cs="Arial"/>
          <w:sz w:val="22"/>
          <w:szCs w:val="22"/>
        </w:rPr>
      </w:pPr>
    </w:p>
    <w:p w14:paraId="0105F1CE" w14:textId="477710A7" w:rsidR="00976667" w:rsidRPr="00976667" w:rsidRDefault="00976667" w:rsidP="00700141">
      <w:pPr>
        <w:ind w:left="708" w:firstLine="426"/>
        <w:rPr>
          <w:rFonts w:ascii="Arial" w:hAnsi="Arial" w:cs="Arial"/>
          <w:b/>
          <w:bCs/>
          <w:color w:val="0070C0"/>
        </w:rPr>
      </w:pPr>
      <w:r>
        <w:rPr>
          <w:rFonts w:ascii="Arial" w:hAnsi="Arial" w:cs="Arial"/>
          <w:b/>
          <w:bCs/>
          <w:color w:val="0070C0"/>
        </w:rPr>
        <w:t>2</w:t>
      </w:r>
      <w:r w:rsidRPr="00976667">
        <w:rPr>
          <w:rFonts w:ascii="Arial" w:hAnsi="Arial" w:cs="Arial"/>
          <w:b/>
          <w:bCs/>
          <w:color w:val="0070C0"/>
        </w:rPr>
        <w:t xml:space="preserve">.7 Rôle de l’IEN </w:t>
      </w:r>
      <w:r w:rsidRPr="00976667">
        <w:rPr>
          <w:rFonts w:ascii="Arial" w:hAnsi="Arial" w:cs="Arial"/>
          <w:b/>
          <w:bCs/>
          <w:color w:val="0070C0"/>
        </w:rPr>
        <w:tab/>
      </w:r>
    </w:p>
    <w:p w14:paraId="5C1A1BDD" w14:textId="77777777" w:rsidR="00976667" w:rsidRPr="008F6D12" w:rsidRDefault="00976667" w:rsidP="00976667">
      <w:pPr>
        <w:ind w:left="708"/>
        <w:rPr>
          <w:rFonts w:ascii="Arial" w:hAnsi="Arial" w:cs="Arial"/>
          <w:sz w:val="20"/>
          <w:szCs w:val="20"/>
        </w:rPr>
      </w:pPr>
    </w:p>
    <w:p w14:paraId="70ABD7AF"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L’IEN de la spécialité veille au bon déroulement des évaluations. Il assure la coordination du dispositif.</w:t>
      </w:r>
    </w:p>
    <w:p w14:paraId="0B7E372F"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Les propositions d’organisation ainsi que les énoncés des situations d’évaluation sont tenus à sa disposition. Ponctuellement il pourra demander l’envoi de ces documents au rectorat. </w:t>
      </w:r>
    </w:p>
    <w:p w14:paraId="0417BB0D" w14:textId="77777777" w:rsidR="00976667" w:rsidRPr="000616F2" w:rsidRDefault="00976667" w:rsidP="00976667">
      <w:pPr>
        <w:ind w:left="708"/>
        <w:rPr>
          <w:rFonts w:ascii="Arial" w:hAnsi="Arial" w:cs="Arial"/>
          <w:sz w:val="22"/>
          <w:szCs w:val="22"/>
        </w:rPr>
      </w:pPr>
    </w:p>
    <w:p w14:paraId="560B03B5" w14:textId="77777777" w:rsidR="00DA7242" w:rsidRDefault="00DA7242" w:rsidP="00700141">
      <w:pPr>
        <w:ind w:left="708" w:firstLine="426"/>
        <w:rPr>
          <w:rFonts w:ascii="Arial" w:hAnsi="Arial" w:cs="Arial"/>
          <w:b/>
          <w:bCs/>
          <w:color w:val="0070C0"/>
        </w:rPr>
      </w:pPr>
    </w:p>
    <w:p w14:paraId="1D6FA54F" w14:textId="57AAFF25" w:rsidR="00976667" w:rsidRPr="00976667" w:rsidRDefault="00976667" w:rsidP="00700141">
      <w:pPr>
        <w:ind w:left="708" w:firstLine="426"/>
        <w:rPr>
          <w:rFonts w:ascii="Arial" w:hAnsi="Arial" w:cs="Arial"/>
          <w:b/>
          <w:bCs/>
          <w:color w:val="0070C0"/>
        </w:rPr>
      </w:pPr>
      <w:r>
        <w:rPr>
          <w:rFonts w:ascii="Arial" w:hAnsi="Arial" w:cs="Arial"/>
          <w:b/>
          <w:bCs/>
          <w:color w:val="0070C0"/>
        </w:rPr>
        <w:t>2</w:t>
      </w:r>
      <w:r w:rsidRPr="00976667">
        <w:rPr>
          <w:rFonts w:ascii="Arial" w:hAnsi="Arial" w:cs="Arial"/>
          <w:b/>
          <w:bCs/>
          <w:color w:val="0070C0"/>
        </w:rPr>
        <w:t xml:space="preserve">.8 Information des candidats  </w:t>
      </w:r>
    </w:p>
    <w:p w14:paraId="5F259B64" w14:textId="77777777" w:rsidR="00976667" w:rsidRPr="008F6D12" w:rsidRDefault="00976667" w:rsidP="00976667">
      <w:pPr>
        <w:ind w:left="708"/>
        <w:rPr>
          <w:rFonts w:ascii="Arial" w:hAnsi="Arial" w:cs="Arial"/>
          <w:sz w:val="20"/>
          <w:szCs w:val="20"/>
        </w:rPr>
      </w:pPr>
    </w:p>
    <w:p w14:paraId="40C74769"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Selon les pratiques de l’établissement, les candidats sont informés à l’avance des date(s) et horaire(s) de l’évaluation, ainsi que des conséquences d’une éventuelle absence par :</w:t>
      </w:r>
    </w:p>
    <w:p w14:paraId="380B5931" w14:textId="77777777" w:rsidR="00976667" w:rsidRPr="008F6D12" w:rsidRDefault="00976667" w:rsidP="00976667">
      <w:pPr>
        <w:ind w:left="1134"/>
        <w:rPr>
          <w:rFonts w:ascii="Arial" w:hAnsi="Arial" w:cs="Arial"/>
          <w:sz w:val="20"/>
          <w:szCs w:val="20"/>
        </w:rPr>
      </w:pPr>
      <w:r w:rsidRPr="008F6D12">
        <w:rPr>
          <w:rFonts w:ascii="Arial" w:hAnsi="Arial" w:cs="Arial"/>
          <w:sz w:val="20"/>
          <w:szCs w:val="20"/>
        </w:rPr>
        <w:t>-</w:t>
      </w:r>
      <w:r w:rsidRPr="008F6D12">
        <w:rPr>
          <w:rFonts w:ascii="Arial" w:hAnsi="Arial" w:cs="Arial"/>
          <w:sz w:val="20"/>
          <w:szCs w:val="20"/>
        </w:rPr>
        <w:tab/>
        <w:t>inscription dans le carnet de correspondance,</w:t>
      </w:r>
    </w:p>
    <w:p w14:paraId="266982AC" w14:textId="77777777" w:rsidR="00976667" w:rsidRPr="008F6D12" w:rsidRDefault="00976667" w:rsidP="00976667">
      <w:pPr>
        <w:ind w:left="1134"/>
        <w:rPr>
          <w:rFonts w:ascii="Arial" w:hAnsi="Arial" w:cs="Arial"/>
          <w:sz w:val="20"/>
          <w:szCs w:val="20"/>
        </w:rPr>
      </w:pPr>
      <w:r w:rsidRPr="008F6D12">
        <w:rPr>
          <w:rFonts w:ascii="Arial" w:hAnsi="Arial" w:cs="Arial"/>
          <w:sz w:val="20"/>
          <w:szCs w:val="20"/>
        </w:rPr>
        <w:t>-</w:t>
      </w:r>
      <w:r w:rsidRPr="008F6D12">
        <w:rPr>
          <w:rFonts w:ascii="Arial" w:hAnsi="Arial" w:cs="Arial"/>
          <w:sz w:val="20"/>
          <w:szCs w:val="20"/>
        </w:rPr>
        <w:tab/>
        <w:t>inscription dans le cahier de textes de la classe,</w:t>
      </w:r>
    </w:p>
    <w:p w14:paraId="38C6BA1B" w14:textId="77777777" w:rsidR="00976667" w:rsidRPr="008F6D12" w:rsidRDefault="00976667" w:rsidP="00976667">
      <w:pPr>
        <w:ind w:left="1134"/>
        <w:rPr>
          <w:rFonts w:ascii="Arial" w:hAnsi="Arial" w:cs="Arial"/>
          <w:sz w:val="20"/>
          <w:szCs w:val="20"/>
        </w:rPr>
      </w:pPr>
      <w:r w:rsidRPr="008F6D12">
        <w:rPr>
          <w:rFonts w:ascii="Arial" w:hAnsi="Arial" w:cs="Arial"/>
          <w:sz w:val="20"/>
          <w:szCs w:val="20"/>
        </w:rPr>
        <w:t>-</w:t>
      </w:r>
      <w:r w:rsidRPr="008F6D12">
        <w:rPr>
          <w:rFonts w:ascii="Arial" w:hAnsi="Arial" w:cs="Arial"/>
          <w:sz w:val="20"/>
          <w:szCs w:val="20"/>
        </w:rPr>
        <w:tab/>
        <w:t>émargement d’une liste…</w:t>
      </w:r>
    </w:p>
    <w:p w14:paraId="3ADE6B6F"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Le candidat est informé des objectifs visés par les situations d’évaluation et des conditions de leur déroulement préalablement à leur mise en œuvre.</w:t>
      </w:r>
    </w:p>
    <w:p w14:paraId="01CC6210" w14:textId="77777777" w:rsidR="00976667" w:rsidRPr="008F6D12" w:rsidRDefault="00976667" w:rsidP="00976667">
      <w:pPr>
        <w:ind w:left="708"/>
        <w:rPr>
          <w:rFonts w:ascii="Arial" w:hAnsi="Arial" w:cs="Arial"/>
          <w:sz w:val="20"/>
          <w:szCs w:val="20"/>
        </w:rPr>
      </w:pPr>
    </w:p>
    <w:p w14:paraId="18DAA009" w14:textId="77777777" w:rsidR="00976667" w:rsidRPr="008F6D12" w:rsidRDefault="00976667" w:rsidP="00976667">
      <w:pPr>
        <w:ind w:left="708"/>
        <w:rPr>
          <w:rFonts w:ascii="Arial" w:hAnsi="Arial" w:cs="Arial"/>
          <w:b/>
          <w:bCs/>
          <w:sz w:val="20"/>
          <w:szCs w:val="20"/>
        </w:rPr>
      </w:pPr>
      <w:r w:rsidRPr="008F6D12">
        <w:rPr>
          <w:rFonts w:ascii="Arial" w:hAnsi="Arial" w:cs="Arial"/>
          <w:b/>
          <w:bCs/>
          <w:sz w:val="20"/>
          <w:szCs w:val="20"/>
        </w:rPr>
        <w:t>La note attribuée au cours de l’évaluation (en établissement ou en entreprise) et proposée au jury n’est pas communiquée au candidat.</w:t>
      </w:r>
    </w:p>
    <w:p w14:paraId="163A30CC" w14:textId="77777777" w:rsidR="00976667" w:rsidRPr="000616F2" w:rsidRDefault="00976667" w:rsidP="00976667">
      <w:pPr>
        <w:ind w:left="708"/>
        <w:rPr>
          <w:rFonts w:ascii="Arial" w:hAnsi="Arial" w:cs="Arial"/>
          <w:sz w:val="22"/>
          <w:szCs w:val="22"/>
        </w:rPr>
      </w:pPr>
    </w:p>
    <w:p w14:paraId="516EBD14" w14:textId="12AC7139" w:rsidR="00976667" w:rsidRPr="00976667" w:rsidRDefault="00976667" w:rsidP="00700141">
      <w:pPr>
        <w:ind w:left="708" w:firstLine="426"/>
        <w:rPr>
          <w:rFonts w:ascii="Arial" w:hAnsi="Arial" w:cs="Arial"/>
          <w:b/>
          <w:bCs/>
          <w:color w:val="0070C0"/>
        </w:rPr>
      </w:pPr>
      <w:r>
        <w:rPr>
          <w:rFonts w:ascii="Arial" w:hAnsi="Arial" w:cs="Arial"/>
          <w:b/>
          <w:bCs/>
          <w:color w:val="0070C0"/>
        </w:rPr>
        <w:t>2</w:t>
      </w:r>
      <w:r w:rsidRPr="00976667">
        <w:rPr>
          <w:rFonts w:ascii="Arial" w:hAnsi="Arial" w:cs="Arial"/>
          <w:b/>
          <w:bCs/>
          <w:color w:val="0070C0"/>
        </w:rPr>
        <w:t xml:space="preserve">.9 Absences  </w:t>
      </w:r>
    </w:p>
    <w:p w14:paraId="2058803C" w14:textId="77777777" w:rsidR="00976667" w:rsidRPr="000616F2" w:rsidRDefault="00976667" w:rsidP="00976667">
      <w:pPr>
        <w:ind w:left="708"/>
        <w:rPr>
          <w:rFonts w:ascii="Arial" w:hAnsi="Arial" w:cs="Arial"/>
          <w:sz w:val="22"/>
          <w:szCs w:val="22"/>
        </w:rPr>
      </w:pPr>
    </w:p>
    <w:p w14:paraId="7E3C3AB6"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En cas d’absence d’un candidat à l’évaluation d’une séquence, il convient :</w:t>
      </w:r>
    </w:p>
    <w:p w14:paraId="67A54BCE"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 xml:space="preserve">si cette absence est justifiée (à l’appréciation du chef d’établissement), d’organiser, pour ce candidat une nouvelle situation d’évaluation ; </w:t>
      </w:r>
    </w:p>
    <w:p w14:paraId="4B5A090F"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 xml:space="preserve">si cette absence n’est pas justifiée, de porter le candidat « Absent » sur la fiche individuelle de synthèse des notes obtenues. </w:t>
      </w:r>
    </w:p>
    <w:p w14:paraId="581A5B84" w14:textId="77777777" w:rsidR="00976667" w:rsidRPr="008F6D12" w:rsidRDefault="00976667" w:rsidP="00976667">
      <w:pPr>
        <w:ind w:left="708"/>
        <w:rPr>
          <w:rFonts w:ascii="Arial" w:hAnsi="Arial" w:cs="Arial"/>
          <w:sz w:val="20"/>
          <w:szCs w:val="20"/>
        </w:rPr>
      </w:pPr>
    </w:p>
    <w:p w14:paraId="0635B358"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La mention « Absent » sera sanctionnée par la note « zéro », affectée du coefficient de la partie d’épreuve correspondante, dans le calcul de la note proposée au jury.</w:t>
      </w:r>
    </w:p>
    <w:p w14:paraId="552DE905" w14:textId="77777777" w:rsidR="00976667" w:rsidRPr="008F6D12" w:rsidRDefault="00976667" w:rsidP="00976667">
      <w:pPr>
        <w:ind w:left="708"/>
        <w:rPr>
          <w:rFonts w:ascii="Arial" w:hAnsi="Arial" w:cs="Arial"/>
          <w:sz w:val="20"/>
          <w:szCs w:val="20"/>
        </w:rPr>
      </w:pPr>
    </w:p>
    <w:p w14:paraId="5D514B8B" w14:textId="77777777" w:rsidR="00976667" w:rsidRPr="008F6D12" w:rsidRDefault="00976667" w:rsidP="00976667">
      <w:pPr>
        <w:ind w:left="708"/>
        <w:rPr>
          <w:rFonts w:ascii="Arial" w:hAnsi="Arial" w:cs="Arial"/>
          <w:sz w:val="20"/>
          <w:szCs w:val="20"/>
        </w:rPr>
      </w:pPr>
    </w:p>
    <w:p w14:paraId="12CBEE76" w14:textId="06BB26DF" w:rsidR="00976667" w:rsidRDefault="00976667"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r w:rsidRPr="008F6D12">
        <w:rPr>
          <w:rFonts w:ascii="Arial" w:hAnsi="Arial" w:cs="Arial"/>
          <w:sz w:val="20"/>
          <w:szCs w:val="20"/>
        </w:rPr>
        <w:t xml:space="preserve">Important </w:t>
      </w:r>
    </w:p>
    <w:p w14:paraId="54CEF6FA" w14:textId="77777777" w:rsidR="00986003" w:rsidRPr="008F6D12" w:rsidRDefault="00986003"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p>
    <w:p w14:paraId="3487EBFA" w14:textId="1FB76AED" w:rsidR="00976667" w:rsidRPr="008F6D12" w:rsidRDefault="00976667"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r w:rsidRPr="008F6D12">
        <w:rPr>
          <w:rFonts w:ascii="Arial" w:hAnsi="Arial" w:cs="Arial"/>
          <w:sz w:val="20"/>
          <w:szCs w:val="20"/>
        </w:rPr>
        <w:t xml:space="preserve">Les supports des situations d’évaluation, les grilles de notation, ainsi que les attestations de </w:t>
      </w:r>
      <w:r w:rsidR="00986003">
        <w:rPr>
          <w:rFonts w:ascii="Arial" w:hAnsi="Arial" w:cs="Arial"/>
          <w:sz w:val="20"/>
          <w:szCs w:val="20"/>
        </w:rPr>
        <w:t>PFMP</w:t>
      </w:r>
      <w:r w:rsidRPr="008F6D12">
        <w:rPr>
          <w:rFonts w:ascii="Arial" w:hAnsi="Arial" w:cs="Arial"/>
          <w:sz w:val="20"/>
          <w:szCs w:val="20"/>
        </w:rPr>
        <w:t xml:space="preserve"> sont regroupés dans un dossier CCF pour chaque apprenant. </w:t>
      </w:r>
    </w:p>
    <w:p w14:paraId="5D7497C1" w14:textId="32A74D46" w:rsidR="00976667" w:rsidRDefault="00976667"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r w:rsidRPr="008F6D12">
        <w:rPr>
          <w:rFonts w:ascii="Arial" w:hAnsi="Arial" w:cs="Arial"/>
          <w:sz w:val="20"/>
          <w:szCs w:val="20"/>
        </w:rPr>
        <w:t>Ce dossier est mis à disposition des services des examens pour consultation éventuelle par les membres du jury final. Il est conservé par l’établissement pendant un an, en cas de litige.</w:t>
      </w:r>
    </w:p>
    <w:p w14:paraId="574C4CE5" w14:textId="77777777" w:rsidR="00986003" w:rsidRPr="008F6D12" w:rsidRDefault="00986003"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p>
    <w:p w14:paraId="5CEEC152" w14:textId="77777777" w:rsidR="00976667" w:rsidRDefault="00976667" w:rsidP="00976667">
      <w:pPr>
        <w:pStyle w:val="Paragraphedeliste"/>
        <w:ind w:left="720"/>
        <w:rPr>
          <w:rFonts w:ascii="Arial" w:hAnsi="Arial" w:cs="Arial"/>
          <w:b/>
          <w:color w:val="0070C0"/>
          <w:sz w:val="28"/>
          <w:szCs w:val="28"/>
        </w:rPr>
      </w:pPr>
      <w:r>
        <w:rPr>
          <w:rFonts w:ascii="Arial" w:hAnsi="Arial" w:cs="Arial"/>
          <w:b/>
          <w:color w:val="0070C0"/>
          <w:sz w:val="28"/>
          <w:szCs w:val="28"/>
        </w:rPr>
        <w:br w:type="page"/>
      </w:r>
    </w:p>
    <w:p w14:paraId="1210CA6D" w14:textId="79FFBF75" w:rsidR="00B75868" w:rsidRPr="00AB7A62" w:rsidRDefault="00AB7A62" w:rsidP="00AB7A62">
      <w:pPr>
        <w:pStyle w:val="Paragraphedeliste"/>
        <w:numPr>
          <w:ilvl w:val="0"/>
          <w:numId w:val="4"/>
        </w:numPr>
        <w:rPr>
          <w:rFonts w:ascii="Arial" w:hAnsi="Arial" w:cs="Arial"/>
          <w:b/>
          <w:color w:val="0070C0"/>
          <w:sz w:val="28"/>
          <w:szCs w:val="28"/>
        </w:rPr>
      </w:pPr>
      <w:r w:rsidRPr="00AB7A62">
        <w:rPr>
          <w:rFonts w:ascii="Arial" w:hAnsi="Arial" w:cs="Arial"/>
          <w:b/>
          <w:color w:val="0070C0"/>
          <w:sz w:val="28"/>
          <w:szCs w:val="28"/>
        </w:rPr>
        <w:lastRenderedPageBreak/>
        <w:t>E</w:t>
      </w:r>
      <w:r w:rsidR="00B75868" w:rsidRPr="00AB7A62">
        <w:rPr>
          <w:rFonts w:ascii="Arial" w:hAnsi="Arial" w:cs="Arial"/>
          <w:b/>
          <w:color w:val="0070C0"/>
          <w:sz w:val="28"/>
          <w:szCs w:val="28"/>
        </w:rPr>
        <w:t>preuve EP1</w:t>
      </w:r>
      <w:r w:rsidRPr="00AB7A62">
        <w:rPr>
          <w:rFonts w:ascii="Arial" w:hAnsi="Arial" w:cs="Arial"/>
          <w:b/>
          <w:color w:val="0070C0"/>
          <w:sz w:val="28"/>
          <w:szCs w:val="28"/>
        </w:rPr>
        <w:t> : production alimentaire</w:t>
      </w:r>
    </w:p>
    <w:p w14:paraId="47A1EC18" w14:textId="5147C79B" w:rsidR="00AB7A62" w:rsidRDefault="00AB7A62" w:rsidP="00AB7A62">
      <w:pPr>
        <w:rPr>
          <w:rFonts w:ascii="Arial" w:hAnsi="Arial" w:cs="Arial"/>
          <w:b/>
          <w:color w:val="002060"/>
          <w:sz w:val="28"/>
          <w:szCs w:val="28"/>
        </w:rPr>
      </w:pPr>
    </w:p>
    <w:p w14:paraId="49C16F2F" w14:textId="095CCE18" w:rsidR="00AB7A62" w:rsidRDefault="00AB7A62" w:rsidP="00516530">
      <w:pPr>
        <w:pStyle w:val="Paragraphedeliste"/>
        <w:numPr>
          <w:ilvl w:val="1"/>
          <w:numId w:val="4"/>
        </w:numPr>
        <w:jc w:val="both"/>
        <w:rPr>
          <w:rFonts w:ascii="Arial" w:hAnsi="Arial" w:cs="Arial"/>
          <w:b/>
          <w:color w:val="0070C0"/>
        </w:rPr>
      </w:pPr>
      <w:r w:rsidRPr="00AB7A62">
        <w:rPr>
          <w:rFonts w:ascii="Arial" w:hAnsi="Arial" w:cs="Arial"/>
          <w:b/>
          <w:color w:val="0070C0"/>
        </w:rPr>
        <w:t xml:space="preserve">Rappel </w:t>
      </w:r>
      <w:bookmarkStart w:id="0" w:name="_Hlk68763838"/>
      <w:r w:rsidRPr="00AB7A62">
        <w:rPr>
          <w:rFonts w:ascii="Arial" w:hAnsi="Arial" w:cs="Arial"/>
          <w:b/>
          <w:color w:val="0070C0"/>
        </w:rPr>
        <w:t>de la définition d’épreuve</w:t>
      </w:r>
      <w:r w:rsidR="0084276D">
        <w:rPr>
          <w:rFonts w:ascii="Arial" w:hAnsi="Arial" w:cs="Arial"/>
          <w:b/>
          <w:color w:val="0070C0"/>
        </w:rPr>
        <w:t xml:space="preserve"> et </w:t>
      </w:r>
      <w:bookmarkStart w:id="1" w:name="_Hlk68772614"/>
      <w:r w:rsidR="0084276D">
        <w:rPr>
          <w:rFonts w:ascii="Arial" w:hAnsi="Arial" w:cs="Arial"/>
          <w:b/>
          <w:color w:val="0070C0"/>
        </w:rPr>
        <w:t>des consignes figurant au guide d’accompagnement pédagogique</w:t>
      </w:r>
      <w:r w:rsidR="00976667">
        <w:rPr>
          <w:rFonts w:ascii="Arial" w:hAnsi="Arial" w:cs="Arial"/>
          <w:b/>
          <w:color w:val="0070C0"/>
        </w:rPr>
        <w:t xml:space="preserve"> pour le CCF</w:t>
      </w:r>
    </w:p>
    <w:p w14:paraId="485B2EDB" w14:textId="77777777" w:rsidR="00553A17" w:rsidRPr="00553A17" w:rsidRDefault="00553A17" w:rsidP="00553A17">
      <w:pPr>
        <w:rPr>
          <w:rFonts w:ascii="Arial" w:hAnsi="Arial" w:cs="Arial"/>
          <w:b/>
          <w:color w:val="0070C0"/>
        </w:rPr>
      </w:pPr>
    </w:p>
    <w:tbl>
      <w:tblPr>
        <w:tblW w:w="10206" w:type="dxa"/>
        <w:shd w:val="clear" w:color="auto" w:fill="336699"/>
        <w:tblLook w:val="01E0" w:firstRow="1" w:lastRow="1" w:firstColumn="1" w:lastColumn="1" w:noHBand="0" w:noVBand="0"/>
      </w:tblPr>
      <w:tblGrid>
        <w:gridCol w:w="2240"/>
        <w:gridCol w:w="7966"/>
      </w:tblGrid>
      <w:tr w:rsidR="00553A17" w:rsidRPr="00553A17" w14:paraId="221394C9" w14:textId="77777777" w:rsidTr="00553A17">
        <w:tc>
          <w:tcPr>
            <w:tcW w:w="2240" w:type="dxa"/>
            <w:shd w:val="clear" w:color="auto" w:fill="2E74B5" w:themeFill="accent1" w:themeFillShade="BF"/>
            <w:tcMar>
              <w:top w:w="113" w:type="dxa"/>
              <w:left w:w="113" w:type="dxa"/>
              <w:bottom w:w="113" w:type="dxa"/>
              <w:right w:w="113" w:type="dxa"/>
            </w:tcMar>
            <w:vAlign w:val="center"/>
            <w:hideMark/>
          </w:tcPr>
          <w:bookmarkEnd w:id="0"/>
          <w:p w14:paraId="1B5CF207" w14:textId="2DDF9F55" w:rsidR="00553A17" w:rsidRPr="00553A17" w:rsidRDefault="00553A17" w:rsidP="00553A17">
            <w:pPr>
              <w:ind w:right="-121"/>
              <w:jc w:val="both"/>
              <w:rPr>
                <w:rFonts w:ascii="Arial" w:hAnsi="Arial" w:cs="Arial"/>
                <w:b/>
                <w:color w:val="FFFFFF"/>
                <w:sz w:val="20"/>
                <w:szCs w:val="20"/>
              </w:rPr>
            </w:pPr>
            <w:r w:rsidRPr="00553A17">
              <w:rPr>
                <w:rFonts w:ascii="Arial" w:hAnsi="Arial" w:cs="Arial"/>
                <w:b/>
                <w:color w:val="FFFFFF"/>
                <w:sz w:val="20"/>
                <w:szCs w:val="20"/>
              </w:rPr>
              <w:t xml:space="preserve">Épreuve </w:t>
            </w:r>
            <w:r>
              <w:rPr>
                <w:rFonts w:ascii="Arial" w:hAnsi="Arial" w:cs="Arial"/>
                <w:b/>
                <w:color w:val="FFFFFF"/>
                <w:sz w:val="20"/>
                <w:szCs w:val="20"/>
              </w:rPr>
              <w:t>–</w:t>
            </w:r>
            <w:r w:rsidRPr="00553A17">
              <w:rPr>
                <w:rFonts w:ascii="Arial" w:hAnsi="Arial" w:cs="Arial"/>
                <w:b/>
                <w:color w:val="FFFFFF"/>
                <w:sz w:val="20"/>
                <w:szCs w:val="20"/>
              </w:rPr>
              <w:t xml:space="preserve"> EP</w:t>
            </w:r>
            <w:r>
              <w:rPr>
                <w:rFonts w:ascii="Arial" w:hAnsi="Arial" w:cs="Arial"/>
                <w:b/>
                <w:color w:val="FFFFFF"/>
                <w:sz w:val="20"/>
                <w:szCs w:val="20"/>
              </w:rPr>
              <w:t>1</w:t>
            </w:r>
          </w:p>
        </w:tc>
        <w:tc>
          <w:tcPr>
            <w:tcW w:w="7966" w:type="dxa"/>
            <w:shd w:val="clear" w:color="auto" w:fill="2E74B5" w:themeFill="accent1" w:themeFillShade="BF"/>
            <w:tcMar>
              <w:top w:w="113" w:type="dxa"/>
              <w:left w:w="113" w:type="dxa"/>
              <w:bottom w:w="113" w:type="dxa"/>
              <w:right w:w="113" w:type="dxa"/>
            </w:tcMar>
            <w:vAlign w:val="center"/>
            <w:hideMark/>
          </w:tcPr>
          <w:p w14:paraId="57BDA945" w14:textId="14DEE0AC" w:rsidR="00553A17" w:rsidRPr="00553A17" w:rsidRDefault="00553A17" w:rsidP="00553A17">
            <w:pPr>
              <w:rPr>
                <w:rFonts w:ascii="Arial" w:hAnsi="Arial" w:cs="Arial"/>
                <w:b/>
                <w:color w:val="FFFFFF"/>
                <w:sz w:val="20"/>
                <w:szCs w:val="20"/>
              </w:rPr>
            </w:pPr>
            <w:r>
              <w:rPr>
                <w:rFonts w:ascii="Arial" w:hAnsi="Arial" w:cs="Arial"/>
                <w:b/>
                <w:color w:val="FFFFFF"/>
                <w:sz w:val="20"/>
                <w:szCs w:val="20"/>
              </w:rPr>
              <w:t>PRODUCTION ALIMENTAIRE</w:t>
            </w:r>
            <w:r w:rsidRPr="00553A17">
              <w:rPr>
                <w:rFonts w:ascii="Arial" w:hAnsi="Arial" w:cs="Arial"/>
                <w:b/>
                <w:color w:val="FFFFFF"/>
                <w:sz w:val="20"/>
                <w:szCs w:val="20"/>
              </w:rPr>
              <w:t xml:space="preserve"> </w:t>
            </w:r>
          </w:p>
        </w:tc>
      </w:tr>
      <w:tr w:rsidR="00553A17" w:rsidRPr="00553A17" w14:paraId="0A6BB618"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643F98E4" w14:textId="7C58A8E7" w:rsidR="00553A17" w:rsidRPr="00553A17" w:rsidRDefault="00553A17" w:rsidP="00553A17">
            <w:pPr>
              <w:jc w:val="both"/>
              <w:rPr>
                <w:rFonts w:ascii="Arial" w:hAnsi="Arial" w:cs="Arial"/>
                <w:b/>
                <w:color w:val="FFFFFF"/>
                <w:sz w:val="20"/>
                <w:szCs w:val="20"/>
              </w:rPr>
            </w:pPr>
            <w:r w:rsidRPr="00553A17">
              <w:rPr>
                <w:rFonts w:ascii="Arial" w:hAnsi="Arial" w:cs="Arial"/>
                <w:b/>
                <w:color w:val="FFFFFF"/>
                <w:sz w:val="20"/>
                <w:szCs w:val="20"/>
              </w:rPr>
              <w:t>Unité UP</w:t>
            </w:r>
            <w:r>
              <w:rPr>
                <w:rFonts w:ascii="Arial" w:hAnsi="Arial" w:cs="Arial"/>
                <w:b/>
                <w:color w:val="FFFFFF"/>
                <w:sz w:val="20"/>
                <w:szCs w:val="20"/>
              </w:rPr>
              <w:t>1</w:t>
            </w:r>
          </w:p>
        </w:tc>
        <w:tc>
          <w:tcPr>
            <w:tcW w:w="7966" w:type="dxa"/>
            <w:shd w:val="clear" w:color="auto" w:fill="2E74B5" w:themeFill="accent1" w:themeFillShade="BF"/>
            <w:tcMar>
              <w:top w:w="113" w:type="dxa"/>
              <w:left w:w="113" w:type="dxa"/>
              <w:bottom w:w="113" w:type="dxa"/>
              <w:right w:w="113" w:type="dxa"/>
            </w:tcMar>
            <w:vAlign w:val="center"/>
            <w:hideMark/>
          </w:tcPr>
          <w:p w14:paraId="76D953AB" w14:textId="26B942B6" w:rsidR="00553A17" w:rsidRPr="00553A17" w:rsidRDefault="00553A17" w:rsidP="00553A17">
            <w:pPr>
              <w:jc w:val="both"/>
              <w:rPr>
                <w:rFonts w:ascii="Arial" w:hAnsi="Arial" w:cs="Arial"/>
                <w:b/>
                <w:color w:val="FFFFFF"/>
                <w:sz w:val="20"/>
                <w:szCs w:val="20"/>
              </w:rPr>
            </w:pPr>
            <w:r w:rsidRPr="00553A17">
              <w:rPr>
                <w:rFonts w:ascii="Arial" w:hAnsi="Arial" w:cs="Arial"/>
                <w:b/>
                <w:color w:val="FFFFFF"/>
                <w:sz w:val="20"/>
                <w:szCs w:val="20"/>
              </w:rPr>
              <w:t>Coefficient </w:t>
            </w:r>
            <w:r w:rsidRPr="00DA7242">
              <w:rPr>
                <w:rFonts w:ascii="Arial" w:hAnsi="Arial" w:cs="Arial"/>
                <w:b/>
                <w:color w:val="FFFFFF" w:themeColor="background1"/>
                <w:sz w:val="20"/>
                <w:szCs w:val="20"/>
              </w:rPr>
              <w:t>6</w:t>
            </w:r>
            <w:r w:rsidR="00650362" w:rsidRPr="00DA7242">
              <w:rPr>
                <w:rFonts w:ascii="Arial" w:hAnsi="Arial" w:cs="Arial"/>
                <w:b/>
                <w:color w:val="FFFFFF" w:themeColor="background1"/>
                <w:sz w:val="20"/>
                <w:szCs w:val="20"/>
              </w:rPr>
              <w:t xml:space="preserve"> (dont 1 pour le chef d’œuvre)</w:t>
            </w:r>
          </w:p>
        </w:tc>
      </w:tr>
    </w:tbl>
    <w:p w14:paraId="3E0953FD" w14:textId="77777777" w:rsidR="00AB7A62" w:rsidRPr="00AB7A62" w:rsidRDefault="00AB7A62" w:rsidP="00AB7A62">
      <w:pPr>
        <w:rPr>
          <w:rFonts w:ascii="Arial" w:hAnsi="Arial" w:cs="Arial"/>
          <w:b/>
          <w:color w:val="002060"/>
        </w:rPr>
      </w:pPr>
    </w:p>
    <w:p w14:paraId="72AA274F" w14:textId="455DD730" w:rsidR="00D072A1" w:rsidRDefault="00D072A1" w:rsidP="00D072A1">
      <w:pPr>
        <w:rPr>
          <w:rFonts w:ascii="Arial" w:hAnsi="Arial" w:cs="Arial"/>
          <w:color w:val="1F497D"/>
          <w:sz w:val="20"/>
          <w:szCs w:val="20"/>
        </w:rPr>
      </w:pPr>
    </w:p>
    <w:p w14:paraId="11CE0FA7" w14:textId="77777777" w:rsidR="00D072A1" w:rsidRPr="0007246C" w:rsidRDefault="00D072A1" w:rsidP="00D072A1">
      <w:pPr>
        <w:jc w:val="both"/>
        <w:rPr>
          <w:rFonts w:ascii="Arial" w:hAnsi="Arial" w:cs="Arial"/>
          <w:b/>
          <w:sz w:val="20"/>
          <w:szCs w:val="20"/>
        </w:rPr>
      </w:pPr>
      <w:r w:rsidRPr="0007246C">
        <w:rPr>
          <w:rFonts w:ascii="Arial" w:hAnsi="Arial" w:cs="Arial"/>
          <w:b/>
          <w:sz w:val="20"/>
          <w:szCs w:val="20"/>
        </w:rPr>
        <w:t>Objectifs de l’épreuve</w:t>
      </w:r>
      <w:r w:rsidRPr="00C027A6">
        <w:rPr>
          <w:rFonts w:ascii="Arial" w:hAnsi="Arial" w:cs="Arial"/>
          <w:color w:val="4472C4"/>
          <w:sz w:val="20"/>
          <w:szCs w:val="20"/>
          <w:highlight w:val="yellow"/>
        </w:rPr>
        <w:t xml:space="preserve"> </w:t>
      </w:r>
    </w:p>
    <w:p w14:paraId="293B21FB" w14:textId="77777777" w:rsidR="00D072A1" w:rsidRPr="002C42C7" w:rsidRDefault="00D072A1" w:rsidP="00D072A1">
      <w:pPr>
        <w:jc w:val="both"/>
        <w:rPr>
          <w:rFonts w:ascii="Arial" w:hAnsi="Arial" w:cs="Arial"/>
          <w:sz w:val="20"/>
          <w:szCs w:val="20"/>
        </w:rPr>
      </w:pPr>
      <w:bookmarkStart w:id="2" w:name="_Hlk525831173"/>
      <w:r w:rsidRPr="002C42C7">
        <w:rPr>
          <w:rFonts w:ascii="Arial" w:hAnsi="Arial" w:cs="Arial"/>
          <w:sz w:val="20"/>
          <w:szCs w:val="20"/>
        </w:rPr>
        <w:t>Cette épre</w:t>
      </w:r>
      <w:bookmarkEnd w:id="1"/>
      <w:r w:rsidRPr="002C42C7">
        <w:rPr>
          <w:rFonts w:ascii="Arial" w:hAnsi="Arial" w:cs="Arial"/>
          <w:sz w:val="20"/>
          <w:szCs w:val="20"/>
        </w:rPr>
        <w:t xml:space="preserve">uve a pour but de vérifier la maîtrise des compétences du candidat liées à la production alimentaire. </w:t>
      </w:r>
    </w:p>
    <w:bookmarkEnd w:id="2"/>
    <w:p w14:paraId="5C936962" w14:textId="77777777" w:rsidR="00D072A1" w:rsidRDefault="00D072A1" w:rsidP="00D072A1">
      <w:pPr>
        <w:jc w:val="both"/>
        <w:rPr>
          <w:rFonts w:ascii="Arial" w:hAnsi="Arial" w:cs="Arial"/>
          <w:sz w:val="20"/>
          <w:szCs w:val="20"/>
        </w:rPr>
      </w:pPr>
    </w:p>
    <w:p w14:paraId="1E3EAE38" w14:textId="77777777" w:rsidR="00D072A1" w:rsidRPr="0007246C" w:rsidRDefault="00D072A1" w:rsidP="00D072A1">
      <w:pPr>
        <w:jc w:val="both"/>
        <w:rPr>
          <w:rFonts w:ascii="Arial" w:hAnsi="Arial" w:cs="Arial"/>
          <w:b/>
          <w:sz w:val="20"/>
          <w:szCs w:val="20"/>
        </w:rPr>
      </w:pPr>
      <w:bookmarkStart w:id="3" w:name="_Hlk525831394"/>
      <w:r w:rsidRPr="0007246C">
        <w:rPr>
          <w:rFonts w:ascii="Arial" w:hAnsi="Arial" w:cs="Arial"/>
          <w:b/>
          <w:sz w:val="20"/>
          <w:szCs w:val="20"/>
        </w:rPr>
        <w:t>Compétences évaluées</w:t>
      </w:r>
    </w:p>
    <w:p w14:paraId="65AE571C" w14:textId="59F2C1EE" w:rsidR="00D072A1" w:rsidRPr="002C42C7" w:rsidRDefault="00D072A1" w:rsidP="00D072A1">
      <w:pPr>
        <w:jc w:val="both"/>
        <w:rPr>
          <w:rFonts w:ascii="Arial" w:hAnsi="Arial" w:cs="Arial"/>
          <w:sz w:val="20"/>
          <w:szCs w:val="20"/>
        </w:rPr>
      </w:pPr>
      <w:r w:rsidRPr="002C42C7">
        <w:rPr>
          <w:rFonts w:ascii="Arial" w:hAnsi="Arial" w:cs="Arial"/>
          <w:sz w:val="20"/>
          <w:szCs w:val="20"/>
        </w:rPr>
        <w:t xml:space="preserve">Cette épreuve permet d’évaluer tout ou partie des compétences </w:t>
      </w:r>
      <w:r w:rsidR="00516530">
        <w:rPr>
          <w:rFonts w:ascii="Arial" w:hAnsi="Arial" w:cs="Arial"/>
          <w:sz w:val="20"/>
          <w:szCs w:val="20"/>
        </w:rPr>
        <w:t>du bloc n°</w:t>
      </w:r>
      <w:r w:rsidRPr="002C42C7">
        <w:rPr>
          <w:rFonts w:ascii="Arial" w:hAnsi="Arial" w:cs="Arial"/>
          <w:sz w:val="20"/>
          <w:szCs w:val="20"/>
        </w:rPr>
        <w:t xml:space="preserve">1 ainsi que les savoirs </w:t>
      </w:r>
      <w:bookmarkStart w:id="4" w:name="_Hlk525827606"/>
      <w:r w:rsidRPr="002C42C7">
        <w:rPr>
          <w:rFonts w:ascii="Arial" w:hAnsi="Arial" w:cs="Arial"/>
          <w:sz w:val="20"/>
          <w:szCs w:val="20"/>
        </w:rPr>
        <w:t>qui y sont associés</w:t>
      </w:r>
      <w:bookmarkEnd w:id="4"/>
      <w:r w:rsidRPr="002C42C7">
        <w:rPr>
          <w:rFonts w:ascii="Arial" w:hAnsi="Arial" w:cs="Arial"/>
          <w:sz w:val="20"/>
          <w:szCs w:val="20"/>
        </w:rPr>
        <w:t> :</w:t>
      </w:r>
    </w:p>
    <w:p w14:paraId="6C50B2EC" w14:textId="77777777" w:rsidR="00D072A1" w:rsidRDefault="00D072A1" w:rsidP="00D072A1">
      <w:pPr>
        <w:spacing w:before="60"/>
        <w:ind w:left="570"/>
        <w:jc w:val="both"/>
        <w:rPr>
          <w:rFonts w:ascii="Arial" w:hAnsi="Arial" w:cs="Arial"/>
          <w:sz w:val="20"/>
          <w:szCs w:val="20"/>
        </w:rPr>
      </w:pPr>
      <w:bookmarkStart w:id="5" w:name="_Hlk525041984"/>
      <w:r w:rsidRPr="005F69E3">
        <w:rPr>
          <w:rFonts w:ascii="Arial" w:hAnsi="Arial" w:cs="Arial"/>
          <w:sz w:val="20"/>
          <w:szCs w:val="20"/>
        </w:rPr>
        <w:t>C1</w:t>
      </w:r>
      <w:r>
        <w:rPr>
          <w:rFonts w:ascii="Arial" w:hAnsi="Arial" w:cs="Arial"/>
          <w:sz w:val="20"/>
          <w:szCs w:val="20"/>
        </w:rPr>
        <w:t>. R</w:t>
      </w:r>
      <w:r w:rsidRPr="005F69E3">
        <w:rPr>
          <w:rFonts w:ascii="Arial" w:hAnsi="Arial" w:cs="Arial"/>
          <w:sz w:val="20"/>
          <w:szCs w:val="20"/>
        </w:rPr>
        <w:t>éception</w:t>
      </w:r>
      <w:r>
        <w:rPr>
          <w:rFonts w:ascii="Arial" w:hAnsi="Arial" w:cs="Arial"/>
          <w:sz w:val="20"/>
          <w:szCs w:val="20"/>
        </w:rPr>
        <w:t>ner et stocker</w:t>
      </w:r>
      <w:r w:rsidRPr="005F69E3">
        <w:rPr>
          <w:rFonts w:ascii="Arial" w:hAnsi="Arial" w:cs="Arial"/>
          <w:sz w:val="20"/>
          <w:szCs w:val="20"/>
        </w:rPr>
        <w:t xml:space="preserve"> les produits alimentaires et non alimentaires</w:t>
      </w:r>
      <w:r>
        <w:rPr>
          <w:rFonts w:ascii="Arial" w:hAnsi="Arial" w:cs="Arial"/>
          <w:sz w:val="20"/>
          <w:szCs w:val="20"/>
        </w:rPr>
        <w:t> ;</w:t>
      </w:r>
    </w:p>
    <w:p w14:paraId="6EECFB32" w14:textId="77777777" w:rsidR="00D072A1" w:rsidRPr="005F69E3" w:rsidRDefault="00D072A1" w:rsidP="00D072A1">
      <w:pPr>
        <w:spacing w:before="60"/>
        <w:ind w:left="570"/>
        <w:jc w:val="both"/>
        <w:rPr>
          <w:rFonts w:ascii="Arial" w:hAnsi="Arial" w:cs="Arial"/>
          <w:sz w:val="20"/>
          <w:szCs w:val="20"/>
        </w:rPr>
      </w:pPr>
      <w:r w:rsidRPr="005F69E3">
        <w:rPr>
          <w:rFonts w:ascii="Arial" w:hAnsi="Arial" w:cs="Arial"/>
          <w:sz w:val="20"/>
          <w:szCs w:val="20"/>
        </w:rPr>
        <w:t>C2</w:t>
      </w:r>
      <w:r>
        <w:rPr>
          <w:rFonts w:ascii="Arial" w:hAnsi="Arial" w:cs="Arial"/>
          <w:sz w:val="20"/>
          <w:szCs w:val="20"/>
        </w:rPr>
        <w:t xml:space="preserve">. </w:t>
      </w:r>
      <w:r w:rsidRPr="005F69E3">
        <w:rPr>
          <w:rFonts w:ascii="Arial" w:hAnsi="Arial" w:cs="Arial"/>
          <w:sz w:val="20"/>
          <w:szCs w:val="20"/>
        </w:rPr>
        <w:t>Réaliser les opérations préliminaires sur les produits alimentaires</w:t>
      </w:r>
      <w:r>
        <w:rPr>
          <w:rFonts w:ascii="Arial" w:hAnsi="Arial" w:cs="Arial"/>
          <w:sz w:val="20"/>
          <w:szCs w:val="20"/>
        </w:rPr>
        <w:t> ;</w:t>
      </w:r>
    </w:p>
    <w:p w14:paraId="146DA9EC" w14:textId="77777777" w:rsidR="00D072A1" w:rsidRPr="005F69E3" w:rsidRDefault="00D072A1" w:rsidP="00D072A1">
      <w:pPr>
        <w:spacing w:before="60"/>
        <w:ind w:left="570"/>
        <w:jc w:val="both"/>
        <w:rPr>
          <w:rFonts w:ascii="Arial" w:hAnsi="Arial" w:cs="Arial"/>
          <w:sz w:val="20"/>
          <w:szCs w:val="20"/>
        </w:rPr>
      </w:pPr>
      <w:r w:rsidRPr="005F69E3">
        <w:rPr>
          <w:rFonts w:ascii="Arial" w:hAnsi="Arial" w:cs="Arial"/>
          <w:sz w:val="20"/>
          <w:szCs w:val="20"/>
        </w:rPr>
        <w:t>C3</w:t>
      </w:r>
      <w:r>
        <w:rPr>
          <w:rFonts w:ascii="Arial" w:hAnsi="Arial" w:cs="Arial"/>
          <w:sz w:val="20"/>
          <w:szCs w:val="20"/>
        </w:rPr>
        <w:t xml:space="preserve">. </w:t>
      </w:r>
      <w:r w:rsidRPr="005F69E3">
        <w:rPr>
          <w:rFonts w:ascii="Arial" w:hAnsi="Arial" w:cs="Arial"/>
          <w:sz w:val="20"/>
          <w:szCs w:val="20"/>
        </w:rPr>
        <w:t>Réaliser des préparations et des cuissons simples</w:t>
      </w:r>
      <w:r>
        <w:rPr>
          <w:rFonts w:ascii="Arial" w:hAnsi="Arial" w:cs="Arial"/>
          <w:sz w:val="20"/>
          <w:szCs w:val="20"/>
        </w:rPr>
        <w:t> ;</w:t>
      </w:r>
    </w:p>
    <w:p w14:paraId="4E1C86D8" w14:textId="77777777" w:rsidR="00D072A1" w:rsidRPr="005F69E3" w:rsidRDefault="00D072A1" w:rsidP="00D072A1">
      <w:pPr>
        <w:spacing w:before="60"/>
        <w:ind w:left="570"/>
        <w:jc w:val="both"/>
        <w:rPr>
          <w:rFonts w:ascii="Arial" w:hAnsi="Arial" w:cs="Arial"/>
          <w:sz w:val="20"/>
          <w:szCs w:val="20"/>
        </w:rPr>
      </w:pPr>
      <w:r w:rsidRPr="005F69E3">
        <w:rPr>
          <w:rFonts w:ascii="Arial" w:hAnsi="Arial" w:cs="Arial"/>
          <w:sz w:val="20"/>
          <w:szCs w:val="20"/>
        </w:rPr>
        <w:t>C4</w:t>
      </w:r>
      <w:r>
        <w:rPr>
          <w:rFonts w:ascii="Arial" w:hAnsi="Arial" w:cs="Arial"/>
          <w:sz w:val="20"/>
          <w:szCs w:val="20"/>
        </w:rPr>
        <w:t xml:space="preserve">. </w:t>
      </w:r>
      <w:r w:rsidRPr="005F69E3">
        <w:rPr>
          <w:rFonts w:ascii="Arial" w:hAnsi="Arial" w:cs="Arial"/>
          <w:sz w:val="20"/>
          <w:szCs w:val="20"/>
        </w:rPr>
        <w:t>Assembler, dresser et conditionner les préparations</w:t>
      </w:r>
      <w:r>
        <w:rPr>
          <w:rFonts w:ascii="Arial" w:hAnsi="Arial" w:cs="Arial"/>
          <w:sz w:val="20"/>
          <w:szCs w:val="20"/>
        </w:rPr>
        <w:t> ;</w:t>
      </w:r>
    </w:p>
    <w:p w14:paraId="376DEA94" w14:textId="77777777" w:rsidR="00D072A1" w:rsidRPr="005F69E3" w:rsidRDefault="00D072A1" w:rsidP="00D072A1">
      <w:pPr>
        <w:spacing w:before="60"/>
        <w:ind w:left="570"/>
        <w:rPr>
          <w:rFonts w:ascii="Arial" w:hAnsi="Arial" w:cs="Arial"/>
          <w:sz w:val="20"/>
          <w:szCs w:val="20"/>
        </w:rPr>
      </w:pPr>
      <w:r w:rsidRPr="005F69E3">
        <w:rPr>
          <w:rFonts w:ascii="Arial" w:hAnsi="Arial" w:cs="Arial"/>
          <w:sz w:val="20"/>
          <w:szCs w:val="20"/>
        </w:rPr>
        <w:t>C5</w:t>
      </w:r>
      <w:r>
        <w:rPr>
          <w:rFonts w:ascii="Arial" w:hAnsi="Arial" w:cs="Arial"/>
          <w:sz w:val="20"/>
          <w:szCs w:val="20"/>
        </w:rPr>
        <w:t xml:space="preserve">. </w:t>
      </w:r>
      <w:r w:rsidRPr="005F69E3">
        <w:rPr>
          <w:rFonts w:ascii="Arial" w:hAnsi="Arial" w:cs="Arial"/>
          <w:sz w:val="20"/>
          <w:szCs w:val="20"/>
        </w:rPr>
        <w:t>Mettre en œuvre les opérations d’entretien manuelles et mécanisées dans les espaces de production</w:t>
      </w:r>
      <w:r>
        <w:rPr>
          <w:rFonts w:ascii="Arial" w:hAnsi="Arial" w:cs="Arial"/>
          <w:sz w:val="20"/>
          <w:szCs w:val="20"/>
        </w:rPr>
        <w:t>.</w:t>
      </w:r>
    </w:p>
    <w:bookmarkEnd w:id="5"/>
    <w:p w14:paraId="0ECD0F01" w14:textId="77777777" w:rsidR="00D072A1" w:rsidRDefault="00D072A1" w:rsidP="00D072A1">
      <w:pPr>
        <w:ind w:firstLine="851"/>
        <w:jc w:val="both"/>
        <w:rPr>
          <w:rFonts w:ascii="Arial" w:hAnsi="Arial" w:cs="Arial"/>
          <w:sz w:val="20"/>
          <w:szCs w:val="20"/>
        </w:rPr>
      </w:pPr>
    </w:p>
    <w:p w14:paraId="6BC547AB" w14:textId="77777777" w:rsidR="00D072A1" w:rsidRPr="0007246C" w:rsidRDefault="00D072A1" w:rsidP="00D072A1">
      <w:pPr>
        <w:jc w:val="both"/>
        <w:rPr>
          <w:rFonts w:ascii="Arial" w:hAnsi="Arial" w:cs="Arial"/>
          <w:b/>
          <w:sz w:val="20"/>
          <w:szCs w:val="20"/>
        </w:rPr>
      </w:pPr>
      <w:r w:rsidRPr="0007246C">
        <w:rPr>
          <w:rFonts w:ascii="Arial" w:hAnsi="Arial" w:cs="Arial"/>
          <w:b/>
          <w:sz w:val="20"/>
          <w:szCs w:val="20"/>
        </w:rPr>
        <w:t>Critères d’évaluation</w:t>
      </w:r>
    </w:p>
    <w:p w14:paraId="0A5B4EB4" w14:textId="77777777" w:rsidR="00D072A1" w:rsidRPr="006C3A84"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6C3A84">
        <w:rPr>
          <w:rFonts w:ascii="Arial" w:hAnsi="Arial" w:cs="Arial"/>
          <w:sz w:val="20"/>
          <w:szCs w:val="20"/>
        </w:rPr>
        <w:t xml:space="preserve">L’épreuve porte sur les indicateurs de performance communs et spécifiques des compétences et sur les limites d’exigences des savoirs associés </w:t>
      </w:r>
      <w:r>
        <w:rPr>
          <w:rFonts w:ascii="Arial" w:hAnsi="Arial" w:cs="Arial"/>
          <w:sz w:val="20"/>
          <w:szCs w:val="20"/>
        </w:rPr>
        <w:t>du</w:t>
      </w:r>
      <w:r w:rsidRPr="006C3A84">
        <w:rPr>
          <w:rFonts w:ascii="Arial" w:hAnsi="Arial" w:cs="Arial"/>
          <w:sz w:val="20"/>
          <w:szCs w:val="20"/>
        </w:rPr>
        <w:t xml:space="preserve"> bloc de compétences </w:t>
      </w:r>
      <w:r>
        <w:rPr>
          <w:rFonts w:ascii="Arial" w:hAnsi="Arial" w:cs="Arial"/>
          <w:sz w:val="20"/>
          <w:szCs w:val="20"/>
        </w:rPr>
        <w:t>n° </w:t>
      </w:r>
      <w:r w:rsidRPr="006C3A84">
        <w:rPr>
          <w:rFonts w:ascii="Arial" w:hAnsi="Arial" w:cs="Arial"/>
          <w:sz w:val="20"/>
          <w:szCs w:val="20"/>
        </w:rPr>
        <w:t>1 «</w:t>
      </w:r>
      <w:r>
        <w:rPr>
          <w:rFonts w:ascii="Arial" w:hAnsi="Arial" w:cs="Arial"/>
          <w:sz w:val="20"/>
          <w:szCs w:val="20"/>
        </w:rPr>
        <w:t> </w:t>
      </w:r>
      <w:r w:rsidRPr="006C3A84">
        <w:rPr>
          <w:rFonts w:ascii="Arial" w:hAnsi="Arial" w:cs="Arial"/>
          <w:sz w:val="20"/>
          <w:szCs w:val="20"/>
        </w:rPr>
        <w:t>Production alimentaire</w:t>
      </w:r>
      <w:r>
        <w:rPr>
          <w:rFonts w:ascii="Arial" w:hAnsi="Arial" w:cs="Arial"/>
          <w:sz w:val="20"/>
          <w:szCs w:val="20"/>
        </w:rPr>
        <w:t xml:space="preserve"> </w:t>
      </w:r>
      <w:r w:rsidRPr="006C3A84">
        <w:rPr>
          <w:rFonts w:ascii="Arial" w:hAnsi="Arial" w:cs="Arial"/>
          <w:sz w:val="20"/>
          <w:szCs w:val="20"/>
        </w:rPr>
        <w:t>».</w:t>
      </w:r>
    </w:p>
    <w:p w14:paraId="6BE7124D" w14:textId="77777777" w:rsidR="00D072A1" w:rsidRPr="00A57159" w:rsidRDefault="00D072A1" w:rsidP="00D072A1">
      <w:pPr>
        <w:jc w:val="both"/>
        <w:rPr>
          <w:rFonts w:ascii="Arial" w:hAnsi="Arial" w:cs="Arial"/>
          <w:sz w:val="20"/>
          <w:szCs w:val="20"/>
        </w:rPr>
      </w:pPr>
      <w:bookmarkStart w:id="6" w:name="_Hlk528588599"/>
      <w:bookmarkEnd w:id="3"/>
      <w:r w:rsidRPr="00A57159">
        <w:rPr>
          <w:rFonts w:ascii="Arial" w:hAnsi="Arial" w:cs="Arial"/>
          <w:sz w:val="20"/>
          <w:szCs w:val="20"/>
        </w:rPr>
        <w:t>Quel que soit le mode d’évaluation le degré d’exigence est identique.</w:t>
      </w:r>
    </w:p>
    <w:bookmarkEnd w:id="6"/>
    <w:p w14:paraId="1AB5F5AF" w14:textId="77777777" w:rsidR="00D072A1" w:rsidRDefault="00D072A1" w:rsidP="00D072A1">
      <w:pPr>
        <w:jc w:val="both"/>
        <w:rPr>
          <w:rFonts w:ascii="Arial" w:hAnsi="Arial" w:cs="Arial"/>
          <w:sz w:val="20"/>
          <w:szCs w:val="20"/>
        </w:rPr>
      </w:pPr>
    </w:p>
    <w:p w14:paraId="519EE8A8" w14:textId="77777777" w:rsidR="00D072A1" w:rsidRPr="0007246C" w:rsidRDefault="00D072A1" w:rsidP="00D072A1">
      <w:pPr>
        <w:jc w:val="both"/>
        <w:rPr>
          <w:rFonts w:ascii="Arial" w:hAnsi="Arial" w:cs="Arial"/>
          <w:b/>
          <w:sz w:val="20"/>
          <w:szCs w:val="20"/>
        </w:rPr>
      </w:pPr>
      <w:r w:rsidRPr="0007246C">
        <w:rPr>
          <w:rFonts w:ascii="Arial" w:hAnsi="Arial" w:cs="Arial"/>
          <w:b/>
          <w:sz w:val="20"/>
          <w:szCs w:val="20"/>
        </w:rPr>
        <w:t>Mode d’évaluation</w:t>
      </w:r>
    </w:p>
    <w:p w14:paraId="585043B4" w14:textId="77777777" w:rsidR="00D072A1" w:rsidRDefault="00D072A1" w:rsidP="00D072A1">
      <w:pPr>
        <w:jc w:val="both"/>
        <w:rPr>
          <w:rFonts w:ascii="Arial" w:hAnsi="Arial" w:cs="Arial"/>
          <w:sz w:val="20"/>
          <w:szCs w:val="20"/>
        </w:rPr>
      </w:pPr>
    </w:p>
    <w:p w14:paraId="1A4245F5" w14:textId="77777777" w:rsidR="00D072A1" w:rsidRDefault="00D072A1" w:rsidP="00D072A1">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Pr>
          <w:rFonts w:ascii="Arial" w:hAnsi="Arial" w:cs="Arial"/>
          <w:b/>
          <w:sz w:val="20"/>
          <w:szCs w:val="20"/>
        </w:rPr>
        <w:t>A - Épreuve ponctuelle                                                            Évaluation écrite, pratique et orale</w:t>
      </w:r>
    </w:p>
    <w:p w14:paraId="7B827B40" w14:textId="77777777" w:rsidR="00D072A1" w:rsidRDefault="00D072A1" w:rsidP="00D072A1">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p>
    <w:p w14:paraId="57BF4FBE" w14:textId="77777777" w:rsidR="00D072A1" w:rsidRDefault="00D072A1" w:rsidP="00D072A1">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Pr>
          <w:rFonts w:ascii="Arial" w:hAnsi="Arial" w:cs="Arial"/>
          <w:b/>
          <w:sz w:val="20"/>
          <w:szCs w:val="20"/>
        </w:rPr>
        <w:t>Durée : 4h30</w:t>
      </w:r>
    </w:p>
    <w:p w14:paraId="616311D9" w14:textId="77777777" w:rsidR="00D072A1" w:rsidRPr="0007246C"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30B0AC44" w14:textId="77777777" w:rsidR="00D072A1" w:rsidRPr="0035482B" w:rsidRDefault="00D072A1" w:rsidP="00D072A1">
      <w:pPr>
        <w:jc w:val="both"/>
        <w:rPr>
          <w:rFonts w:ascii="Arial" w:hAnsi="Arial" w:cs="Arial"/>
          <w:sz w:val="20"/>
          <w:szCs w:val="20"/>
        </w:rPr>
      </w:pPr>
      <w:bookmarkStart w:id="7" w:name="_Hlk527548941"/>
      <w:bookmarkStart w:id="8" w:name="_Hlk527452591"/>
      <w:bookmarkStart w:id="9" w:name="_Hlk527463299"/>
      <w:bookmarkStart w:id="10" w:name="_Hlk525042369"/>
      <w:bookmarkStart w:id="11" w:name="_Hlk525827682"/>
      <w:r w:rsidRPr="00A57159">
        <w:rPr>
          <w:rFonts w:ascii="Arial" w:hAnsi="Arial" w:cs="Arial"/>
          <w:sz w:val="20"/>
          <w:szCs w:val="20"/>
        </w:rPr>
        <w:t xml:space="preserve">A partir </w:t>
      </w:r>
      <w:bookmarkStart w:id="12" w:name="_Hlk530580223"/>
      <w:r w:rsidRPr="00A57159">
        <w:rPr>
          <w:rFonts w:ascii="Arial" w:hAnsi="Arial" w:cs="Arial"/>
          <w:sz w:val="20"/>
          <w:szCs w:val="20"/>
        </w:rPr>
        <w:t>d’une ou plusieurs situation</w:t>
      </w:r>
      <w:r>
        <w:rPr>
          <w:rFonts w:ascii="Arial" w:hAnsi="Arial" w:cs="Arial"/>
          <w:sz w:val="20"/>
          <w:szCs w:val="20"/>
        </w:rPr>
        <w:t>(</w:t>
      </w:r>
      <w:r w:rsidRPr="00A57159">
        <w:rPr>
          <w:rFonts w:ascii="Arial" w:hAnsi="Arial" w:cs="Arial"/>
          <w:sz w:val="20"/>
          <w:szCs w:val="20"/>
        </w:rPr>
        <w:t>s</w:t>
      </w:r>
      <w:r>
        <w:rPr>
          <w:rFonts w:ascii="Arial" w:hAnsi="Arial" w:cs="Arial"/>
          <w:sz w:val="20"/>
          <w:szCs w:val="20"/>
        </w:rPr>
        <w:t>)</w:t>
      </w:r>
      <w:r w:rsidRPr="00A57159">
        <w:rPr>
          <w:rFonts w:ascii="Arial" w:hAnsi="Arial" w:cs="Arial"/>
          <w:sz w:val="20"/>
          <w:szCs w:val="20"/>
        </w:rPr>
        <w:t xml:space="preserve"> professionnelle</w:t>
      </w:r>
      <w:r>
        <w:rPr>
          <w:rFonts w:ascii="Arial" w:hAnsi="Arial" w:cs="Arial"/>
          <w:sz w:val="20"/>
          <w:szCs w:val="20"/>
        </w:rPr>
        <w:t>(</w:t>
      </w:r>
      <w:r w:rsidRPr="00A57159">
        <w:rPr>
          <w:rFonts w:ascii="Arial" w:hAnsi="Arial" w:cs="Arial"/>
          <w:sz w:val="20"/>
          <w:szCs w:val="20"/>
        </w:rPr>
        <w:t>s</w:t>
      </w:r>
      <w:r>
        <w:rPr>
          <w:rFonts w:ascii="Arial" w:hAnsi="Arial" w:cs="Arial"/>
          <w:sz w:val="20"/>
          <w:szCs w:val="20"/>
        </w:rPr>
        <w:t>)</w:t>
      </w:r>
      <w:r w:rsidRPr="00A57159">
        <w:rPr>
          <w:rFonts w:ascii="Arial" w:hAnsi="Arial" w:cs="Arial"/>
          <w:sz w:val="20"/>
          <w:szCs w:val="20"/>
        </w:rPr>
        <w:t xml:space="preserve"> </w:t>
      </w:r>
      <w:bookmarkEnd w:id="12"/>
      <w:r w:rsidRPr="0035482B">
        <w:rPr>
          <w:rFonts w:ascii="Arial" w:hAnsi="Arial" w:cs="Arial"/>
          <w:sz w:val="20"/>
          <w:szCs w:val="20"/>
        </w:rPr>
        <w:t>donnée</w:t>
      </w:r>
      <w:r>
        <w:rPr>
          <w:rFonts w:ascii="Arial" w:hAnsi="Arial" w:cs="Arial"/>
          <w:sz w:val="20"/>
          <w:szCs w:val="20"/>
        </w:rPr>
        <w:t>(s)</w:t>
      </w:r>
      <w:r w:rsidRPr="0035482B">
        <w:rPr>
          <w:rFonts w:ascii="Arial" w:hAnsi="Arial" w:cs="Arial"/>
          <w:sz w:val="20"/>
          <w:szCs w:val="20"/>
        </w:rPr>
        <w:t xml:space="preserve">, il est demandé au candidat de : </w:t>
      </w:r>
    </w:p>
    <w:p w14:paraId="04CD7EE7" w14:textId="77777777" w:rsidR="00D072A1" w:rsidRDefault="00D072A1" w:rsidP="00D072A1">
      <w:pPr>
        <w:numPr>
          <w:ilvl w:val="0"/>
          <w:numId w:val="16"/>
        </w:numPr>
        <w:spacing w:before="60"/>
        <w:ind w:left="851" w:hanging="284"/>
        <w:jc w:val="both"/>
        <w:rPr>
          <w:rFonts w:ascii="Arial" w:hAnsi="Arial" w:cs="Arial"/>
          <w:sz w:val="20"/>
          <w:szCs w:val="20"/>
        </w:rPr>
      </w:pPr>
      <w:r w:rsidRPr="0035482B">
        <w:rPr>
          <w:rFonts w:ascii="Arial" w:hAnsi="Arial" w:cs="Arial"/>
          <w:sz w:val="20"/>
          <w:szCs w:val="20"/>
        </w:rPr>
        <w:t>mettre en œuvre des techniques de production</w:t>
      </w:r>
      <w:r>
        <w:rPr>
          <w:rFonts w:ascii="Arial" w:hAnsi="Arial" w:cs="Arial"/>
          <w:sz w:val="20"/>
          <w:szCs w:val="20"/>
        </w:rPr>
        <w:t xml:space="preserve"> alimentaire ;</w:t>
      </w:r>
    </w:p>
    <w:p w14:paraId="5A8A215C" w14:textId="77777777" w:rsidR="00D072A1" w:rsidRPr="00B1775B" w:rsidRDefault="00D072A1" w:rsidP="00D072A1">
      <w:pPr>
        <w:numPr>
          <w:ilvl w:val="0"/>
          <w:numId w:val="16"/>
        </w:numPr>
        <w:spacing w:before="60"/>
        <w:ind w:left="851" w:hanging="284"/>
        <w:jc w:val="both"/>
        <w:rPr>
          <w:rFonts w:ascii="Arial" w:hAnsi="Arial" w:cs="Arial"/>
          <w:sz w:val="20"/>
          <w:szCs w:val="20"/>
        </w:rPr>
      </w:pPr>
      <w:r w:rsidRPr="0035482B">
        <w:rPr>
          <w:rFonts w:ascii="Arial" w:hAnsi="Arial" w:cs="Arial"/>
          <w:sz w:val="20"/>
          <w:szCs w:val="20"/>
        </w:rPr>
        <w:t>mobiliser les savoirs associés</w:t>
      </w:r>
      <w:r>
        <w:rPr>
          <w:rFonts w:ascii="Arial" w:hAnsi="Arial" w:cs="Arial"/>
          <w:sz w:val="20"/>
          <w:szCs w:val="20"/>
        </w:rPr>
        <w:t xml:space="preserve"> au bloc de compétences n°1.</w:t>
      </w:r>
      <w:r w:rsidRPr="00B1775B">
        <w:rPr>
          <w:rFonts w:ascii="Arial" w:hAnsi="Arial" w:cs="Arial"/>
          <w:sz w:val="20"/>
          <w:szCs w:val="20"/>
        </w:rPr>
        <w:t xml:space="preserve">  </w:t>
      </w:r>
    </w:p>
    <w:p w14:paraId="002E9E2B"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17767FA3"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bookmarkStart w:id="13" w:name="_Hlk527548910"/>
      <w:bookmarkEnd w:id="7"/>
      <w:r>
        <w:rPr>
          <w:rFonts w:ascii="Arial" w:hAnsi="Arial" w:cs="Arial"/>
          <w:sz w:val="20"/>
          <w:szCs w:val="20"/>
        </w:rPr>
        <w:t xml:space="preserve">L’épreuve se déroule en deux parties : </w:t>
      </w:r>
    </w:p>
    <w:bookmarkEnd w:id="13"/>
    <w:p w14:paraId="380B438B"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232AFD9A" w14:textId="77777777" w:rsidR="00D072A1" w:rsidRPr="00BB59B9" w:rsidRDefault="00D072A1" w:rsidP="00D072A1">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bookmarkStart w:id="14" w:name="_Hlk527452632"/>
      <w:bookmarkEnd w:id="8"/>
      <w:r w:rsidRPr="00BB59B9">
        <w:rPr>
          <w:rFonts w:ascii="Arial" w:hAnsi="Arial" w:cs="Arial"/>
          <w:b/>
          <w:sz w:val="20"/>
          <w:szCs w:val="20"/>
        </w:rPr>
        <w:t>Première partie écrite : durée 30</w:t>
      </w:r>
      <w:r>
        <w:rPr>
          <w:rFonts w:ascii="Arial" w:hAnsi="Arial" w:cs="Arial"/>
          <w:b/>
          <w:sz w:val="20"/>
          <w:szCs w:val="20"/>
        </w:rPr>
        <w:t xml:space="preserve"> </w:t>
      </w:r>
      <w:r w:rsidRPr="00BB59B9">
        <w:rPr>
          <w:rFonts w:ascii="Arial" w:hAnsi="Arial" w:cs="Arial"/>
          <w:b/>
          <w:sz w:val="20"/>
          <w:szCs w:val="20"/>
        </w:rPr>
        <w:t>min</w:t>
      </w:r>
    </w:p>
    <w:p w14:paraId="434FBB49" w14:textId="77777777" w:rsidR="00D072A1" w:rsidRPr="00D02DFB" w:rsidRDefault="00D072A1" w:rsidP="00D072A1">
      <w:pPr>
        <w:ind w:left="567"/>
        <w:jc w:val="both"/>
        <w:rPr>
          <w:rFonts w:ascii="Arial" w:hAnsi="Arial" w:cs="Arial"/>
          <w:sz w:val="20"/>
          <w:szCs w:val="20"/>
        </w:rPr>
      </w:pPr>
      <w:bookmarkStart w:id="15" w:name="_Hlk527556757"/>
      <w:bookmarkEnd w:id="14"/>
      <w:r w:rsidRPr="00D02DFB">
        <w:rPr>
          <w:rFonts w:ascii="Arial" w:hAnsi="Arial" w:cs="Arial"/>
          <w:sz w:val="20"/>
          <w:szCs w:val="20"/>
        </w:rPr>
        <w:t>Le candidat prend connaissance de la</w:t>
      </w:r>
      <w:r w:rsidRPr="00835EB0">
        <w:rPr>
          <w:rFonts w:ascii="Arial" w:hAnsi="Arial" w:cs="Arial"/>
          <w:sz w:val="20"/>
          <w:szCs w:val="20"/>
        </w:rPr>
        <w:t xml:space="preserve"> </w:t>
      </w:r>
      <w:bookmarkStart w:id="16" w:name="_Hlk530570644"/>
      <w:r w:rsidRPr="00A57159">
        <w:rPr>
          <w:rFonts w:ascii="Arial" w:hAnsi="Arial" w:cs="Arial"/>
          <w:sz w:val="20"/>
          <w:szCs w:val="20"/>
        </w:rPr>
        <w:t>(des) situation(s) professionnelle(s)</w:t>
      </w:r>
      <w:r w:rsidRPr="00D02DFB">
        <w:rPr>
          <w:rFonts w:ascii="Arial" w:hAnsi="Arial" w:cs="Arial"/>
          <w:sz w:val="20"/>
          <w:szCs w:val="20"/>
        </w:rPr>
        <w:t xml:space="preserve"> et </w:t>
      </w:r>
      <w:bookmarkEnd w:id="16"/>
      <w:r w:rsidRPr="00D02DFB">
        <w:rPr>
          <w:rFonts w:ascii="Arial" w:hAnsi="Arial" w:cs="Arial"/>
          <w:sz w:val="20"/>
          <w:szCs w:val="20"/>
        </w:rPr>
        <w:t xml:space="preserve">répond au questionnement en mobilisant les savoirs associés </w:t>
      </w:r>
      <w:r>
        <w:rPr>
          <w:rFonts w:ascii="Arial" w:hAnsi="Arial" w:cs="Arial"/>
          <w:sz w:val="20"/>
          <w:szCs w:val="20"/>
        </w:rPr>
        <w:t>au bloc de compétences n°1.</w:t>
      </w:r>
    </w:p>
    <w:bookmarkEnd w:id="15"/>
    <w:p w14:paraId="64D0BE27" w14:textId="77777777" w:rsidR="00D072A1" w:rsidRPr="00302620"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371BC7D1" w14:textId="77777777" w:rsidR="00D072A1" w:rsidRPr="00BB59B9" w:rsidRDefault="00D072A1" w:rsidP="00D072A1">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r w:rsidRPr="00BB59B9">
        <w:rPr>
          <w:rFonts w:ascii="Arial" w:hAnsi="Arial" w:cs="Arial"/>
          <w:b/>
          <w:sz w:val="20"/>
          <w:szCs w:val="20"/>
        </w:rPr>
        <w:t>Deuxième partie pratique et orale : durée 4</w:t>
      </w:r>
      <w:r>
        <w:rPr>
          <w:rFonts w:ascii="Arial" w:hAnsi="Arial" w:cs="Arial"/>
          <w:b/>
          <w:sz w:val="20"/>
          <w:szCs w:val="20"/>
        </w:rPr>
        <w:t xml:space="preserve"> </w:t>
      </w:r>
      <w:r w:rsidRPr="00BB59B9">
        <w:rPr>
          <w:rFonts w:ascii="Arial" w:hAnsi="Arial" w:cs="Arial"/>
          <w:b/>
          <w:sz w:val="20"/>
          <w:szCs w:val="20"/>
        </w:rPr>
        <w:t>h</w:t>
      </w:r>
    </w:p>
    <w:bookmarkEnd w:id="9"/>
    <w:p w14:paraId="3FCD7B1C" w14:textId="77777777" w:rsidR="00D072A1" w:rsidRPr="008127FD"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r>
        <w:rPr>
          <w:rFonts w:ascii="Arial" w:hAnsi="Arial" w:cs="Arial"/>
          <w:sz w:val="20"/>
          <w:szCs w:val="20"/>
        </w:rPr>
        <w:t>L</w:t>
      </w:r>
      <w:r w:rsidRPr="008127FD">
        <w:rPr>
          <w:rFonts w:ascii="Arial" w:hAnsi="Arial" w:cs="Arial"/>
          <w:sz w:val="20"/>
          <w:szCs w:val="20"/>
        </w:rPr>
        <w:t>e candidat réalise</w:t>
      </w:r>
      <w:r>
        <w:rPr>
          <w:rFonts w:ascii="Arial" w:hAnsi="Arial" w:cs="Arial"/>
          <w:sz w:val="20"/>
          <w:szCs w:val="20"/>
        </w:rPr>
        <w:t xml:space="preserve"> </w:t>
      </w:r>
      <w:r w:rsidRPr="008127FD">
        <w:rPr>
          <w:rFonts w:ascii="Arial" w:hAnsi="Arial" w:cs="Arial"/>
          <w:sz w:val="20"/>
          <w:szCs w:val="20"/>
        </w:rPr>
        <w:t>:</w:t>
      </w:r>
    </w:p>
    <w:p w14:paraId="48F8C760" w14:textId="688AD1F9" w:rsidR="00D072A1" w:rsidRDefault="00D072A1" w:rsidP="00D072A1">
      <w:pPr>
        <w:numPr>
          <w:ilvl w:val="0"/>
          <w:numId w:val="16"/>
        </w:numPr>
        <w:spacing w:before="60"/>
        <w:ind w:left="709" w:hanging="142"/>
        <w:jc w:val="both"/>
        <w:rPr>
          <w:rFonts w:ascii="Arial" w:hAnsi="Arial" w:cs="Arial"/>
          <w:sz w:val="20"/>
          <w:szCs w:val="20"/>
        </w:rPr>
      </w:pPr>
      <w:r w:rsidRPr="00302620">
        <w:rPr>
          <w:rFonts w:ascii="Arial" w:hAnsi="Arial" w:cs="Arial"/>
          <w:sz w:val="20"/>
          <w:szCs w:val="20"/>
        </w:rPr>
        <w:t>deux productions alimentaires pour 8 personnes</w:t>
      </w:r>
      <w:r>
        <w:rPr>
          <w:rFonts w:ascii="Arial" w:hAnsi="Arial" w:cs="Arial"/>
          <w:sz w:val="20"/>
          <w:szCs w:val="20"/>
        </w:rPr>
        <w:t xml:space="preserve"> dont </w:t>
      </w:r>
      <w:r w:rsidRPr="00C82164">
        <w:rPr>
          <w:rFonts w:ascii="Arial" w:hAnsi="Arial" w:cs="Arial"/>
          <w:sz w:val="20"/>
          <w:szCs w:val="20"/>
        </w:rPr>
        <w:t xml:space="preserve">l’une </w:t>
      </w:r>
      <w:r>
        <w:rPr>
          <w:rFonts w:ascii="Arial" w:hAnsi="Arial" w:cs="Arial"/>
          <w:sz w:val="20"/>
          <w:szCs w:val="20"/>
        </w:rPr>
        <w:t>met obligatoirement en œuvre une cuisson</w:t>
      </w:r>
      <w:r w:rsidR="004E2F81">
        <w:rPr>
          <w:rFonts w:ascii="Arial" w:hAnsi="Arial" w:cs="Arial"/>
          <w:sz w:val="20"/>
          <w:szCs w:val="20"/>
        </w:rPr>
        <w:t> ;</w:t>
      </w:r>
    </w:p>
    <w:p w14:paraId="0B057E6D" w14:textId="77777777" w:rsidR="00D072A1" w:rsidRPr="005529DB" w:rsidRDefault="00D072A1" w:rsidP="005529DB">
      <w:pPr>
        <w:numPr>
          <w:ilvl w:val="0"/>
          <w:numId w:val="16"/>
        </w:numPr>
        <w:spacing w:before="60"/>
        <w:ind w:left="709" w:hanging="142"/>
        <w:jc w:val="both"/>
        <w:rPr>
          <w:rFonts w:ascii="Arial" w:hAnsi="Arial" w:cs="Arial"/>
          <w:sz w:val="20"/>
          <w:szCs w:val="20"/>
        </w:rPr>
      </w:pPr>
      <w:r w:rsidRPr="005529DB">
        <w:rPr>
          <w:rFonts w:ascii="Arial" w:hAnsi="Arial" w:cs="Arial"/>
          <w:sz w:val="20"/>
          <w:szCs w:val="20"/>
        </w:rPr>
        <w:t>des opérations d’entretien manuelles ou mécanisées dans l’espace de production.</w:t>
      </w:r>
    </w:p>
    <w:p w14:paraId="6CCFD930" w14:textId="77777777" w:rsidR="00D072A1" w:rsidRDefault="00D072A1" w:rsidP="00D072A1">
      <w:pPr>
        <w:spacing w:before="60"/>
        <w:ind w:left="851"/>
        <w:jc w:val="both"/>
        <w:rPr>
          <w:rFonts w:ascii="Arial" w:hAnsi="Arial" w:cs="Arial"/>
          <w:sz w:val="20"/>
          <w:szCs w:val="20"/>
        </w:rPr>
      </w:pPr>
    </w:p>
    <w:p w14:paraId="7CCBEC1D"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bookmarkStart w:id="17" w:name="_Hlk527550708"/>
      <w:bookmarkEnd w:id="10"/>
      <w:bookmarkEnd w:id="11"/>
      <w:r>
        <w:rPr>
          <w:rFonts w:ascii="Arial" w:hAnsi="Arial" w:cs="Arial"/>
          <w:sz w:val="20"/>
          <w:szCs w:val="20"/>
        </w:rPr>
        <w:t>Il peut être amené à réaliser des activités connexes relevant des compétences ci-dessus.</w:t>
      </w:r>
    </w:p>
    <w:p w14:paraId="362E011B"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p>
    <w:p w14:paraId="1DED4A4B" w14:textId="77777777" w:rsidR="00D072A1" w:rsidRPr="00E2487E"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r>
        <w:rPr>
          <w:rFonts w:ascii="Arial" w:hAnsi="Arial" w:cs="Arial"/>
          <w:sz w:val="20"/>
          <w:szCs w:val="20"/>
        </w:rPr>
        <w:t xml:space="preserve">A l’issue des activités réalisées, les membres du jury demandent au candidat d’expliciter </w:t>
      </w:r>
      <w:r w:rsidRPr="00E2487E">
        <w:rPr>
          <w:rFonts w:ascii="Arial" w:hAnsi="Arial" w:cs="Arial"/>
          <w:sz w:val="20"/>
          <w:szCs w:val="20"/>
        </w:rPr>
        <w:t>sa pratique</w:t>
      </w:r>
      <w:r>
        <w:rPr>
          <w:rFonts w:ascii="Arial" w:hAnsi="Arial" w:cs="Arial"/>
          <w:sz w:val="20"/>
          <w:szCs w:val="20"/>
        </w:rPr>
        <w:t xml:space="preserve"> lors d’un oral de 10 minutes</w:t>
      </w:r>
      <w:r w:rsidRPr="00E2487E">
        <w:rPr>
          <w:rFonts w:ascii="Arial" w:hAnsi="Arial" w:cs="Arial"/>
          <w:sz w:val="20"/>
          <w:szCs w:val="20"/>
        </w:rPr>
        <w:t>. </w:t>
      </w:r>
    </w:p>
    <w:bookmarkEnd w:id="17"/>
    <w:p w14:paraId="3347DEC9"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2"/>
        </w:rPr>
      </w:pPr>
    </w:p>
    <w:p w14:paraId="673AA00E"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sz w:val="20"/>
        </w:rPr>
      </w:pPr>
      <w:r>
        <w:rPr>
          <w:rFonts w:ascii="Arial" w:hAnsi="Arial" w:cs="Arial"/>
          <w:sz w:val="20"/>
          <w:szCs w:val="22"/>
        </w:rPr>
        <w:t>La commission d’évaluation est constituée de deux membres, un enseignant de la spécialité et un professionnel dans toute la mesure du possible ou deux enseignants de la spécialité le cas échéant.</w:t>
      </w:r>
      <w:r>
        <w:rPr>
          <w:rFonts w:ascii="Arial" w:hAnsi="Arial" w:cs="Arial"/>
          <w:color w:val="3366FF"/>
          <w:sz w:val="20"/>
        </w:rPr>
        <w:br w:type="page"/>
      </w:r>
    </w:p>
    <w:p w14:paraId="4F1B2D86" w14:textId="77777777" w:rsidR="00D072A1" w:rsidRDefault="00D072A1" w:rsidP="00D072A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0"/>
        </w:rPr>
      </w:pPr>
      <w:r>
        <w:rPr>
          <w:rFonts w:ascii="Arial" w:hAnsi="Arial" w:cs="Arial"/>
          <w:b/>
          <w:bCs/>
          <w:sz w:val="20"/>
        </w:rPr>
        <w:lastRenderedPageBreak/>
        <w:t xml:space="preserve">B - Contrôle en cours de formation. </w:t>
      </w:r>
    </w:p>
    <w:bookmarkStart w:id="18" w:name="_Hlk527467033"/>
    <w:p w14:paraId="60AE51DB" w14:textId="7B3D4D9D" w:rsidR="00D072A1" w:rsidRDefault="0084276D" w:rsidP="00D072A1">
      <w:pPr>
        <w:jc w:val="both"/>
        <w:rPr>
          <w:rFonts w:ascii="Arial" w:hAnsi="Arial" w:cs="Arial"/>
          <w:sz w:val="20"/>
        </w:rPr>
      </w:pPr>
      <w:r w:rsidRPr="00D072A1">
        <w:rPr>
          <w:rFonts w:ascii="Arial Narrow" w:hAnsi="Arial Narrow" w:cs="Calibri Light"/>
          <w:b/>
          <w:noProof/>
          <w:sz w:val="22"/>
          <w:szCs w:val="22"/>
        </w:rPr>
        <mc:AlternateContent>
          <mc:Choice Requires="wps">
            <w:drawing>
              <wp:anchor distT="0" distB="0" distL="114300" distR="114300" simplePos="0" relativeHeight="251659264" behindDoc="0" locked="0" layoutInCell="1" allowOverlap="1" wp14:anchorId="25332D74" wp14:editId="79D77512">
                <wp:simplePos x="0" y="0"/>
                <wp:positionH relativeFrom="margin">
                  <wp:align>right</wp:align>
                </wp:positionH>
                <wp:positionV relativeFrom="paragraph">
                  <wp:posOffset>142875</wp:posOffset>
                </wp:positionV>
                <wp:extent cx="6454140" cy="508635"/>
                <wp:effectExtent l="0" t="0" r="22860" b="24765"/>
                <wp:wrapNone/>
                <wp:docPr id="15" name="Rectangle : coins arrondis 15"/>
                <wp:cNvGraphicFramePr/>
                <a:graphic xmlns:a="http://schemas.openxmlformats.org/drawingml/2006/main">
                  <a:graphicData uri="http://schemas.microsoft.com/office/word/2010/wordprocessingShape">
                    <wps:wsp>
                      <wps:cNvSpPr/>
                      <wps:spPr>
                        <a:xfrm>
                          <a:off x="0" y="0"/>
                          <a:ext cx="6454140" cy="50863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2BB820AD" w14:textId="77777777" w:rsidR="00096FA7" w:rsidRPr="00D072A1" w:rsidRDefault="00096FA7" w:rsidP="00D072A1">
                            <w:pPr>
                              <w:jc w:val="both"/>
                              <w:rPr>
                                <w:rFonts w:ascii="Arial" w:hAnsi="Arial" w:cs="Arial"/>
                                <w:sz w:val="20"/>
                                <w:szCs w:val="20"/>
                              </w:rPr>
                            </w:pPr>
                            <w:r w:rsidRPr="00D072A1">
                              <w:rPr>
                                <w:rFonts w:ascii="Arial" w:hAnsi="Arial" w:cs="Arial"/>
                                <w:sz w:val="20"/>
                                <w:szCs w:val="20"/>
                              </w:rPr>
                              <w:t>Les commentaires figurant dans les encadrés ci-dessous viennent en complément de la définition des épreuves pour éclairer les enseignants sur la mise en œuvre du CCF.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332D74" id="Rectangle : coins arrondis 15" o:spid="_x0000_s1026" style="position:absolute;left:0;text-align:left;margin-left:457pt;margin-top:11.25pt;width:508.2pt;height:40.0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" fillcolor="#e0ebf6" strokecolor="#9d90a0" strokeweight="1pt">
                <v:stroke joinstyle="miter"/>
                <v:textbox>
                  <w:txbxContent>
                    <w:p w14:paraId="2BB820AD" w14:textId="77777777" w:rsidR="00096FA7" w:rsidRPr="00D072A1" w:rsidRDefault="00096FA7" w:rsidP="00D072A1">
                      <w:pPr>
                        <w:jc w:val="both"/>
                        <w:rPr>
                          <w:rFonts w:ascii="Arial" w:hAnsi="Arial" w:cs="Arial"/>
                          <w:sz w:val="20"/>
                          <w:szCs w:val="20"/>
                        </w:rPr>
                      </w:pPr>
                      <w:r w:rsidRPr="00D072A1">
                        <w:rPr>
                          <w:rFonts w:ascii="Arial" w:hAnsi="Arial" w:cs="Arial"/>
                          <w:sz w:val="20"/>
                          <w:szCs w:val="20"/>
                        </w:rPr>
                        <w:t>Les commentaires figurant dans les encadrés ci-dessous viennent en complément de la définition des épreuves pour éclairer les enseignants sur la mise en œuvre du CCF.</w:t>
                      </w:r>
                    </w:p>
                  </w:txbxContent>
                </v:textbox>
                <w10:wrap anchorx="margin"/>
              </v:roundrect>
            </w:pict>
          </mc:Fallback>
        </mc:AlternateContent>
      </w:r>
    </w:p>
    <w:p w14:paraId="0B706AFE" w14:textId="2AAAF31C" w:rsidR="00D072A1" w:rsidRDefault="00D072A1" w:rsidP="00D072A1">
      <w:pPr>
        <w:jc w:val="both"/>
        <w:rPr>
          <w:rFonts w:ascii="Arial" w:hAnsi="Arial" w:cs="Arial"/>
          <w:sz w:val="20"/>
        </w:rPr>
      </w:pPr>
      <w:bookmarkStart w:id="19" w:name="_Hlk527552075"/>
    </w:p>
    <w:p w14:paraId="16F492B3" w14:textId="77777777" w:rsidR="00D072A1" w:rsidRDefault="00D072A1" w:rsidP="00D072A1">
      <w:pPr>
        <w:jc w:val="both"/>
        <w:rPr>
          <w:rFonts w:ascii="Arial" w:hAnsi="Arial" w:cs="Arial"/>
          <w:sz w:val="20"/>
        </w:rPr>
      </w:pPr>
    </w:p>
    <w:p w14:paraId="068D336A" w14:textId="77777777" w:rsidR="00D072A1" w:rsidRDefault="00D072A1" w:rsidP="00D072A1">
      <w:pPr>
        <w:jc w:val="both"/>
        <w:rPr>
          <w:rFonts w:ascii="Arial" w:hAnsi="Arial" w:cs="Arial"/>
          <w:sz w:val="20"/>
        </w:rPr>
      </w:pPr>
    </w:p>
    <w:p w14:paraId="213F89DC" w14:textId="77777777" w:rsidR="00D072A1" w:rsidRDefault="00D072A1" w:rsidP="00D072A1">
      <w:pPr>
        <w:jc w:val="both"/>
        <w:rPr>
          <w:rFonts w:ascii="Arial" w:hAnsi="Arial" w:cs="Arial"/>
          <w:sz w:val="20"/>
        </w:rPr>
      </w:pPr>
    </w:p>
    <w:p w14:paraId="1A873925" w14:textId="71FA0FDD" w:rsidR="00D072A1" w:rsidRPr="005305C9" w:rsidRDefault="00D072A1" w:rsidP="00D072A1">
      <w:pPr>
        <w:jc w:val="both"/>
        <w:rPr>
          <w:rFonts w:ascii="Arial" w:hAnsi="Arial" w:cs="Arial"/>
          <w:sz w:val="20"/>
        </w:rPr>
      </w:pPr>
      <w:r w:rsidRPr="005305C9">
        <w:rPr>
          <w:rFonts w:ascii="Arial" w:hAnsi="Arial" w:cs="Arial"/>
          <w:sz w:val="20"/>
        </w:rPr>
        <w:t xml:space="preserve">Le contrôle en cours de formation s’appuie sur deux situations d’évaluation, l’une en établissement de formation, l’autre en milieu professionnel, organisées au cours de la dernière année de formation par les professeurs responsables des enseignements professionnels. </w:t>
      </w:r>
    </w:p>
    <w:bookmarkEnd w:id="19"/>
    <w:p w14:paraId="50A7FA36" w14:textId="77777777" w:rsidR="00D072A1" w:rsidRPr="00A57159" w:rsidRDefault="00D072A1" w:rsidP="00D072A1">
      <w:pPr>
        <w:jc w:val="both"/>
        <w:rPr>
          <w:rFonts w:ascii="Arial" w:hAnsi="Arial" w:cs="Arial"/>
          <w:sz w:val="20"/>
        </w:rPr>
      </w:pPr>
    </w:p>
    <w:p w14:paraId="5736C52E" w14:textId="52C6FC84" w:rsidR="00D072A1" w:rsidRPr="00A57159" w:rsidRDefault="00D072A1" w:rsidP="00D072A1">
      <w:pPr>
        <w:jc w:val="both"/>
        <w:rPr>
          <w:rFonts w:ascii="Arial" w:hAnsi="Arial" w:cs="Arial"/>
          <w:b/>
          <w:sz w:val="20"/>
        </w:rPr>
      </w:pPr>
      <w:r w:rsidRPr="00A57159">
        <w:rPr>
          <w:rFonts w:ascii="Arial" w:hAnsi="Arial" w:cs="Arial"/>
          <w:b/>
          <w:sz w:val="20"/>
        </w:rPr>
        <w:t>Situation 1 : évaluation organisée en établissement de formation (coef</w:t>
      </w:r>
      <w:r w:rsidRPr="000D1CC7">
        <w:rPr>
          <w:rFonts w:ascii="Arial" w:hAnsi="Arial" w:cs="Arial"/>
          <w:b/>
          <w:sz w:val="20"/>
        </w:rPr>
        <w:t xml:space="preserve">. </w:t>
      </w:r>
      <w:r w:rsidR="006F53E6" w:rsidRPr="000D1CC7">
        <w:rPr>
          <w:rFonts w:ascii="Arial" w:hAnsi="Arial" w:cs="Arial"/>
          <w:b/>
          <w:sz w:val="20"/>
        </w:rPr>
        <w:t>3</w:t>
      </w:r>
      <w:r w:rsidRPr="000D1CC7">
        <w:rPr>
          <w:rFonts w:ascii="Arial" w:hAnsi="Arial" w:cs="Arial"/>
          <w:b/>
          <w:sz w:val="20"/>
        </w:rPr>
        <w:t>)</w:t>
      </w:r>
    </w:p>
    <w:p w14:paraId="6B374E33" w14:textId="77777777" w:rsidR="00D072A1" w:rsidRPr="00A57159" w:rsidRDefault="00D072A1" w:rsidP="00D072A1">
      <w:pPr>
        <w:jc w:val="both"/>
        <w:rPr>
          <w:rFonts w:ascii="Arial" w:hAnsi="Arial" w:cs="Arial"/>
          <w:sz w:val="20"/>
        </w:rPr>
      </w:pPr>
      <w:bookmarkStart w:id="20" w:name="_Hlk527552124"/>
      <w:r w:rsidRPr="006A0932">
        <w:rPr>
          <w:rFonts w:ascii="Arial" w:hAnsi="Arial" w:cs="Arial"/>
          <w:sz w:val="20"/>
        </w:rPr>
        <w:t xml:space="preserve">La situation d’évaluation prend appui sur </w:t>
      </w:r>
      <w:r w:rsidRPr="006A0932">
        <w:rPr>
          <w:rFonts w:ascii="Arial" w:hAnsi="Arial" w:cs="Arial"/>
          <w:sz w:val="20"/>
          <w:szCs w:val="20"/>
        </w:rPr>
        <w:t>le secteur de</w:t>
      </w:r>
      <w:r w:rsidRPr="006A0932">
        <w:rPr>
          <w:rFonts w:ascii="Arial" w:hAnsi="Arial" w:cs="Arial"/>
          <w:sz w:val="20"/>
        </w:rPr>
        <w:t xml:space="preserve"> la restauration collective. Ses modalités sont</w:t>
      </w:r>
      <w:r w:rsidRPr="00A57159">
        <w:rPr>
          <w:rFonts w:ascii="Arial" w:hAnsi="Arial" w:cs="Arial"/>
          <w:sz w:val="20"/>
        </w:rPr>
        <w:t xml:space="preserve"> identiques à celles de l’évaluation ponctuelle. </w:t>
      </w:r>
    </w:p>
    <w:p w14:paraId="43BFE839" w14:textId="77777777" w:rsidR="00D072A1" w:rsidRPr="00A57159" w:rsidRDefault="00D072A1" w:rsidP="00D072A1">
      <w:pPr>
        <w:jc w:val="both"/>
        <w:rPr>
          <w:rFonts w:ascii="Arial" w:hAnsi="Arial" w:cs="Arial"/>
          <w:sz w:val="20"/>
        </w:rPr>
      </w:pPr>
    </w:p>
    <w:p w14:paraId="343CA98D" w14:textId="77777777" w:rsidR="00D072A1" w:rsidRPr="00A57159" w:rsidRDefault="00D072A1" w:rsidP="00D072A1">
      <w:pPr>
        <w:jc w:val="both"/>
        <w:rPr>
          <w:rFonts w:ascii="Arial" w:hAnsi="Arial" w:cs="Arial"/>
          <w:sz w:val="20"/>
        </w:rPr>
      </w:pPr>
      <w:r w:rsidRPr="00A57159">
        <w:rPr>
          <w:rFonts w:ascii="Arial" w:hAnsi="Arial" w:cs="Arial"/>
          <w:sz w:val="20"/>
        </w:rPr>
        <w:t xml:space="preserve">La partie écrite </w:t>
      </w:r>
      <w:bookmarkStart w:id="21" w:name="_Hlk529301897"/>
      <w:r w:rsidRPr="00A57159">
        <w:rPr>
          <w:rFonts w:ascii="Arial" w:hAnsi="Arial" w:cs="Arial"/>
          <w:sz w:val="20"/>
        </w:rPr>
        <w:t>mobilise l’ensemble des savoirs associés du bloc de compétences n°1.</w:t>
      </w:r>
    </w:p>
    <w:bookmarkEnd w:id="21"/>
    <w:p w14:paraId="16414DB5" w14:textId="1E52E770" w:rsidR="00D072A1" w:rsidRDefault="0084276D" w:rsidP="00D072A1">
      <w:pPr>
        <w:pStyle w:val="StyleTitre110ptNonGras"/>
        <w:keepNext w:val="0"/>
        <w:outlineLvl w:val="9"/>
        <w:rPr>
          <w:rFonts w:cs="Arial"/>
        </w:rPr>
      </w:pPr>
      <w:r w:rsidRPr="00D072A1">
        <w:rPr>
          <w:rFonts w:ascii="Arial Narrow" w:hAnsi="Arial Narrow" w:cs="Arial"/>
          <w:noProof/>
          <w:sz w:val="22"/>
          <w:szCs w:val="22"/>
        </w:rPr>
        <mc:AlternateContent>
          <mc:Choice Requires="wps">
            <w:drawing>
              <wp:anchor distT="0" distB="0" distL="114300" distR="114300" simplePos="0" relativeHeight="251661312" behindDoc="0" locked="0" layoutInCell="1" allowOverlap="1" wp14:anchorId="34EF303F" wp14:editId="6D856536">
                <wp:simplePos x="0" y="0"/>
                <wp:positionH relativeFrom="margin">
                  <wp:align>right</wp:align>
                </wp:positionH>
                <wp:positionV relativeFrom="paragraph">
                  <wp:posOffset>147955</wp:posOffset>
                </wp:positionV>
                <wp:extent cx="6454140" cy="1052195"/>
                <wp:effectExtent l="0" t="0" r="22860" b="14605"/>
                <wp:wrapNone/>
                <wp:docPr id="16" name="Rectangle : coins arrondis 16"/>
                <wp:cNvGraphicFramePr/>
                <a:graphic xmlns:a="http://schemas.openxmlformats.org/drawingml/2006/main">
                  <a:graphicData uri="http://schemas.microsoft.com/office/word/2010/wordprocessingShape">
                    <wps:wsp>
                      <wps:cNvSpPr/>
                      <wps:spPr>
                        <a:xfrm>
                          <a:off x="0" y="0"/>
                          <a:ext cx="6454140" cy="105219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40241320" w14:textId="77777777" w:rsidR="00096FA7" w:rsidRPr="0084276D" w:rsidRDefault="00096FA7" w:rsidP="00D072A1">
                            <w:pPr>
                              <w:jc w:val="both"/>
                              <w:rPr>
                                <w:rFonts w:ascii="Arial" w:hAnsi="Arial" w:cs="Arial"/>
                                <w:sz w:val="20"/>
                                <w:szCs w:val="20"/>
                              </w:rPr>
                            </w:pPr>
                            <w:bookmarkStart w:id="22" w:name="_Hlk24555619"/>
                            <w:r w:rsidRPr="0084276D">
                              <w:rPr>
                                <w:rFonts w:ascii="Arial" w:hAnsi="Arial" w:cs="Arial"/>
                                <w:sz w:val="20"/>
                                <w:szCs w:val="20"/>
                              </w:rPr>
                              <w:t>L’ensemble des savoirs associés spécifiques (S1.1 à S 5.7) et communs (SC1.1 à SC1.7) du bloc de compétences n°1 peut être mobilisé y compris les savoirs associés aux compétences C1 et C4 évaluées en PFMP.</w:t>
                            </w:r>
                          </w:p>
                          <w:bookmarkEnd w:id="22"/>
                          <w:p w14:paraId="42FE7A1B" w14:textId="77777777" w:rsidR="00096FA7" w:rsidRPr="0084276D" w:rsidRDefault="00096FA7" w:rsidP="00D072A1">
                            <w:pPr>
                              <w:jc w:val="both"/>
                              <w:rPr>
                                <w:rFonts w:ascii="Arial" w:hAnsi="Arial" w:cs="Arial"/>
                                <w:sz w:val="20"/>
                                <w:szCs w:val="20"/>
                              </w:rPr>
                            </w:pPr>
                            <w:r w:rsidRPr="0084276D">
                              <w:rPr>
                                <w:rFonts w:ascii="Arial" w:hAnsi="Arial" w:cs="Arial"/>
                                <w:sz w:val="20"/>
                                <w:szCs w:val="20"/>
                              </w:rPr>
                              <w:t>Cette situation d’évaluation est ancrée sur une ou plusieurs situation(s) professionnelle(s) de la restauration collective. Cette situation d’évaluation peut être dissociée dans le temps de la partie pratique et orale.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F303F" id="Rectangle : coins arrondis 16" o:spid="_x0000_s1027" style="position:absolute;left:0;text-align:left;margin-left:457pt;margin-top:11.65pt;width:508.2pt;height:82.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" fillcolor="#e0ebf6" strokecolor="#9d90a0" strokeweight="1pt">
                <v:stroke joinstyle="miter"/>
                <v:textbox>
                  <w:txbxContent>
                    <w:p w14:paraId="40241320" w14:textId="77777777" w:rsidR="00096FA7" w:rsidRPr="0084276D" w:rsidRDefault="00096FA7" w:rsidP="00D072A1">
                      <w:pPr>
                        <w:jc w:val="both"/>
                        <w:rPr>
                          <w:rFonts w:ascii="Arial" w:hAnsi="Arial" w:cs="Arial"/>
                          <w:sz w:val="20"/>
                          <w:szCs w:val="20"/>
                        </w:rPr>
                      </w:pPr>
                      <w:bookmarkStart w:id="24" w:name="_Hlk24555619"/>
                      <w:r w:rsidRPr="0084276D">
                        <w:rPr>
                          <w:rFonts w:ascii="Arial" w:hAnsi="Arial" w:cs="Arial"/>
                          <w:sz w:val="20"/>
                          <w:szCs w:val="20"/>
                        </w:rPr>
                        <w:t>L’ensemble des savoirs associés spécifiques (S1.1 à S 5.7) et communs (SC1.1 à SC1.7) du bloc de compétences n°1 peut être mobilisé y compris les savoirs associés aux compétences C1 et C4 évaluées en PFMP.</w:t>
                      </w:r>
                    </w:p>
                    <w:bookmarkEnd w:id="24"/>
                    <w:p w14:paraId="42FE7A1B" w14:textId="77777777" w:rsidR="00096FA7" w:rsidRPr="0084276D" w:rsidRDefault="00096FA7" w:rsidP="00D072A1">
                      <w:pPr>
                        <w:jc w:val="both"/>
                        <w:rPr>
                          <w:rFonts w:ascii="Arial" w:hAnsi="Arial" w:cs="Arial"/>
                          <w:sz w:val="20"/>
                          <w:szCs w:val="20"/>
                        </w:rPr>
                      </w:pPr>
                      <w:r w:rsidRPr="0084276D">
                        <w:rPr>
                          <w:rFonts w:ascii="Arial" w:hAnsi="Arial" w:cs="Arial"/>
                          <w:sz w:val="20"/>
                          <w:szCs w:val="20"/>
                        </w:rPr>
                        <w:t>Cette situation d’évaluation est ancrée sur une ou plusieurs situation(s) professionnelle(s) de la restauration collective. Cette situation d’évaluation peut être dissociée dans le temps de la partie pratique et orale.</w:t>
                      </w:r>
                    </w:p>
                  </w:txbxContent>
                </v:textbox>
                <w10:wrap anchorx="margin"/>
              </v:roundrect>
            </w:pict>
          </mc:Fallback>
        </mc:AlternateContent>
      </w:r>
    </w:p>
    <w:p w14:paraId="59ED4D92" w14:textId="3CF857F3" w:rsidR="00D072A1" w:rsidRDefault="00D072A1" w:rsidP="00D072A1">
      <w:pPr>
        <w:pStyle w:val="StyleTitre110ptNonGras"/>
        <w:keepNext w:val="0"/>
        <w:outlineLvl w:val="9"/>
        <w:rPr>
          <w:rFonts w:cs="Arial"/>
        </w:rPr>
      </w:pPr>
    </w:p>
    <w:p w14:paraId="60335DA8" w14:textId="2D9CDFC2" w:rsidR="00D072A1" w:rsidRDefault="00D072A1" w:rsidP="00D072A1">
      <w:pPr>
        <w:pStyle w:val="StyleTitre110ptNonGras"/>
        <w:keepNext w:val="0"/>
        <w:outlineLvl w:val="9"/>
        <w:rPr>
          <w:rFonts w:cs="Arial"/>
        </w:rPr>
      </w:pPr>
    </w:p>
    <w:p w14:paraId="7640D443" w14:textId="301C16C9" w:rsidR="00D072A1" w:rsidRDefault="00D072A1" w:rsidP="00D072A1">
      <w:pPr>
        <w:pStyle w:val="StyleTitre110ptNonGras"/>
        <w:keepNext w:val="0"/>
        <w:outlineLvl w:val="9"/>
        <w:rPr>
          <w:rFonts w:cs="Arial"/>
        </w:rPr>
      </w:pPr>
    </w:p>
    <w:p w14:paraId="40A2EE04" w14:textId="4591F6DB" w:rsidR="00D072A1" w:rsidRDefault="00D072A1" w:rsidP="00D072A1">
      <w:pPr>
        <w:pStyle w:val="StyleTitre110ptNonGras"/>
        <w:keepNext w:val="0"/>
        <w:outlineLvl w:val="9"/>
        <w:rPr>
          <w:rFonts w:cs="Arial"/>
        </w:rPr>
      </w:pPr>
    </w:p>
    <w:p w14:paraId="0BB7FC83" w14:textId="2C5EF5F9" w:rsidR="00D072A1" w:rsidRDefault="00D072A1" w:rsidP="00D072A1">
      <w:pPr>
        <w:pStyle w:val="StyleTitre110ptNonGras"/>
        <w:keepNext w:val="0"/>
        <w:outlineLvl w:val="9"/>
        <w:rPr>
          <w:rFonts w:cs="Arial"/>
        </w:rPr>
      </w:pPr>
    </w:p>
    <w:p w14:paraId="520F16C4" w14:textId="27E937B8" w:rsidR="00D072A1" w:rsidRDefault="00D072A1" w:rsidP="00D072A1">
      <w:pPr>
        <w:pStyle w:val="StyleTitre110ptNonGras"/>
        <w:keepNext w:val="0"/>
        <w:outlineLvl w:val="9"/>
        <w:rPr>
          <w:rFonts w:cs="Arial"/>
        </w:rPr>
      </w:pPr>
    </w:p>
    <w:p w14:paraId="390B5181" w14:textId="77777777" w:rsidR="00D072A1" w:rsidRPr="00A57159" w:rsidRDefault="00D072A1" w:rsidP="00D072A1">
      <w:pPr>
        <w:pStyle w:val="StyleTitre110ptNonGras"/>
        <w:keepNext w:val="0"/>
        <w:outlineLvl w:val="9"/>
        <w:rPr>
          <w:rFonts w:cs="Arial"/>
        </w:rPr>
      </w:pPr>
    </w:p>
    <w:p w14:paraId="4ABD6E2A" w14:textId="77777777" w:rsidR="00D072A1" w:rsidRDefault="00D072A1" w:rsidP="00D072A1">
      <w:pPr>
        <w:pStyle w:val="StyleTitre110ptNonGras"/>
        <w:keepNext w:val="0"/>
        <w:outlineLvl w:val="9"/>
        <w:rPr>
          <w:rFonts w:cs="Arial"/>
        </w:rPr>
      </w:pPr>
    </w:p>
    <w:p w14:paraId="624ED72B" w14:textId="5DF63E35" w:rsidR="00D072A1" w:rsidRPr="00A57159" w:rsidRDefault="00D072A1" w:rsidP="00D072A1">
      <w:pPr>
        <w:pStyle w:val="StyleTitre110ptNonGras"/>
        <w:keepNext w:val="0"/>
        <w:outlineLvl w:val="9"/>
        <w:rPr>
          <w:rFonts w:cs="Arial"/>
        </w:rPr>
      </w:pPr>
      <w:r w:rsidRPr="00A57159">
        <w:rPr>
          <w:rFonts w:cs="Arial"/>
        </w:rPr>
        <w:t>La partie pratique et orale porte sur les compétences ci-dessous et sur les savoirs</w:t>
      </w:r>
      <w:r w:rsidRPr="00A57159">
        <w:rPr>
          <w:rFonts w:cs="Arial"/>
          <w:szCs w:val="20"/>
        </w:rPr>
        <w:t xml:space="preserve"> qui y sont associés</w:t>
      </w:r>
      <w:r w:rsidRPr="00A57159">
        <w:rPr>
          <w:rFonts w:cs="Arial"/>
        </w:rPr>
        <w:t> :</w:t>
      </w:r>
    </w:p>
    <w:p w14:paraId="05A1723A" w14:textId="77777777" w:rsidR="00D072A1" w:rsidRPr="006D6E60" w:rsidRDefault="00D072A1" w:rsidP="00D072A1">
      <w:pPr>
        <w:spacing w:before="60"/>
        <w:ind w:left="570"/>
        <w:jc w:val="both"/>
        <w:rPr>
          <w:rFonts w:ascii="Arial" w:hAnsi="Arial" w:cs="Arial"/>
          <w:sz w:val="20"/>
          <w:szCs w:val="20"/>
        </w:rPr>
      </w:pPr>
      <w:r w:rsidRPr="00A57159">
        <w:rPr>
          <w:rFonts w:ascii="Arial" w:hAnsi="Arial" w:cs="Arial"/>
          <w:sz w:val="20"/>
          <w:szCs w:val="20"/>
        </w:rPr>
        <w:t>C2. Réaliser les opérations préliminaires</w:t>
      </w:r>
      <w:r w:rsidRPr="006D6E60">
        <w:rPr>
          <w:rFonts w:ascii="Arial" w:hAnsi="Arial" w:cs="Arial"/>
          <w:sz w:val="20"/>
          <w:szCs w:val="20"/>
        </w:rPr>
        <w:t xml:space="preserve"> sur les produits alimentaires</w:t>
      </w:r>
      <w:r>
        <w:rPr>
          <w:rFonts w:ascii="Arial" w:hAnsi="Arial" w:cs="Arial"/>
          <w:sz w:val="20"/>
          <w:szCs w:val="20"/>
        </w:rPr>
        <w:t> ;</w:t>
      </w:r>
    </w:p>
    <w:p w14:paraId="1DA7DA3D" w14:textId="77777777" w:rsidR="00D072A1" w:rsidRPr="00832C0F" w:rsidRDefault="00D072A1" w:rsidP="00D072A1">
      <w:pPr>
        <w:spacing w:before="60"/>
        <w:ind w:left="570"/>
        <w:jc w:val="both"/>
        <w:rPr>
          <w:rFonts w:ascii="Arial" w:hAnsi="Arial" w:cs="Arial"/>
          <w:sz w:val="20"/>
          <w:szCs w:val="20"/>
        </w:rPr>
      </w:pPr>
      <w:r w:rsidRPr="00832C0F">
        <w:rPr>
          <w:rFonts w:ascii="Arial" w:hAnsi="Arial" w:cs="Arial"/>
          <w:sz w:val="20"/>
          <w:szCs w:val="20"/>
        </w:rPr>
        <w:t>C3. Réaliser des préparations et des cuissons simples</w:t>
      </w:r>
      <w:r>
        <w:rPr>
          <w:rFonts w:ascii="Arial" w:hAnsi="Arial" w:cs="Arial"/>
          <w:sz w:val="20"/>
          <w:szCs w:val="20"/>
        </w:rPr>
        <w:t> ;</w:t>
      </w:r>
    </w:p>
    <w:p w14:paraId="4B6C0E5B" w14:textId="77777777" w:rsidR="00D072A1" w:rsidRDefault="00D072A1" w:rsidP="00D072A1">
      <w:pPr>
        <w:spacing w:before="60"/>
        <w:ind w:left="570"/>
        <w:rPr>
          <w:rFonts w:ascii="Arial" w:hAnsi="Arial" w:cs="Arial"/>
          <w:sz w:val="20"/>
          <w:szCs w:val="20"/>
        </w:rPr>
      </w:pPr>
      <w:r w:rsidRPr="00832C0F">
        <w:rPr>
          <w:rFonts w:ascii="Arial" w:hAnsi="Arial" w:cs="Arial"/>
          <w:sz w:val="20"/>
          <w:szCs w:val="20"/>
        </w:rPr>
        <w:t>C5. Mettre en œuvre les opérations d’entretien manuelles et mécanisées dans les espaces de production</w:t>
      </w:r>
      <w:r>
        <w:rPr>
          <w:rFonts w:ascii="Arial" w:hAnsi="Arial" w:cs="Arial"/>
          <w:sz w:val="20"/>
          <w:szCs w:val="20"/>
        </w:rPr>
        <w:t>.</w:t>
      </w:r>
    </w:p>
    <w:bookmarkEnd w:id="18"/>
    <w:p w14:paraId="0B6F9BBE" w14:textId="678B5BBC" w:rsidR="00D072A1" w:rsidRDefault="0084276D" w:rsidP="00D072A1">
      <w:pPr>
        <w:ind w:left="567"/>
        <w:rPr>
          <w:rFonts w:ascii="Arial" w:hAnsi="Arial" w:cs="Arial"/>
          <w:sz w:val="20"/>
          <w:szCs w:val="20"/>
        </w:rPr>
      </w:pPr>
      <w:r w:rsidRPr="00D072A1">
        <w:rPr>
          <w:rFonts w:ascii="Arial Narrow" w:hAnsi="Arial Narrow" w:cs="Arial"/>
          <w:noProof/>
          <w:sz w:val="22"/>
          <w:szCs w:val="22"/>
        </w:rPr>
        <mc:AlternateContent>
          <mc:Choice Requires="wps">
            <w:drawing>
              <wp:anchor distT="0" distB="0" distL="114300" distR="114300" simplePos="0" relativeHeight="251663360" behindDoc="0" locked="0" layoutInCell="1" allowOverlap="1" wp14:anchorId="4E2C8071" wp14:editId="65CE59FE">
                <wp:simplePos x="0" y="0"/>
                <wp:positionH relativeFrom="margin">
                  <wp:align>right</wp:align>
                </wp:positionH>
                <wp:positionV relativeFrom="paragraph">
                  <wp:posOffset>147320</wp:posOffset>
                </wp:positionV>
                <wp:extent cx="6461760" cy="752475"/>
                <wp:effectExtent l="0" t="0" r="15240" b="28575"/>
                <wp:wrapNone/>
                <wp:docPr id="18" name="Rectangle : coins arrondis 18"/>
                <wp:cNvGraphicFramePr/>
                <a:graphic xmlns:a="http://schemas.openxmlformats.org/drawingml/2006/main">
                  <a:graphicData uri="http://schemas.microsoft.com/office/word/2010/wordprocessingShape">
                    <wps:wsp>
                      <wps:cNvSpPr/>
                      <wps:spPr>
                        <a:xfrm>
                          <a:off x="0" y="0"/>
                          <a:ext cx="6461760" cy="752475"/>
                        </a:xfrm>
                        <a:prstGeom prst="roundRect">
                          <a:avLst/>
                        </a:prstGeom>
                        <a:solidFill>
                          <a:srgbClr val="629DD1">
                            <a:lumMod val="20000"/>
                            <a:lumOff val="80000"/>
                          </a:srgbClr>
                        </a:solidFill>
                        <a:ln w="12700" cap="flat" cmpd="sng" algn="ctr">
                          <a:solidFill>
                            <a:schemeClr val="bg1">
                              <a:lumMod val="65000"/>
                            </a:schemeClr>
                          </a:solidFill>
                          <a:prstDash val="solid"/>
                          <a:miter lim="800000"/>
                        </a:ln>
                        <a:effectLst/>
                      </wps:spPr>
                      <wps:txbx>
                        <w:txbxContent>
                          <w:p w14:paraId="237F6909" w14:textId="77777777" w:rsidR="00096FA7" w:rsidRPr="0084276D" w:rsidRDefault="00096FA7" w:rsidP="00D072A1">
                            <w:pPr>
                              <w:jc w:val="both"/>
                              <w:rPr>
                                <w:rFonts w:ascii="Arial" w:hAnsi="Arial" w:cs="Arial"/>
                                <w:sz w:val="20"/>
                                <w:szCs w:val="20"/>
                              </w:rPr>
                            </w:pPr>
                            <w:r w:rsidRPr="0084276D">
                              <w:rPr>
                                <w:rFonts w:ascii="Arial" w:hAnsi="Arial" w:cs="Arial"/>
                                <w:b/>
                                <w:bCs/>
                                <w:sz w:val="20"/>
                                <w:szCs w:val="20"/>
                              </w:rPr>
                              <w:t>Partie pratique</w:t>
                            </w:r>
                            <w:r w:rsidRPr="0084276D">
                              <w:rPr>
                                <w:rFonts w:ascii="Arial" w:hAnsi="Arial" w:cs="Arial"/>
                                <w:sz w:val="20"/>
                                <w:szCs w:val="20"/>
                              </w:rPr>
                              <w:t> : la compétence C4 « Assembler, dresser et conditionner les préparations » pourra être mobilisée lors des deux productions alimentaires mais elle ne sera pas évaluée puisqu’elle l’est déjà en milieu professionnel.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C8071" id="Rectangle : coins arrondis 18" o:spid="_x0000_s1028" style="position:absolute;left:0;text-align:left;margin-left:457.6pt;margin-top:11.6pt;width:508.8pt;height:59.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" fillcolor="#e0ebf6" strokecolor="#a5a5a5 [2092]" strokeweight="1pt">
                <v:stroke joinstyle="miter"/>
                <v:textbox>
                  <w:txbxContent>
                    <w:p w14:paraId="237F6909" w14:textId="77777777" w:rsidR="00096FA7" w:rsidRPr="0084276D" w:rsidRDefault="00096FA7" w:rsidP="00D072A1">
                      <w:pPr>
                        <w:jc w:val="both"/>
                        <w:rPr>
                          <w:rFonts w:ascii="Arial" w:hAnsi="Arial" w:cs="Arial"/>
                          <w:sz w:val="20"/>
                          <w:szCs w:val="20"/>
                        </w:rPr>
                      </w:pPr>
                      <w:r w:rsidRPr="0084276D">
                        <w:rPr>
                          <w:rFonts w:ascii="Arial" w:hAnsi="Arial" w:cs="Arial"/>
                          <w:b/>
                          <w:bCs/>
                          <w:sz w:val="20"/>
                          <w:szCs w:val="20"/>
                        </w:rPr>
                        <w:t>Partie pratique</w:t>
                      </w:r>
                      <w:r w:rsidRPr="0084276D">
                        <w:rPr>
                          <w:rFonts w:ascii="Arial" w:hAnsi="Arial" w:cs="Arial"/>
                          <w:sz w:val="20"/>
                          <w:szCs w:val="20"/>
                        </w:rPr>
                        <w:t> : la compétence C4 « Assembler, dresser et conditionner les préparations » pourra être mobilisée lors des deux productions alimentaires mais elle ne sera pas évaluée puisqu’elle l’est déjà en milieu professionnel.</w:t>
                      </w:r>
                    </w:p>
                  </w:txbxContent>
                </v:textbox>
                <w10:wrap anchorx="margin"/>
              </v:roundrect>
            </w:pict>
          </mc:Fallback>
        </mc:AlternateContent>
      </w:r>
    </w:p>
    <w:p w14:paraId="5A659DEB" w14:textId="4BCBE134" w:rsidR="00D072A1" w:rsidRDefault="00D072A1" w:rsidP="00D072A1">
      <w:pPr>
        <w:ind w:left="567"/>
        <w:rPr>
          <w:rFonts w:ascii="Arial" w:hAnsi="Arial" w:cs="Arial"/>
          <w:sz w:val="20"/>
          <w:szCs w:val="20"/>
        </w:rPr>
      </w:pPr>
    </w:p>
    <w:p w14:paraId="64F86E4B" w14:textId="77777777" w:rsidR="00D072A1" w:rsidRDefault="00D072A1" w:rsidP="00D072A1">
      <w:pPr>
        <w:pStyle w:val="StyleTitre110ptNonGras"/>
        <w:keepNext w:val="0"/>
        <w:outlineLvl w:val="9"/>
        <w:rPr>
          <w:rFonts w:cs="Arial"/>
        </w:rPr>
      </w:pPr>
      <w:bookmarkStart w:id="23" w:name="_Hlk527467859"/>
      <w:bookmarkEnd w:id="20"/>
    </w:p>
    <w:p w14:paraId="4B4A9676" w14:textId="77777777" w:rsidR="00D072A1" w:rsidRDefault="00D072A1" w:rsidP="00D072A1">
      <w:pPr>
        <w:pStyle w:val="StyleTitre110ptNonGras"/>
        <w:keepNext w:val="0"/>
        <w:outlineLvl w:val="9"/>
        <w:rPr>
          <w:rFonts w:cs="Arial"/>
        </w:rPr>
      </w:pPr>
    </w:p>
    <w:p w14:paraId="171EAF86" w14:textId="77777777" w:rsidR="00D072A1" w:rsidRDefault="00D072A1" w:rsidP="00D072A1">
      <w:pPr>
        <w:pStyle w:val="StyleTitre110ptNonGras"/>
        <w:keepNext w:val="0"/>
        <w:outlineLvl w:val="9"/>
        <w:rPr>
          <w:rFonts w:cs="Arial"/>
        </w:rPr>
      </w:pPr>
    </w:p>
    <w:p w14:paraId="31AB4E14" w14:textId="77777777" w:rsidR="00D072A1" w:rsidRDefault="00D072A1" w:rsidP="00D072A1">
      <w:pPr>
        <w:pStyle w:val="StyleTitre110ptNonGras"/>
        <w:keepNext w:val="0"/>
        <w:outlineLvl w:val="9"/>
        <w:rPr>
          <w:rFonts w:cs="Arial"/>
        </w:rPr>
      </w:pPr>
    </w:p>
    <w:p w14:paraId="70563C10" w14:textId="77777777" w:rsidR="00D072A1" w:rsidRDefault="00D072A1" w:rsidP="00D072A1">
      <w:pPr>
        <w:pStyle w:val="StyleTitre110ptNonGras"/>
        <w:keepNext w:val="0"/>
        <w:outlineLvl w:val="9"/>
        <w:rPr>
          <w:rFonts w:cs="Arial"/>
        </w:rPr>
      </w:pPr>
    </w:p>
    <w:p w14:paraId="3A4E5188" w14:textId="70634C53" w:rsidR="00D072A1" w:rsidRDefault="0084276D" w:rsidP="00D072A1">
      <w:pPr>
        <w:pStyle w:val="StyleTitre110ptNonGras"/>
        <w:keepNext w:val="0"/>
        <w:outlineLvl w:val="9"/>
        <w:rPr>
          <w:rFonts w:cs="Arial"/>
        </w:rPr>
      </w:pPr>
      <w:r w:rsidRPr="00D072A1">
        <w:rPr>
          <w:rFonts w:ascii="Arial Narrow" w:hAnsi="Arial Narrow" w:cs="Arial"/>
          <w:noProof/>
          <w:sz w:val="22"/>
          <w:szCs w:val="22"/>
        </w:rPr>
        <mc:AlternateContent>
          <mc:Choice Requires="wps">
            <w:drawing>
              <wp:anchor distT="0" distB="0" distL="114300" distR="114300" simplePos="0" relativeHeight="251665408" behindDoc="0" locked="0" layoutInCell="1" allowOverlap="1" wp14:anchorId="5DC9E3AF" wp14:editId="4FE78385">
                <wp:simplePos x="0" y="0"/>
                <wp:positionH relativeFrom="margin">
                  <wp:align>right</wp:align>
                </wp:positionH>
                <wp:positionV relativeFrom="paragraph">
                  <wp:posOffset>31750</wp:posOffset>
                </wp:positionV>
                <wp:extent cx="6454140" cy="965835"/>
                <wp:effectExtent l="0" t="0" r="22860" b="24765"/>
                <wp:wrapNone/>
                <wp:docPr id="19" name="Rectangle : coins arrondis 19"/>
                <wp:cNvGraphicFramePr/>
                <a:graphic xmlns:a="http://schemas.openxmlformats.org/drawingml/2006/main">
                  <a:graphicData uri="http://schemas.microsoft.com/office/word/2010/wordprocessingShape">
                    <wps:wsp>
                      <wps:cNvSpPr/>
                      <wps:spPr>
                        <a:xfrm>
                          <a:off x="0" y="0"/>
                          <a:ext cx="6454140" cy="96583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23CAECFA" w14:textId="77777777" w:rsidR="00096FA7" w:rsidRPr="0084276D" w:rsidRDefault="00096FA7" w:rsidP="00D072A1">
                            <w:pPr>
                              <w:jc w:val="both"/>
                              <w:rPr>
                                <w:rFonts w:ascii="Arial" w:hAnsi="Arial" w:cs="Arial"/>
                                <w:sz w:val="20"/>
                                <w:szCs w:val="20"/>
                              </w:rPr>
                            </w:pPr>
                            <w:r w:rsidRPr="0084276D">
                              <w:rPr>
                                <w:rFonts w:ascii="Arial" w:hAnsi="Arial" w:cs="Arial"/>
                                <w:b/>
                                <w:bCs/>
                                <w:sz w:val="20"/>
                                <w:szCs w:val="20"/>
                              </w:rPr>
                              <w:t>Partie orale</w:t>
                            </w:r>
                            <w:r w:rsidRPr="0084276D">
                              <w:rPr>
                                <w:rFonts w:ascii="Arial" w:hAnsi="Arial" w:cs="Arial"/>
                                <w:sz w:val="20"/>
                                <w:szCs w:val="20"/>
                              </w:rPr>
                              <w:t> : le candidat explicite sa pratique et les choix qu’il a menés. Les membres de la commission d’évaluation veillent à ne pas déstabiliser l’élève pendant sa réalisation ; les questions peuvent être posées pendant les temps de latence ou à l’issue des activités réalisées.</w:t>
                            </w:r>
                          </w:p>
                          <w:p w14:paraId="3AF1EACB" w14:textId="77777777" w:rsidR="00096FA7" w:rsidRPr="0084276D" w:rsidRDefault="00096FA7" w:rsidP="00D072A1">
                            <w:pPr>
                              <w:jc w:val="both"/>
                              <w:rPr>
                                <w:rFonts w:ascii="Arial" w:hAnsi="Arial" w:cs="Arial"/>
                                <w:sz w:val="20"/>
                                <w:szCs w:val="20"/>
                              </w:rPr>
                            </w:pPr>
                            <w:r w:rsidRPr="0084276D">
                              <w:rPr>
                                <w:rFonts w:ascii="Arial" w:hAnsi="Arial" w:cs="Arial"/>
                                <w:sz w:val="20"/>
                                <w:szCs w:val="20"/>
                              </w:rPr>
                              <w:t>Les professeurs gardent trace des questions posées et des réponses des 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9E3AF" id="Rectangle : coins arrondis 19" o:spid="_x0000_s1029" style="position:absolute;left:0;text-align:left;margin-left:457pt;margin-top:2.5pt;width:508.2pt;height:76.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" fillcolor="#e0ebf6" strokecolor="#9d90a0" strokeweight="1pt">
                <v:stroke joinstyle="miter"/>
                <v:textbox>
                  <w:txbxContent>
                    <w:p w14:paraId="23CAECFA" w14:textId="77777777" w:rsidR="00096FA7" w:rsidRPr="0084276D" w:rsidRDefault="00096FA7" w:rsidP="00D072A1">
                      <w:pPr>
                        <w:jc w:val="both"/>
                        <w:rPr>
                          <w:rFonts w:ascii="Arial" w:hAnsi="Arial" w:cs="Arial"/>
                          <w:sz w:val="20"/>
                          <w:szCs w:val="20"/>
                        </w:rPr>
                      </w:pPr>
                      <w:r w:rsidRPr="0084276D">
                        <w:rPr>
                          <w:rFonts w:ascii="Arial" w:hAnsi="Arial" w:cs="Arial"/>
                          <w:b/>
                          <w:bCs/>
                          <w:sz w:val="20"/>
                          <w:szCs w:val="20"/>
                        </w:rPr>
                        <w:t>Partie orale</w:t>
                      </w:r>
                      <w:r w:rsidRPr="0084276D">
                        <w:rPr>
                          <w:rFonts w:ascii="Arial" w:hAnsi="Arial" w:cs="Arial"/>
                          <w:sz w:val="20"/>
                          <w:szCs w:val="20"/>
                        </w:rPr>
                        <w:t> : le candidat explicite sa pratique et les choix qu’il a menés. Les membres de la commission d’évaluation veillent à ne pas déstabiliser l’élève pendant sa réalisation ; les questions peuvent être posées pendant les temps de latence ou à l’issue des activités réalisées.</w:t>
                      </w:r>
                    </w:p>
                    <w:p w14:paraId="3AF1EACB" w14:textId="77777777" w:rsidR="00096FA7" w:rsidRPr="0084276D" w:rsidRDefault="00096FA7" w:rsidP="00D072A1">
                      <w:pPr>
                        <w:jc w:val="both"/>
                        <w:rPr>
                          <w:rFonts w:ascii="Arial" w:hAnsi="Arial" w:cs="Arial"/>
                          <w:sz w:val="20"/>
                          <w:szCs w:val="20"/>
                        </w:rPr>
                      </w:pPr>
                      <w:r w:rsidRPr="0084276D">
                        <w:rPr>
                          <w:rFonts w:ascii="Arial" w:hAnsi="Arial" w:cs="Arial"/>
                          <w:sz w:val="20"/>
                          <w:szCs w:val="20"/>
                        </w:rPr>
                        <w:t>Les professeurs gardent trace des questions posées et des réponses des élèves.</w:t>
                      </w:r>
                    </w:p>
                  </w:txbxContent>
                </v:textbox>
                <w10:wrap anchorx="margin"/>
              </v:roundrect>
            </w:pict>
          </mc:Fallback>
        </mc:AlternateContent>
      </w:r>
    </w:p>
    <w:p w14:paraId="2C740A42" w14:textId="77777777" w:rsidR="0084276D" w:rsidRDefault="0084276D" w:rsidP="00D072A1">
      <w:pPr>
        <w:pStyle w:val="StyleTitre110ptNonGras"/>
        <w:keepNext w:val="0"/>
        <w:outlineLvl w:val="9"/>
        <w:rPr>
          <w:rFonts w:cs="Arial"/>
        </w:rPr>
      </w:pPr>
    </w:p>
    <w:p w14:paraId="6BA5BC88" w14:textId="77777777" w:rsidR="00D072A1" w:rsidRDefault="00D072A1" w:rsidP="00D072A1">
      <w:pPr>
        <w:pStyle w:val="StyleTitre110ptNonGras"/>
        <w:keepNext w:val="0"/>
        <w:outlineLvl w:val="9"/>
        <w:rPr>
          <w:rFonts w:cs="Arial"/>
        </w:rPr>
      </w:pPr>
    </w:p>
    <w:p w14:paraId="0F2130CD" w14:textId="77777777" w:rsidR="00D072A1" w:rsidRDefault="00D072A1" w:rsidP="00D072A1">
      <w:pPr>
        <w:pStyle w:val="StyleTitre110ptNonGras"/>
        <w:keepNext w:val="0"/>
        <w:outlineLvl w:val="9"/>
        <w:rPr>
          <w:rFonts w:cs="Arial"/>
        </w:rPr>
      </w:pPr>
    </w:p>
    <w:p w14:paraId="1BF07B1E" w14:textId="77777777" w:rsidR="00D072A1" w:rsidRDefault="00D072A1" w:rsidP="00D072A1">
      <w:pPr>
        <w:pStyle w:val="StyleTitre110ptNonGras"/>
        <w:keepNext w:val="0"/>
        <w:outlineLvl w:val="9"/>
        <w:rPr>
          <w:rFonts w:cs="Arial"/>
        </w:rPr>
      </w:pPr>
    </w:p>
    <w:p w14:paraId="3FCA3600" w14:textId="77777777" w:rsidR="00D072A1" w:rsidRDefault="00D072A1" w:rsidP="00D072A1">
      <w:pPr>
        <w:pStyle w:val="StyleTitre110ptNonGras"/>
        <w:keepNext w:val="0"/>
        <w:outlineLvl w:val="9"/>
        <w:rPr>
          <w:rFonts w:cs="Arial"/>
        </w:rPr>
      </w:pPr>
    </w:p>
    <w:p w14:paraId="01513D8A" w14:textId="77777777" w:rsidR="00D072A1" w:rsidRDefault="00D072A1" w:rsidP="00D072A1">
      <w:pPr>
        <w:pStyle w:val="StyleTitre110ptNonGras"/>
        <w:keepNext w:val="0"/>
        <w:outlineLvl w:val="9"/>
        <w:rPr>
          <w:rFonts w:cs="Arial"/>
        </w:rPr>
      </w:pPr>
    </w:p>
    <w:p w14:paraId="70541627" w14:textId="77777777" w:rsidR="00D072A1" w:rsidRDefault="00D072A1" w:rsidP="00D072A1">
      <w:pPr>
        <w:pStyle w:val="StyleTitre110ptNonGras"/>
        <w:keepNext w:val="0"/>
        <w:outlineLvl w:val="9"/>
        <w:rPr>
          <w:rFonts w:cs="Arial"/>
        </w:rPr>
      </w:pPr>
    </w:p>
    <w:p w14:paraId="53B683F7" w14:textId="24B28990" w:rsidR="00D072A1" w:rsidRPr="006130F1" w:rsidRDefault="00D072A1" w:rsidP="00D072A1">
      <w:pPr>
        <w:pStyle w:val="StyleTitre110ptNonGras"/>
        <w:keepNext w:val="0"/>
        <w:outlineLvl w:val="9"/>
        <w:rPr>
          <w:rFonts w:cs="Arial"/>
        </w:rPr>
      </w:pPr>
      <w:r>
        <w:rPr>
          <w:rFonts w:cs="Arial"/>
        </w:rPr>
        <w:t>La</w:t>
      </w:r>
      <w:r w:rsidRPr="006130F1">
        <w:rPr>
          <w:rFonts w:cs="Arial"/>
        </w:rPr>
        <w:t xml:space="preserve"> situation d’évaluation est organisée par les enseignants responsables des enseignements professionnels. La commission d’évaluation est composée d’un enseignant de spécialité et d’un professionnel dans toute la mesure du possible. L’évaluation donne lieu à une proposition de note.</w:t>
      </w:r>
    </w:p>
    <w:p w14:paraId="1BF1808F" w14:textId="77777777" w:rsidR="00D072A1" w:rsidRPr="00BB464A" w:rsidRDefault="00D072A1" w:rsidP="00D072A1">
      <w:pPr>
        <w:pStyle w:val="StyleTitre110ptNonGras"/>
        <w:keepNext w:val="0"/>
        <w:outlineLvl w:val="9"/>
        <w:rPr>
          <w:rFonts w:cs="Arial"/>
          <w:szCs w:val="20"/>
        </w:rPr>
      </w:pPr>
    </w:p>
    <w:p w14:paraId="1ADDC205" w14:textId="77777777" w:rsidR="00D072A1" w:rsidRPr="00A57159" w:rsidRDefault="00D072A1" w:rsidP="00D072A1">
      <w:pPr>
        <w:jc w:val="both"/>
        <w:rPr>
          <w:rFonts w:ascii="Arial" w:hAnsi="Arial" w:cs="Arial"/>
          <w:b/>
          <w:sz w:val="20"/>
        </w:rPr>
      </w:pPr>
      <w:bookmarkStart w:id="24" w:name="_Hlk527468546"/>
      <w:bookmarkEnd w:id="23"/>
      <w:r w:rsidRPr="006D6E60">
        <w:rPr>
          <w:rFonts w:ascii="Arial" w:hAnsi="Arial" w:cs="Arial"/>
          <w:b/>
          <w:sz w:val="20"/>
        </w:rPr>
        <w:t>Situation</w:t>
      </w:r>
      <w:r>
        <w:rPr>
          <w:rFonts w:ascii="Arial" w:hAnsi="Arial" w:cs="Arial"/>
          <w:b/>
          <w:sz w:val="20"/>
        </w:rPr>
        <w:t> </w:t>
      </w:r>
      <w:r w:rsidRPr="006D6E60">
        <w:rPr>
          <w:rFonts w:ascii="Arial" w:hAnsi="Arial" w:cs="Arial"/>
          <w:b/>
          <w:sz w:val="20"/>
        </w:rPr>
        <w:t xml:space="preserve">2 : évaluation en milieu professionnel </w:t>
      </w:r>
      <w:r w:rsidRPr="00A57159">
        <w:rPr>
          <w:rFonts w:ascii="Arial" w:hAnsi="Arial" w:cs="Arial"/>
          <w:b/>
          <w:sz w:val="20"/>
        </w:rPr>
        <w:t>(coef.</w:t>
      </w:r>
      <w:r>
        <w:rPr>
          <w:rFonts w:ascii="Arial" w:hAnsi="Arial" w:cs="Arial"/>
          <w:b/>
          <w:sz w:val="20"/>
        </w:rPr>
        <w:t xml:space="preserve"> </w:t>
      </w:r>
      <w:r w:rsidRPr="00A57159">
        <w:rPr>
          <w:rFonts w:ascii="Arial" w:hAnsi="Arial" w:cs="Arial"/>
          <w:b/>
          <w:sz w:val="20"/>
        </w:rPr>
        <w:t>2)</w:t>
      </w:r>
    </w:p>
    <w:p w14:paraId="48690C03" w14:textId="77777777" w:rsidR="00D072A1" w:rsidRPr="006A0932" w:rsidRDefault="00D072A1" w:rsidP="00D072A1">
      <w:pPr>
        <w:jc w:val="both"/>
        <w:rPr>
          <w:rFonts w:ascii="Arial" w:hAnsi="Arial" w:cs="Arial"/>
          <w:sz w:val="20"/>
        </w:rPr>
      </w:pPr>
      <w:r w:rsidRPr="006A0932">
        <w:rPr>
          <w:rFonts w:ascii="Arial" w:hAnsi="Arial" w:cs="Arial"/>
          <w:sz w:val="20"/>
        </w:rPr>
        <w:t>Le candidat effectue le choix du secteur sur lequel porte l’évaluation (restauration rapide ou commerciale libre-service ou collective), avec l’aide de l’équipe pédagogique en fonction de son projet professionnel.</w:t>
      </w:r>
    </w:p>
    <w:p w14:paraId="00FEB2E6" w14:textId="10AF4AC7" w:rsidR="00D072A1" w:rsidRPr="00386075" w:rsidRDefault="0084276D" w:rsidP="00D072A1">
      <w:pPr>
        <w:jc w:val="both"/>
        <w:rPr>
          <w:rFonts w:ascii="Arial" w:hAnsi="Arial" w:cs="Arial"/>
          <w:sz w:val="20"/>
        </w:rPr>
      </w:pPr>
      <w:r w:rsidRPr="00D072A1">
        <w:rPr>
          <w:rFonts w:ascii="Arial Narrow" w:hAnsi="Arial Narrow" w:cs="Arial"/>
          <w:noProof/>
          <w:sz w:val="22"/>
          <w:szCs w:val="22"/>
        </w:rPr>
        <mc:AlternateContent>
          <mc:Choice Requires="wps">
            <w:drawing>
              <wp:anchor distT="0" distB="0" distL="114300" distR="114300" simplePos="0" relativeHeight="251667456" behindDoc="0" locked="0" layoutInCell="1" allowOverlap="1" wp14:anchorId="0FAF41DA" wp14:editId="2FD45EA1">
                <wp:simplePos x="0" y="0"/>
                <wp:positionH relativeFrom="margin">
                  <wp:align>left</wp:align>
                </wp:positionH>
                <wp:positionV relativeFrom="paragraph">
                  <wp:posOffset>149860</wp:posOffset>
                </wp:positionV>
                <wp:extent cx="6423660" cy="465455"/>
                <wp:effectExtent l="0" t="0" r="15240" b="10795"/>
                <wp:wrapNone/>
                <wp:docPr id="7" name="Rectangle : coins arrondis 7"/>
                <wp:cNvGraphicFramePr/>
                <a:graphic xmlns:a="http://schemas.openxmlformats.org/drawingml/2006/main">
                  <a:graphicData uri="http://schemas.microsoft.com/office/word/2010/wordprocessingShape">
                    <wps:wsp>
                      <wps:cNvSpPr/>
                      <wps:spPr>
                        <a:xfrm>
                          <a:off x="0" y="0"/>
                          <a:ext cx="6423660" cy="46545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5FFD6DF9" w14:textId="77777777" w:rsidR="00096FA7" w:rsidRPr="0084276D" w:rsidRDefault="00096FA7" w:rsidP="00D072A1">
                            <w:pPr>
                              <w:jc w:val="both"/>
                              <w:rPr>
                                <w:rFonts w:ascii="Arial" w:hAnsi="Arial" w:cs="Arial"/>
                                <w:sz w:val="20"/>
                                <w:szCs w:val="20"/>
                              </w:rPr>
                            </w:pPr>
                            <w:r w:rsidRPr="0084276D">
                              <w:rPr>
                                <w:rFonts w:ascii="Arial" w:hAnsi="Arial" w:cs="Arial"/>
                                <w:sz w:val="20"/>
                                <w:szCs w:val="20"/>
                              </w:rPr>
                              <w:t xml:space="preserve">L’équipe pédagogique doit s’assurer que le lieu d’accueil permet de développer de façon significative et d’évaluer les compétences C1 et C4.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F41DA" id="Rectangle : coins arrondis 7" o:spid="_x0000_s1030" style="position:absolute;left:0;text-align:left;margin-left:0;margin-top:11.8pt;width:505.8pt;height:36.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" fillcolor="#e0ebf6" strokecolor="#9d90a0" strokeweight="1pt">
                <v:stroke joinstyle="miter"/>
                <v:textbox>
                  <w:txbxContent>
                    <w:p w14:paraId="5FFD6DF9" w14:textId="77777777" w:rsidR="00096FA7" w:rsidRPr="0084276D" w:rsidRDefault="00096FA7" w:rsidP="00D072A1">
                      <w:pPr>
                        <w:jc w:val="both"/>
                        <w:rPr>
                          <w:rFonts w:ascii="Arial" w:hAnsi="Arial" w:cs="Arial"/>
                          <w:sz w:val="20"/>
                          <w:szCs w:val="20"/>
                        </w:rPr>
                      </w:pPr>
                      <w:r w:rsidRPr="0084276D">
                        <w:rPr>
                          <w:rFonts w:ascii="Arial" w:hAnsi="Arial" w:cs="Arial"/>
                          <w:sz w:val="20"/>
                          <w:szCs w:val="20"/>
                        </w:rPr>
                        <w:t xml:space="preserve">L’équipe pédagogique doit s’assurer que le lieu d’accueil permet de développer de façon significative et d’évaluer les compétences C1 et C4. </w:t>
                      </w:r>
                    </w:p>
                  </w:txbxContent>
                </v:textbox>
                <w10:wrap anchorx="margin"/>
              </v:roundrect>
            </w:pict>
          </mc:Fallback>
        </mc:AlternateContent>
      </w:r>
    </w:p>
    <w:p w14:paraId="187AF57D" w14:textId="45E22B98" w:rsidR="00D072A1" w:rsidRDefault="00D072A1" w:rsidP="00D072A1">
      <w:pPr>
        <w:jc w:val="both"/>
        <w:rPr>
          <w:rFonts w:ascii="Arial" w:hAnsi="Arial" w:cs="Arial"/>
          <w:sz w:val="20"/>
        </w:rPr>
      </w:pPr>
    </w:p>
    <w:p w14:paraId="46BB5C39" w14:textId="1CCDC4F0" w:rsidR="00D072A1" w:rsidRDefault="00D072A1" w:rsidP="00D072A1">
      <w:pPr>
        <w:jc w:val="both"/>
        <w:rPr>
          <w:rFonts w:ascii="Arial" w:hAnsi="Arial" w:cs="Arial"/>
          <w:sz w:val="20"/>
        </w:rPr>
      </w:pPr>
    </w:p>
    <w:p w14:paraId="1D08DC0B" w14:textId="77777777" w:rsidR="00D072A1" w:rsidRDefault="00D072A1" w:rsidP="00D072A1">
      <w:pPr>
        <w:jc w:val="both"/>
        <w:rPr>
          <w:rFonts w:ascii="Arial" w:hAnsi="Arial" w:cs="Arial"/>
          <w:sz w:val="20"/>
        </w:rPr>
      </w:pPr>
    </w:p>
    <w:p w14:paraId="6933F653" w14:textId="77777777" w:rsidR="00D072A1" w:rsidRDefault="00D072A1" w:rsidP="00D072A1">
      <w:pPr>
        <w:jc w:val="both"/>
        <w:rPr>
          <w:rFonts w:ascii="Arial" w:hAnsi="Arial" w:cs="Arial"/>
          <w:sz w:val="20"/>
        </w:rPr>
      </w:pPr>
    </w:p>
    <w:p w14:paraId="4621D2EF" w14:textId="4028683E" w:rsidR="00D072A1" w:rsidRPr="00A57159" w:rsidRDefault="00D072A1" w:rsidP="00D072A1">
      <w:pPr>
        <w:jc w:val="both"/>
        <w:rPr>
          <w:rFonts w:ascii="Arial" w:hAnsi="Arial" w:cs="Arial"/>
          <w:sz w:val="20"/>
        </w:rPr>
      </w:pPr>
      <w:r>
        <w:rPr>
          <w:rFonts w:ascii="Arial" w:hAnsi="Arial" w:cs="Arial"/>
          <w:sz w:val="20"/>
        </w:rPr>
        <w:t>L</w:t>
      </w:r>
      <w:r w:rsidRPr="00386075">
        <w:rPr>
          <w:rFonts w:ascii="Arial" w:hAnsi="Arial" w:cs="Arial"/>
          <w:sz w:val="20"/>
        </w:rPr>
        <w:t>’évaluation porte sur les</w:t>
      </w:r>
      <w:r w:rsidRPr="006D6E60">
        <w:rPr>
          <w:rFonts w:ascii="Arial" w:hAnsi="Arial" w:cs="Arial"/>
          <w:sz w:val="20"/>
        </w:rPr>
        <w:t xml:space="preserve"> compétences </w:t>
      </w:r>
      <w:r>
        <w:rPr>
          <w:rFonts w:ascii="Arial" w:hAnsi="Arial" w:cs="Arial"/>
          <w:sz w:val="20"/>
        </w:rPr>
        <w:t xml:space="preserve">ci-dessous </w:t>
      </w:r>
      <w:r w:rsidRPr="00A57159">
        <w:rPr>
          <w:rFonts w:ascii="Arial" w:hAnsi="Arial" w:cs="Arial"/>
          <w:sz w:val="20"/>
        </w:rPr>
        <w:t>et sur les savoirs qui y sont associés :</w:t>
      </w:r>
    </w:p>
    <w:p w14:paraId="1AA5E934" w14:textId="77777777" w:rsidR="00D072A1" w:rsidRPr="00832C0F" w:rsidRDefault="00D072A1" w:rsidP="00D072A1">
      <w:pPr>
        <w:spacing w:before="60"/>
        <w:ind w:left="570"/>
        <w:jc w:val="both"/>
        <w:rPr>
          <w:rFonts w:ascii="Arial" w:hAnsi="Arial" w:cs="Arial"/>
          <w:sz w:val="20"/>
          <w:szCs w:val="20"/>
        </w:rPr>
      </w:pPr>
      <w:r w:rsidRPr="00832C0F">
        <w:rPr>
          <w:rFonts w:ascii="Arial" w:hAnsi="Arial" w:cs="Arial"/>
          <w:sz w:val="20"/>
          <w:szCs w:val="20"/>
        </w:rPr>
        <w:t xml:space="preserve">C1. </w:t>
      </w:r>
      <w:r>
        <w:rPr>
          <w:rFonts w:ascii="Arial" w:hAnsi="Arial" w:cs="Arial"/>
          <w:sz w:val="20"/>
          <w:szCs w:val="20"/>
        </w:rPr>
        <w:t>R</w:t>
      </w:r>
      <w:r w:rsidRPr="00832C0F">
        <w:rPr>
          <w:rFonts w:ascii="Arial" w:hAnsi="Arial" w:cs="Arial"/>
          <w:sz w:val="20"/>
          <w:szCs w:val="20"/>
        </w:rPr>
        <w:t>éception</w:t>
      </w:r>
      <w:r>
        <w:rPr>
          <w:rFonts w:ascii="Arial" w:hAnsi="Arial" w:cs="Arial"/>
          <w:sz w:val="20"/>
          <w:szCs w:val="20"/>
        </w:rPr>
        <w:t>ner et stocker</w:t>
      </w:r>
      <w:r w:rsidRPr="00832C0F">
        <w:rPr>
          <w:rFonts w:ascii="Arial" w:hAnsi="Arial" w:cs="Arial"/>
          <w:sz w:val="20"/>
          <w:szCs w:val="20"/>
        </w:rPr>
        <w:t xml:space="preserve"> les produits alimentaires et non alimentaires</w:t>
      </w:r>
      <w:r>
        <w:rPr>
          <w:rFonts w:ascii="Arial" w:hAnsi="Arial" w:cs="Arial"/>
          <w:sz w:val="20"/>
          <w:szCs w:val="20"/>
        </w:rPr>
        <w:t> ;</w:t>
      </w:r>
    </w:p>
    <w:p w14:paraId="69F02EAE" w14:textId="77777777" w:rsidR="00D072A1" w:rsidRPr="006D6E60" w:rsidRDefault="00D072A1" w:rsidP="00D072A1">
      <w:pPr>
        <w:spacing w:before="60"/>
        <w:ind w:left="570"/>
        <w:jc w:val="both"/>
        <w:rPr>
          <w:rFonts w:ascii="Arial" w:hAnsi="Arial" w:cs="Arial"/>
          <w:sz w:val="20"/>
          <w:szCs w:val="20"/>
        </w:rPr>
      </w:pPr>
      <w:r w:rsidRPr="006D6E60">
        <w:rPr>
          <w:rFonts w:ascii="Arial" w:hAnsi="Arial" w:cs="Arial"/>
          <w:sz w:val="20"/>
          <w:szCs w:val="20"/>
        </w:rPr>
        <w:t>C4. Assembler, dresser et conditionner les préparations</w:t>
      </w:r>
      <w:r>
        <w:rPr>
          <w:rFonts w:ascii="Arial" w:hAnsi="Arial" w:cs="Arial"/>
          <w:sz w:val="20"/>
          <w:szCs w:val="20"/>
        </w:rPr>
        <w:t>.</w:t>
      </w:r>
    </w:p>
    <w:p w14:paraId="3E3BAB4B" w14:textId="77777777" w:rsidR="00D072A1" w:rsidRPr="006D6E60" w:rsidRDefault="00D072A1" w:rsidP="00D072A1">
      <w:pPr>
        <w:jc w:val="both"/>
        <w:rPr>
          <w:rFonts w:ascii="Arial" w:hAnsi="Arial" w:cs="Arial"/>
          <w:sz w:val="20"/>
        </w:rPr>
      </w:pPr>
    </w:p>
    <w:p w14:paraId="12272D2C" w14:textId="77777777" w:rsidR="00D072A1" w:rsidRPr="006D6E60" w:rsidRDefault="00D072A1" w:rsidP="00D072A1">
      <w:pPr>
        <w:pStyle w:val="StyleTitre110ptNonGras"/>
        <w:keepNext w:val="0"/>
        <w:outlineLvl w:val="9"/>
        <w:rPr>
          <w:rFonts w:cs="Arial"/>
        </w:rPr>
      </w:pPr>
      <w:bookmarkStart w:id="25" w:name="_Hlk527475156"/>
      <w:r w:rsidRPr="006D6E60">
        <w:rPr>
          <w:rFonts w:cs="Arial"/>
        </w:rPr>
        <w:t xml:space="preserve">L’évaluation </w:t>
      </w:r>
      <w:r>
        <w:rPr>
          <w:rFonts w:cs="Arial"/>
        </w:rPr>
        <w:t xml:space="preserve">porte sur l’ensemble de la période de formation en milieu professionnel ; elle </w:t>
      </w:r>
      <w:r w:rsidRPr="006D6E60">
        <w:rPr>
          <w:rFonts w:cs="Arial"/>
        </w:rPr>
        <w:t>est réalisée conjointement par le tuteur</w:t>
      </w:r>
      <w:r>
        <w:rPr>
          <w:rFonts w:cs="Arial"/>
        </w:rPr>
        <w:t xml:space="preserve"> ou le maître d’apprentissage</w:t>
      </w:r>
      <w:r w:rsidRPr="006D6E60">
        <w:rPr>
          <w:rFonts w:cs="Arial"/>
        </w:rPr>
        <w:t xml:space="preserve"> et un enseignant de l’enseignement professionnel</w:t>
      </w:r>
      <w:r w:rsidRPr="0089337C">
        <w:rPr>
          <w:rFonts w:cs="Arial"/>
        </w:rPr>
        <w:t xml:space="preserve"> </w:t>
      </w:r>
      <w:r>
        <w:rPr>
          <w:rFonts w:cs="Arial"/>
        </w:rPr>
        <w:t>en fin de période</w:t>
      </w:r>
      <w:r w:rsidRPr="006D6E60">
        <w:rPr>
          <w:rFonts w:cs="Arial"/>
        </w:rPr>
        <w:t xml:space="preserve">. </w:t>
      </w:r>
      <w:r>
        <w:rPr>
          <w:rFonts w:cs="Arial"/>
        </w:rPr>
        <w:t>Elle</w:t>
      </w:r>
      <w:r w:rsidRPr="006D6E60">
        <w:rPr>
          <w:rFonts w:cs="Arial"/>
        </w:rPr>
        <w:t xml:space="preserve"> donne lieu à une proposition de note.</w:t>
      </w:r>
    </w:p>
    <w:bookmarkEnd w:id="24"/>
    <w:bookmarkEnd w:id="25"/>
    <w:p w14:paraId="0F3B0929" w14:textId="77777777" w:rsidR="00D072A1" w:rsidRDefault="00D072A1" w:rsidP="00D072A1">
      <w:pPr>
        <w:jc w:val="both"/>
        <w:rPr>
          <w:rFonts w:ascii="Arial" w:hAnsi="Arial" w:cs="Arial"/>
          <w:sz w:val="20"/>
        </w:rPr>
      </w:pPr>
      <w:r w:rsidRPr="006D6E60">
        <w:rPr>
          <w:rFonts w:ascii="Arial" w:hAnsi="Arial" w:cs="Arial"/>
          <w:sz w:val="20"/>
        </w:rPr>
        <w:t xml:space="preserve">L’inspecteur de l’Éducation nationale Sciences </w:t>
      </w:r>
      <w:r>
        <w:rPr>
          <w:rFonts w:ascii="Arial" w:hAnsi="Arial" w:cs="Arial"/>
          <w:sz w:val="20"/>
        </w:rPr>
        <w:t>b</w:t>
      </w:r>
      <w:r w:rsidRPr="006D6E60">
        <w:rPr>
          <w:rFonts w:ascii="Arial" w:hAnsi="Arial" w:cs="Arial"/>
          <w:sz w:val="20"/>
        </w:rPr>
        <w:t>iologiques et sciences sociales appliquées veille au bon déroulement du contrôle en cours de formation.</w:t>
      </w:r>
    </w:p>
    <w:p w14:paraId="66DB31E6" w14:textId="0C0B2296" w:rsidR="00D072A1" w:rsidRPr="002B08E0" w:rsidRDefault="002B08E0" w:rsidP="002B08E0">
      <w:pPr>
        <w:pStyle w:val="Paragraphedeliste"/>
        <w:numPr>
          <w:ilvl w:val="1"/>
          <w:numId w:val="4"/>
        </w:numPr>
        <w:rPr>
          <w:rFonts w:ascii="Arial" w:hAnsi="Arial" w:cs="Arial"/>
          <w:b/>
          <w:color w:val="0070C0"/>
        </w:rPr>
      </w:pPr>
      <w:r>
        <w:rPr>
          <w:rFonts w:ascii="Arial" w:hAnsi="Arial" w:cs="Arial"/>
          <w:b/>
          <w:color w:val="0070C0"/>
        </w:rPr>
        <w:lastRenderedPageBreak/>
        <w:t xml:space="preserve"> </w:t>
      </w:r>
      <w:r w:rsidRPr="002B08E0">
        <w:rPr>
          <w:rFonts w:ascii="Arial" w:hAnsi="Arial" w:cs="Arial"/>
          <w:b/>
          <w:color w:val="0070C0"/>
        </w:rPr>
        <w:t>Maquette de présentation de la situation 1</w:t>
      </w:r>
    </w:p>
    <w:p w14:paraId="021633C1" w14:textId="77777777" w:rsidR="00D072A1" w:rsidRDefault="00D072A1" w:rsidP="00D072A1">
      <w:pPr>
        <w:jc w:val="both"/>
        <w:rPr>
          <w:rFonts w:ascii="Arial" w:hAnsi="Arial" w:cs="Arial"/>
          <w:sz w:val="20"/>
        </w:rPr>
      </w:pPr>
    </w:p>
    <w:p w14:paraId="145813FA" w14:textId="77777777" w:rsidR="002B08E0" w:rsidRDefault="002B08E0" w:rsidP="002B08E0">
      <w:pPr>
        <w:rPr>
          <w:rFonts w:ascii="Arial" w:hAnsi="Arial" w:cs="Arial"/>
          <w:sz w:val="22"/>
        </w:rPr>
      </w:pPr>
      <w:bookmarkStart w:id="26" w:name="_Hlk67057720"/>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101"/>
        <w:gridCol w:w="1080"/>
        <w:gridCol w:w="2533"/>
      </w:tblGrid>
      <w:tr w:rsidR="002B08E0" w:rsidRPr="008F6D12" w14:paraId="6B3A0E73" w14:textId="77777777" w:rsidTr="002B08E0">
        <w:trPr>
          <w:cantSplit/>
          <w:trHeight w:val="473"/>
        </w:trPr>
        <w:tc>
          <w:tcPr>
            <w:tcW w:w="6730" w:type="dxa"/>
            <w:gridSpan w:val="2"/>
            <w:vMerge w:val="restart"/>
            <w:tcBorders>
              <w:top w:val="single" w:sz="4" w:space="0" w:color="auto"/>
              <w:left w:val="single" w:sz="4" w:space="0" w:color="auto"/>
              <w:right w:val="single" w:sz="4" w:space="0" w:color="auto"/>
            </w:tcBorders>
            <w:vAlign w:val="center"/>
          </w:tcPr>
          <w:p w14:paraId="12031B31" w14:textId="77777777" w:rsidR="002B08E0" w:rsidRPr="008F6D12" w:rsidRDefault="002B08E0" w:rsidP="006D00F4">
            <w:pPr>
              <w:jc w:val="center"/>
              <w:rPr>
                <w:rFonts w:ascii="Arial" w:hAnsi="Arial" w:cs="Arial"/>
                <w:sz w:val="22"/>
                <w:szCs w:val="22"/>
              </w:rPr>
            </w:pPr>
            <w:r w:rsidRPr="008F6D12">
              <w:rPr>
                <w:rFonts w:ascii="Arial" w:hAnsi="Arial" w:cs="Arial"/>
                <w:sz w:val="22"/>
                <w:szCs w:val="22"/>
              </w:rPr>
              <w:t>CAP Production et service en restaurations</w:t>
            </w:r>
          </w:p>
          <w:p w14:paraId="1C36D136" w14:textId="77777777" w:rsidR="002B08E0" w:rsidRPr="008F6D12" w:rsidRDefault="002B08E0" w:rsidP="006D00F4">
            <w:pPr>
              <w:jc w:val="center"/>
              <w:rPr>
                <w:rFonts w:ascii="Arial" w:hAnsi="Arial" w:cs="Arial"/>
                <w:sz w:val="22"/>
                <w:szCs w:val="22"/>
              </w:rPr>
            </w:pPr>
            <w:r w:rsidRPr="008F6D12">
              <w:rPr>
                <w:rFonts w:ascii="Arial" w:hAnsi="Arial" w:cs="Arial"/>
                <w:sz w:val="22"/>
                <w:szCs w:val="22"/>
              </w:rPr>
              <w:t>(rapide, collective, cafétéria)</w:t>
            </w:r>
          </w:p>
          <w:p w14:paraId="7E04D71C"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EP1 - Situation 1 en établissement de formation</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1ABD4CDA"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1</w:t>
            </w:r>
            <w:r w:rsidRPr="008F6D12">
              <w:rPr>
                <w:rFonts w:ascii="Arial Black" w:hAnsi="Arial Black" w:cs="Arial"/>
                <w:b/>
                <w:bCs/>
                <w:sz w:val="22"/>
                <w:szCs w:val="22"/>
                <w:vertAlign w:val="superscript"/>
              </w:rPr>
              <w:t>re</w:t>
            </w:r>
            <w:r w:rsidRPr="008F6D12">
              <w:rPr>
                <w:rFonts w:ascii="Arial Black" w:hAnsi="Arial Black" w:cs="Arial"/>
                <w:b/>
                <w:bCs/>
                <w:sz w:val="22"/>
                <w:szCs w:val="22"/>
              </w:rPr>
              <w:t xml:space="preserve"> partie écrite</w:t>
            </w:r>
          </w:p>
        </w:tc>
      </w:tr>
      <w:tr w:rsidR="002B08E0" w:rsidRPr="008F6D12" w14:paraId="4CA1F63B" w14:textId="77777777" w:rsidTr="002B08E0">
        <w:trPr>
          <w:cantSplit/>
          <w:trHeight w:val="472"/>
        </w:trPr>
        <w:tc>
          <w:tcPr>
            <w:tcW w:w="6730" w:type="dxa"/>
            <w:gridSpan w:val="2"/>
            <w:vMerge/>
            <w:tcBorders>
              <w:left w:val="single" w:sz="4" w:space="0" w:color="auto"/>
              <w:bottom w:val="single" w:sz="4" w:space="0" w:color="auto"/>
              <w:right w:val="single" w:sz="4" w:space="0" w:color="auto"/>
            </w:tcBorders>
            <w:vAlign w:val="center"/>
          </w:tcPr>
          <w:p w14:paraId="2D494804" w14:textId="77777777" w:rsidR="002B08E0" w:rsidRPr="008F6D12" w:rsidRDefault="002B08E0" w:rsidP="006D00F4">
            <w:pPr>
              <w:jc w:val="center"/>
              <w:rPr>
                <w:rFonts w:ascii="Arial" w:hAnsi="Arial" w:cs="Arial"/>
                <w:b/>
                <w:bCs/>
                <w:sz w:val="22"/>
                <w:szCs w:val="22"/>
              </w:rPr>
            </w:pP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6F5C8D34" w14:textId="77777777"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Durée : 30 minutes</w:t>
            </w:r>
          </w:p>
        </w:tc>
      </w:tr>
      <w:tr w:rsidR="002B08E0" w:rsidRPr="008F6D12" w14:paraId="429667EC" w14:textId="77777777" w:rsidTr="002B08E0">
        <w:trPr>
          <w:cantSplit/>
          <w:trHeight w:val="697"/>
        </w:trPr>
        <w:tc>
          <w:tcPr>
            <w:tcW w:w="6730" w:type="dxa"/>
            <w:gridSpan w:val="2"/>
            <w:tcBorders>
              <w:top w:val="single" w:sz="4" w:space="0" w:color="auto"/>
              <w:left w:val="single" w:sz="4" w:space="0" w:color="auto"/>
              <w:bottom w:val="single" w:sz="4" w:space="0" w:color="auto"/>
              <w:right w:val="single" w:sz="4" w:space="0" w:color="auto"/>
            </w:tcBorders>
          </w:tcPr>
          <w:p w14:paraId="7C701676"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Etablissement :</w:t>
            </w:r>
          </w:p>
          <w:p w14:paraId="731AB5AF" w14:textId="77777777" w:rsidR="002B08E0" w:rsidRPr="008F6D12" w:rsidRDefault="002B08E0" w:rsidP="006D00F4">
            <w:pPr>
              <w:rPr>
                <w:rFonts w:ascii="Arial" w:hAnsi="Arial" w:cs="Arial"/>
                <w:b/>
                <w:bCs/>
                <w:sz w:val="22"/>
                <w:szCs w:val="22"/>
              </w:rPr>
            </w:pPr>
          </w:p>
        </w:tc>
        <w:tc>
          <w:tcPr>
            <w:tcW w:w="1080" w:type="dxa"/>
            <w:tcBorders>
              <w:top w:val="single" w:sz="4" w:space="0" w:color="auto"/>
              <w:left w:val="single" w:sz="4" w:space="0" w:color="auto"/>
              <w:bottom w:val="single" w:sz="4" w:space="0" w:color="auto"/>
              <w:right w:val="nil"/>
            </w:tcBorders>
            <w:vAlign w:val="center"/>
          </w:tcPr>
          <w:p w14:paraId="62B8EE7D" w14:textId="77777777" w:rsidR="002B08E0" w:rsidRPr="008F6D12" w:rsidRDefault="002B08E0" w:rsidP="006D00F4">
            <w:pPr>
              <w:pStyle w:val="Corpsdetexte21"/>
              <w:spacing w:after="0"/>
              <w:jc w:val="center"/>
              <w:rPr>
                <w:rFonts w:ascii="Arial" w:hAnsi="Arial" w:cs="Arial"/>
                <w:sz w:val="22"/>
                <w:szCs w:val="22"/>
              </w:rPr>
            </w:pPr>
            <w:r w:rsidRPr="008F6D12">
              <w:rPr>
                <w:rFonts w:ascii="Arial" w:hAnsi="Arial" w:cs="Arial"/>
                <w:sz w:val="22"/>
                <w:szCs w:val="22"/>
              </w:rPr>
              <w:t>Date :</w:t>
            </w:r>
          </w:p>
        </w:tc>
        <w:tc>
          <w:tcPr>
            <w:tcW w:w="2533" w:type="dxa"/>
            <w:tcBorders>
              <w:top w:val="single" w:sz="4" w:space="0" w:color="auto"/>
              <w:left w:val="nil"/>
              <w:bottom w:val="single" w:sz="4" w:space="0" w:color="auto"/>
              <w:right w:val="single" w:sz="4" w:space="0" w:color="auto"/>
            </w:tcBorders>
            <w:vAlign w:val="center"/>
          </w:tcPr>
          <w:p w14:paraId="6BA20B3F" w14:textId="77777777" w:rsidR="002B08E0" w:rsidRPr="008F6D12" w:rsidRDefault="002B08E0" w:rsidP="006D00F4">
            <w:pPr>
              <w:pStyle w:val="Corpsdetexte21"/>
              <w:spacing w:after="0"/>
              <w:rPr>
                <w:rFonts w:ascii="Arial" w:hAnsi="Arial" w:cs="Arial"/>
                <w:sz w:val="22"/>
                <w:szCs w:val="22"/>
              </w:rPr>
            </w:pPr>
          </w:p>
        </w:tc>
      </w:tr>
      <w:tr w:rsidR="002B08E0" w:rsidRPr="008F6D12" w14:paraId="77DE37DA" w14:textId="77777777" w:rsidTr="002B08E0">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1F1DA247" w14:textId="77777777" w:rsidR="002B08E0" w:rsidRPr="008F6D12" w:rsidRDefault="002B08E0" w:rsidP="006D00F4">
            <w:pPr>
              <w:pStyle w:val="Corpsdetexte21"/>
              <w:spacing w:after="0"/>
              <w:rPr>
                <w:rFonts w:ascii="Arial" w:hAnsi="Arial" w:cs="Arial"/>
                <w:sz w:val="22"/>
                <w:szCs w:val="22"/>
              </w:rPr>
            </w:pPr>
            <w:r w:rsidRPr="008F6D12">
              <w:rPr>
                <w:rFonts w:ascii="Arial" w:hAnsi="Arial" w:cs="Arial"/>
                <w:sz w:val="22"/>
                <w:szCs w:val="22"/>
              </w:rPr>
              <w:t>Identification du candidat</w:t>
            </w:r>
          </w:p>
        </w:tc>
        <w:tc>
          <w:tcPr>
            <w:tcW w:w="5101" w:type="dxa"/>
            <w:tcBorders>
              <w:top w:val="single" w:sz="4" w:space="0" w:color="auto"/>
              <w:left w:val="single" w:sz="4" w:space="0" w:color="auto"/>
              <w:right w:val="single" w:sz="4" w:space="0" w:color="auto"/>
            </w:tcBorders>
          </w:tcPr>
          <w:p w14:paraId="4EE73397"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Nom :</w:t>
            </w:r>
          </w:p>
          <w:p w14:paraId="16B311BB" w14:textId="77777777" w:rsidR="002B08E0" w:rsidRPr="008F6D12" w:rsidRDefault="002B08E0" w:rsidP="006D00F4">
            <w:pPr>
              <w:rPr>
                <w:rFonts w:ascii="Arial" w:hAnsi="Arial" w:cs="Arial"/>
                <w:b/>
                <w:bCs/>
                <w:sz w:val="22"/>
                <w:szCs w:val="22"/>
              </w:rPr>
            </w:pPr>
          </w:p>
          <w:p w14:paraId="6EBBFFA8"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Prénom :</w:t>
            </w:r>
          </w:p>
        </w:tc>
        <w:tc>
          <w:tcPr>
            <w:tcW w:w="1080" w:type="dxa"/>
            <w:tcBorders>
              <w:top w:val="single" w:sz="4" w:space="0" w:color="auto"/>
              <w:left w:val="single" w:sz="4" w:space="0" w:color="auto"/>
              <w:bottom w:val="single" w:sz="4" w:space="0" w:color="auto"/>
              <w:right w:val="nil"/>
            </w:tcBorders>
            <w:vAlign w:val="center"/>
          </w:tcPr>
          <w:p w14:paraId="3D4BD03C" w14:textId="77777777"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 xml:space="preserve">Note :                  </w:t>
            </w:r>
          </w:p>
        </w:tc>
        <w:tc>
          <w:tcPr>
            <w:tcW w:w="2533" w:type="dxa"/>
            <w:tcBorders>
              <w:top w:val="single" w:sz="4" w:space="0" w:color="auto"/>
              <w:left w:val="nil"/>
              <w:bottom w:val="single" w:sz="4" w:space="0" w:color="auto"/>
              <w:right w:val="single" w:sz="4" w:space="0" w:color="auto"/>
            </w:tcBorders>
            <w:vAlign w:val="center"/>
          </w:tcPr>
          <w:p w14:paraId="20805F8C"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 xml:space="preserve">   / 10 points</w:t>
            </w:r>
          </w:p>
        </w:tc>
      </w:tr>
    </w:tbl>
    <w:p w14:paraId="231196AA" w14:textId="77777777" w:rsidR="002B08E0" w:rsidRPr="008F6D12" w:rsidRDefault="002B08E0" w:rsidP="002B08E0">
      <w:pPr>
        <w:pStyle w:val="Corpsdetexte2"/>
        <w:rPr>
          <w:sz w:val="22"/>
          <w:szCs w:val="22"/>
        </w:rPr>
      </w:pPr>
    </w:p>
    <w:p w14:paraId="74CDC3F5" w14:textId="77777777" w:rsidR="002B08E0" w:rsidRPr="008F6D12" w:rsidRDefault="002B08E0" w:rsidP="002B08E0">
      <w:pPr>
        <w:pStyle w:val="Corpsdetexte2"/>
        <w:rPr>
          <w:sz w:val="22"/>
          <w:szCs w:val="22"/>
        </w:rPr>
      </w:pPr>
    </w:p>
    <w:p w14:paraId="14E383CB"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sz w:val="22"/>
          <w:szCs w:val="22"/>
        </w:rPr>
      </w:pPr>
      <w:bookmarkStart w:id="27" w:name="_Hlk68682101"/>
      <w:r w:rsidRPr="008F6D12">
        <w:rPr>
          <w:sz w:val="22"/>
          <w:szCs w:val="22"/>
        </w:rPr>
        <w:t>Description de la situation professionnelle :</w:t>
      </w:r>
    </w:p>
    <w:p w14:paraId="7743CAE6"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rPr>
          <w:b w:val="0"/>
          <w:bCs w:val="0"/>
          <w:sz w:val="22"/>
          <w:szCs w:val="22"/>
        </w:rPr>
      </w:pPr>
    </w:p>
    <w:p w14:paraId="7ECBD6AE"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 xml:space="preserve">Vous êtes employé(e) qualifié(e) de restauration collective (ou agent polyvalent ou équipier polyvalent) au sein de… (citer l’entreprise ou la structure). </w:t>
      </w:r>
    </w:p>
    <w:p w14:paraId="6CF7DE99"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p>
    <w:p w14:paraId="7C238A7D"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Vous êtes affecté(e) ce jour au poste de production culinaire…</w:t>
      </w:r>
    </w:p>
    <w:p w14:paraId="7A84E7CD" w14:textId="79ACB1A8"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(La situation professionnelle sera enrichie en fonction du contexte et des activités confiées).</w:t>
      </w:r>
    </w:p>
    <w:bookmarkEnd w:id="27"/>
    <w:p w14:paraId="57BD9031" w14:textId="77777777" w:rsidR="002B08E0" w:rsidRPr="008F6D12" w:rsidRDefault="002B08E0" w:rsidP="002B08E0">
      <w:pPr>
        <w:rPr>
          <w:rFonts w:ascii="Arial" w:hAnsi="Arial" w:cs="Arial"/>
          <w:sz w:val="22"/>
          <w:szCs w:val="22"/>
        </w:rPr>
      </w:pPr>
    </w:p>
    <w:p w14:paraId="1E519739" w14:textId="77777777" w:rsidR="002B08E0" w:rsidRPr="008F6D12" w:rsidRDefault="002B08E0" w:rsidP="002B08E0">
      <w:pPr>
        <w:rPr>
          <w:rFonts w:ascii="Arial" w:hAnsi="Arial" w:cs="Arial"/>
          <w:sz w:val="22"/>
          <w:szCs w:val="22"/>
        </w:rPr>
      </w:pPr>
      <w:r w:rsidRPr="008F6D12">
        <w:rPr>
          <w:rFonts w:ascii="Arial" w:hAnsi="Arial" w:cs="Arial"/>
          <w:sz w:val="22"/>
          <w:szCs w:val="22"/>
        </w:rPr>
        <w:t xml:space="preserve">Question 1 </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bookmarkStart w:id="28" w:name="_Hlk68678875"/>
      <w:r w:rsidRPr="008F6D12">
        <w:rPr>
          <w:rFonts w:ascii="Arial" w:hAnsi="Arial" w:cs="Arial"/>
          <w:sz w:val="22"/>
          <w:szCs w:val="22"/>
        </w:rPr>
        <w:t>…points</w:t>
      </w:r>
    </w:p>
    <w:bookmarkEnd w:id="28"/>
    <w:p w14:paraId="3B231D01" w14:textId="77777777" w:rsidR="002B08E0" w:rsidRPr="008F6D12" w:rsidRDefault="002B08E0" w:rsidP="002B08E0">
      <w:pPr>
        <w:rPr>
          <w:rFonts w:ascii="Arial" w:hAnsi="Arial" w:cs="Arial"/>
          <w:sz w:val="22"/>
          <w:szCs w:val="22"/>
        </w:rPr>
      </w:pPr>
    </w:p>
    <w:p w14:paraId="4D1C8B26" w14:textId="77777777" w:rsidR="002B08E0" w:rsidRPr="008F6D12" w:rsidRDefault="002B08E0" w:rsidP="002B08E0">
      <w:pPr>
        <w:rPr>
          <w:rFonts w:ascii="Arial" w:hAnsi="Arial" w:cs="Arial"/>
          <w:sz w:val="22"/>
          <w:szCs w:val="22"/>
        </w:rPr>
      </w:pPr>
    </w:p>
    <w:p w14:paraId="5B131E33" w14:textId="77777777" w:rsidR="002B08E0" w:rsidRPr="008F6D12" w:rsidRDefault="002B08E0" w:rsidP="002B08E0">
      <w:pPr>
        <w:rPr>
          <w:rFonts w:ascii="Arial" w:hAnsi="Arial" w:cs="Arial"/>
          <w:sz w:val="22"/>
          <w:szCs w:val="22"/>
        </w:rPr>
      </w:pPr>
      <w:r w:rsidRPr="008F6D12">
        <w:rPr>
          <w:rFonts w:ascii="Arial" w:hAnsi="Arial" w:cs="Arial"/>
          <w:sz w:val="22"/>
          <w:szCs w:val="22"/>
        </w:rPr>
        <w:t>Question 2</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t>…points</w:t>
      </w:r>
    </w:p>
    <w:p w14:paraId="077A6BDD" w14:textId="77777777" w:rsidR="002B08E0" w:rsidRPr="008F6D12" w:rsidRDefault="002B08E0" w:rsidP="002B08E0">
      <w:pPr>
        <w:rPr>
          <w:rFonts w:ascii="Arial" w:hAnsi="Arial" w:cs="Arial"/>
          <w:sz w:val="22"/>
          <w:szCs w:val="22"/>
        </w:rPr>
      </w:pPr>
    </w:p>
    <w:p w14:paraId="7E88AEE2" w14:textId="77777777" w:rsidR="002B08E0" w:rsidRPr="008F6D12" w:rsidRDefault="002B08E0" w:rsidP="002B08E0">
      <w:pPr>
        <w:rPr>
          <w:rFonts w:ascii="Arial" w:hAnsi="Arial" w:cs="Arial"/>
          <w:sz w:val="22"/>
          <w:szCs w:val="22"/>
        </w:rPr>
      </w:pPr>
    </w:p>
    <w:p w14:paraId="5CAA1DBE" w14:textId="77777777" w:rsidR="002B08E0" w:rsidRPr="008F6D12" w:rsidRDefault="002B08E0" w:rsidP="002B08E0">
      <w:pPr>
        <w:rPr>
          <w:rFonts w:ascii="Arial" w:hAnsi="Arial" w:cs="Arial"/>
          <w:sz w:val="22"/>
          <w:szCs w:val="22"/>
        </w:rPr>
      </w:pPr>
      <w:r w:rsidRPr="008F6D12">
        <w:rPr>
          <w:rFonts w:ascii="Arial" w:hAnsi="Arial" w:cs="Arial"/>
          <w:sz w:val="22"/>
          <w:szCs w:val="22"/>
        </w:rPr>
        <w:t>Question 3</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t>…points</w:t>
      </w:r>
    </w:p>
    <w:p w14:paraId="0543F5CB" w14:textId="77777777" w:rsidR="002B08E0" w:rsidRPr="008F6D12" w:rsidRDefault="002B08E0" w:rsidP="002B08E0">
      <w:pPr>
        <w:rPr>
          <w:rFonts w:ascii="Arial" w:hAnsi="Arial" w:cs="Arial"/>
          <w:sz w:val="22"/>
          <w:szCs w:val="22"/>
        </w:rPr>
      </w:pPr>
    </w:p>
    <w:p w14:paraId="1B391236" w14:textId="77777777" w:rsidR="002B08E0" w:rsidRDefault="002B08E0" w:rsidP="002B08E0">
      <w:pPr>
        <w:rPr>
          <w:rFonts w:ascii="Arial" w:hAnsi="Arial" w:cs="Arial"/>
          <w:sz w:val="22"/>
          <w:szCs w:val="22"/>
        </w:rPr>
      </w:pPr>
    </w:p>
    <w:p w14:paraId="777C748F" w14:textId="77777777" w:rsidR="002B08E0" w:rsidRPr="00A40A63" w:rsidRDefault="002B08E0" w:rsidP="002B08E0">
      <w:pPr>
        <w:rPr>
          <w:rFonts w:ascii="Arial" w:hAnsi="Arial" w:cs="Arial"/>
          <w:sz w:val="22"/>
          <w:szCs w:val="22"/>
        </w:rPr>
      </w:pPr>
      <w:r>
        <w:rPr>
          <w:rFonts w:ascii="Arial" w:hAnsi="Arial" w:cs="Arial"/>
          <w:sz w:val="22"/>
          <w:szCs w:val="22"/>
        </w:rPr>
        <w:t>…</w:t>
      </w:r>
    </w:p>
    <w:p w14:paraId="7C909512" w14:textId="77777777" w:rsidR="002B08E0" w:rsidRPr="00A40A63" w:rsidRDefault="002B08E0" w:rsidP="002B08E0">
      <w:pPr>
        <w:rPr>
          <w:rFonts w:ascii="Arial" w:hAnsi="Arial" w:cs="Arial"/>
          <w:sz w:val="22"/>
          <w:szCs w:val="22"/>
        </w:rPr>
      </w:pPr>
    </w:p>
    <w:p w14:paraId="51B3CEF2" w14:textId="77777777" w:rsidR="002B08E0" w:rsidRDefault="002B08E0" w:rsidP="002B08E0">
      <w:pPr>
        <w:rPr>
          <w:rFonts w:ascii="Arial" w:hAnsi="Arial" w:cs="Arial"/>
          <w:sz w:val="22"/>
          <w:szCs w:val="22"/>
        </w:rPr>
      </w:pPr>
    </w:p>
    <w:p w14:paraId="7A16FA0B" w14:textId="77777777" w:rsidR="002B08E0" w:rsidRDefault="002B08E0" w:rsidP="002B08E0">
      <w:pPr>
        <w:rPr>
          <w:rFonts w:ascii="Arial" w:hAnsi="Arial" w:cs="Arial"/>
          <w:sz w:val="22"/>
          <w:szCs w:val="22"/>
        </w:rPr>
      </w:pPr>
    </w:p>
    <w:p w14:paraId="5E8379EC" w14:textId="77777777" w:rsidR="002B08E0" w:rsidRDefault="002B08E0" w:rsidP="002B08E0">
      <w:pPr>
        <w:rPr>
          <w:rFonts w:ascii="Arial" w:hAnsi="Arial" w:cs="Arial"/>
          <w:sz w:val="22"/>
          <w:szCs w:val="22"/>
        </w:rPr>
      </w:pPr>
    </w:p>
    <w:p w14:paraId="74E92B5F" w14:textId="77777777" w:rsidR="002B08E0" w:rsidRDefault="002B08E0" w:rsidP="002B08E0">
      <w:pPr>
        <w:rPr>
          <w:rFonts w:ascii="Arial" w:hAnsi="Arial" w:cs="Arial"/>
          <w:sz w:val="22"/>
          <w:szCs w:val="22"/>
        </w:rPr>
      </w:pPr>
    </w:p>
    <w:p w14:paraId="3031D725" w14:textId="77777777" w:rsidR="002B08E0" w:rsidRDefault="002B08E0" w:rsidP="002B08E0">
      <w:pPr>
        <w:rPr>
          <w:rFonts w:ascii="Arial" w:hAnsi="Arial" w:cs="Arial"/>
          <w:sz w:val="22"/>
          <w:szCs w:val="22"/>
        </w:rPr>
      </w:pPr>
    </w:p>
    <w:p w14:paraId="03177532" w14:textId="77777777" w:rsidR="002B08E0" w:rsidRDefault="002B08E0" w:rsidP="002B08E0">
      <w:pPr>
        <w:rPr>
          <w:rFonts w:ascii="Arial" w:hAnsi="Arial" w:cs="Arial"/>
          <w:sz w:val="22"/>
          <w:szCs w:val="22"/>
        </w:rPr>
      </w:pPr>
    </w:p>
    <w:p w14:paraId="35F7AEF8" w14:textId="77777777" w:rsidR="002B08E0" w:rsidRDefault="002B08E0" w:rsidP="002B08E0">
      <w:pPr>
        <w:rPr>
          <w:rFonts w:ascii="Arial" w:hAnsi="Arial" w:cs="Arial"/>
          <w:sz w:val="22"/>
          <w:szCs w:val="22"/>
        </w:rPr>
      </w:pPr>
    </w:p>
    <w:p w14:paraId="7A003596" w14:textId="77777777" w:rsidR="002B08E0" w:rsidRDefault="002B08E0" w:rsidP="002B08E0">
      <w:pPr>
        <w:rPr>
          <w:rFonts w:ascii="Arial" w:hAnsi="Arial" w:cs="Arial"/>
          <w:sz w:val="22"/>
          <w:szCs w:val="22"/>
        </w:rPr>
      </w:pPr>
    </w:p>
    <w:p w14:paraId="7514B5FF" w14:textId="77777777" w:rsidR="002B08E0" w:rsidRDefault="002B08E0" w:rsidP="002B08E0">
      <w:pPr>
        <w:rPr>
          <w:rFonts w:ascii="Arial" w:hAnsi="Arial" w:cs="Arial"/>
          <w:sz w:val="22"/>
          <w:szCs w:val="22"/>
        </w:rPr>
      </w:pPr>
    </w:p>
    <w:p w14:paraId="3696F73E" w14:textId="77777777" w:rsidR="002B08E0" w:rsidRDefault="002B08E0" w:rsidP="002B08E0">
      <w:pPr>
        <w:rPr>
          <w:rFonts w:ascii="Arial" w:hAnsi="Arial" w:cs="Arial"/>
          <w:sz w:val="22"/>
          <w:szCs w:val="22"/>
        </w:rPr>
      </w:pPr>
    </w:p>
    <w:p w14:paraId="5897C5E3" w14:textId="77777777" w:rsidR="002B08E0" w:rsidRDefault="002B08E0" w:rsidP="002B08E0">
      <w:pPr>
        <w:rPr>
          <w:rFonts w:ascii="Arial" w:hAnsi="Arial" w:cs="Arial"/>
          <w:sz w:val="22"/>
          <w:szCs w:val="22"/>
        </w:rPr>
      </w:pPr>
    </w:p>
    <w:p w14:paraId="518F706D" w14:textId="77777777" w:rsidR="002B08E0" w:rsidRDefault="002B08E0" w:rsidP="002B08E0">
      <w:pPr>
        <w:rPr>
          <w:rFonts w:ascii="Arial" w:hAnsi="Arial" w:cs="Arial"/>
          <w:sz w:val="22"/>
          <w:szCs w:val="22"/>
        </w:rPr>
      </w:pPr>
    </w:p>
    <w:p w14:paraId="06D8F312" w14:textId="77777777" w:rsidR="002B08E0" w:rsidRDefault="002B08E0" w:rsidP="002B08E0">
      <w:pPr>
        <w:rPr>
          <w:rFonts w:ascii="Arial" w:hAnsi="Arial" w:cs="Arial"/>
          <w:sz w:val="22"/>
          <w:szCs w:val="22"/>
        </w:rPr>
      </w:pPr>
    </w:p>
    <w:p w14:paraId="4BF1BB7A" w14:textId="77777777" w:rsidR="002B08E0" w:rsidRDefault="002B08E0" w:rsidP="002B08E0">
      <w:pPr>
        <w:rPr>
          <w:rFonts w:ascii="Arial" w:hAnsi="Arial" w:cs="Arial"/>
          <w:sz w:val="22"/>
          <w:szCs w:val="22"/>
        </w:rPr>
      </w:pPr>
    </w:p>
    <w:p w14:paraId="13B20B2B" w14:textId="77777777" w:rsidR="002B08E0" w:rsidRDefault="002B08E0" w:rsidP="002B08E0">
      <w:pPr>
        <w:rPr>
          <w:rFonts w:ascii="Arial" w:hAnsi="Arial" w:cs="Arial"/>
          <w:sz w:val="22"/>
          <w:szCs w:val="22"/>
        </w:rPr>
      </w:pPr>
    </w:p>
    <w:p w14:paraId="30632DEA" w14:textId="77777777" w:rsidR="002B08E0" w:rsidRDefault="002B08E0" w:rsidP="002B08E0">
      <w:pPr>
        <w:rPr>
          <w:rFonts w:ascii="Arial" w:hAnsi="Arial" w:cs="Arial"/>
          <w:sz w:val="22"/>
          <w:szCs w:val="22"/>
        </w:rPr>
      </w:pPr>
    </w:p>
    <w:p w14:paraId="67E533CF" w14:textId="77777777" w:rsidR="002B08E0" w:rsidRDefault="002B08E0" w:rsidP="002B08E0">
      <w:pPr>
        <w:rPr>
          <w:rFonts w:ascii="Arial" w:hAnsi="Arial" w:cs="Arial"/>
          <w:sz w:val="22"/>
          <w:szCs w:val="22"/>
        </w:rPr>
      </w:pPr>
    </w:p>
    <w:p w14:paraId="5F01892E" w14:textId="77777777" w:rsidR="002B08E0" w:rsidRDefault="002B08E0" w:rsidP="002B08E0">
      <w:pPr>
        <w:rPr>
          <w:rFonts w:ascii="Arial" w:hAnsi="Arial" w:cs="Arial"/>
          <w:sz w:val="22"/>
          <w:szCs w:val="22"/>
        </w:rPr>
      </w:pPr>
    </w:p>
    <w:p w14:paraId="58F882A6" w14:textId="77777777" w:rsidR="002B08E0" w:rsidRDefault="002B08E0" w:rsidP="002B08E0">
      <w:pPr>
        <w:rPr>
          <w:rFonts w:ascii="Arial" w:hAnsi="Arial" w:cs="Arial"/>
          <w:sz w:val="22"/>
          <w:szCs w:val="22"/>
        </w:rPr>
      </w:pPr>
    </w:p>
    <w:p w14:paraId="50B90B72" w14:textId="0FD748E6" w:rsidR="002B08E0" w:rsidRDefault="002B08E0" w:rsidP="002B08E0">
      <w:pPr>
        <w:rPr>
          <w:rFonts w:ascii="Arial" w:hAnsi="Arial" w:cs="Arial"/>
          <w:sz w:val="22"/>
          <w:szCs w:val="22"/>
        </w:rPr>
      </w:pPr>
      <w:r>
        <w:rPr>
          <w:rFonts w:ascii="Arial" w:hAnsi="Arial" w:cs="Arial"/>
          <w:sz w:val="22"/>
          <w:szCs w:val="22"/>
        </w:rPr>
        <w:br w:type="page"/>
      </w:r>
    </w:p>
    <w:p w14:paraId="511449E3" w14:textId="77777777" w:rsidR="002B08E0" w:rsidRPr="00A40A63" w:rsidRDefault="002B08E0" w:rsidP="002B08E0">
      <w:pPr>
        <w:rPr>
          <w:rFonts w:ascii="Arial" w:hAnsi="Arial" w:cs="Arial"/>
          <w:sz w:val="22"/>
          <w:szCs w:val="22"/>
        </w:rPr>
      </w:pPr>
    </w:p>
    <w:p w14:paraId="65F8F8E4" w14:textId="77777777" w:rsidR="002B08E0" w:rsidRDefault="002B08E0" w:rsidP="002B08E0">
      <w:pPr>
        <w:rPr>
          <w:rFonts w:ascii="Arial" w:hAnsi="Arial" w:cs="Arial"/>
          <w:sz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5"/>
        <w:gridCol w:w="4994"/>
        <w:gridCol w:w="1072"/>
        <w:gridCol w:w="2652"/>
      </w:tblGrid>
      <w:tr w:rsidR="002B08E0" w:rsidRPr="008F6D12" w14:paraId="36426F2A" w14:textId="77777777" w:rsidTr="002B08E0">
        <w:trPr>
          <w:cantSplit/>
          <w:trHeight w:val="473"/>
        </w:trPr>
        <w:tc>
          <w:tcPr>
            <w:tcW w:w="6619" w:type="dxa"/>
            <w:gridSpan w:val="2"/>
            <w:vMerge w:val="restart"/>
            <w:tcBorders>
              <w:top w:val="single" w:sz="4" w:space="0" w:color="auto"/>
              <w:left w:val="single" w:sz="4" w:space="0" w:color="auto"/>
              <w:right w:val="single" w:sz="4" w:space="0" w:color="auto"/>
            </w:tcBorders>
            <w:vAlign w:val="center"/>
          </w:tcPr>
          <w:p w14:paraId="1B7132EC" w14:textId="77777777" w:rsidR="002B08E0" w:rsidRPr="008F6D12" w:rsidRDefault="002B08E0" w:rsidP="006D00F4">
            <w:pPr>
              <w:jc w:val="center"/>
              <w:rPr>
                <w:rFonts w:ascii="Arial" w:hAnsi="Arial" w:cs="Arial"/>
                <w:sz w:val="22"/>
                <w:szCs w:val="22"/>
              </w:rPr>
            </w:pPr>
            <w:r w:rsidRPr="008F6D12">
              <w:rPr>
                <w:rFonts w:ascii="Arial" w:hAnsi="Arial" w:cs="Arial"/>
                <w:sz w:val="22"/>
                <w:szCs w:val="22"/>
              </w:rPr>
              <w:t>CAP Production et service en restaurations</w:t>
            </w:r>
          </w:p>
          <w:p w14:paraId="60BB5762"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EP1 - Situation 1 en établissement de formation</w:t>
            </w:r>
          </w:p>
        </w:tc>
        <w:tc>
          <w:tcPr>
            <w:tcW w:w="3724" w:type="dxa"/>
            <w:gridSpan w:val="2"/>
            <w:tcBorders>
              <w:top w:val="single" w:sz="4" w:space="0" w:color="auto"/>
              <w:left w:val="single" w:sz="4" w:space="0" w:color="auto"/>
              <w:bottom w:val="single" w:sz="4" w:space="0" w:color="auto"/>
              <w:right w:val="single" w:sz="4" w:space="0" w:color="auto"/>
            </w:tcBorders>
            <w:vAlign w:val="center"/>
          </w:tcPr>
          <w:p w14:paraId="0E1427AA"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2</w:t>
            </w:r>
            <w:r w:rsidRPr="008F6D12">
              <w:rPr>
                <w:rFonts w:ascii="Arial Black" w:hAnsi="Arial Black" w:cs="Arial"/>
                <w:b/>
                <w:bCs/>
                <w:sz w:val="22"/>
                <w:szCs w:val="22"/>
                <w:vertAlign w:val="superscript"/>
              </w:rPr>
              <w:t>e</w:t>
            </w:r>
            <w:r w:rsidRPr="008F6D12">
              <w:rPr>
                <w:rFonts w:ascii="Arial Black" w:hAnsi="Arial Black" w:cs="Arial"/>
                <w:b/>
                <w:bCs/>
                <w:sz w:val="22"/>
                <w:szCs w:val="22"/>
              </w:rPr>
              <w:t xml:space="preserve"> partie pratique et orale</w:t>
            </w:r>
          </w:p>
        </w:tc>
      </w:tr>
      <w:tr w:rsidR="002B08E0" w:rsidRPr="008F6D12" w14:paraId="3513B2D2" w14:textId="77777777" w:rsidTr="002B08E0">
        <w:trPr>
          <w:cantSplit/>
          <w:trHeight w:val="472"/>
        </w:trPr>
        <w:tc>
          <w:tcPr>
            <w:tcW w:w="6619" w:type="dxa"/>
            <w:gridSpan w:val="2"/>
            <w:vMerge/>
            <w:tcBorders>
              <w:left w:val="single" w:sz="4" w:space="0" w:color="auto"/>
              <w:bottom w:val="single" w:sz="4" w:space="0" w:color="auto"/>
              <w:right w:val="single" w:sz="4" w:space="0" w:color="auto"/>
            </w:tcBorders>
            <w:vAlign w:val="center"/>
          </w:tcPr>
          <w:p w14:paraId="2DAF5FE5" w14:textId="77777777" w:rsidR="002B08E0" w:rsidRPr="008F6D12" w:rsidRDefault="002B08E0" w:rsidP="006D00F4">
            <w:pPr>
              <w:jc w:val="center"/>
              <w:rPr>
                <w:rFonts w:ascii="Arial" w:hAnsi="Arial" w:cs="Arial"/>
                <w:b/>
                <w:bCs/>
                <w:sz w:val="22"/>
                <w:szCs w:val="22"/>
              </w:rPr>
            </w:pPr>
          </w:p>
        </w:tc>
        <w:tc>
          <w:tcPr>
            <w:tcW w:w="3724" w:type="dxa"/>
            <w:gridSpan w:val="2"/>
            <w:tcBorders>
              <w:top w:val="single" w:sz="4" w:space="0" w:color="auto"/>
              <w:left w:val="single" w:sz="4" w:space="0" w:color="auto"/>
              <w:bottom w:val="single" w:sz="4" w:space="0" w:color="auto"/>
              <w:right w:val="single" w:sz="4" w:space="0" w:color="auto"/>
            </w:tcBorders>
            <w:vAlign w:val="center"/>
          </w:tcPr>
          <w:p w14:paraId="3BFEB287" w14:textId="0F4FA34E"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Durée : 4</w:t>
            </w:r>
            <w:r w:rsidR="009B62BB">
              <w:rPr>
                <w:rFonts w:ascii="Arial" w:hAnsi="Arial" w:cs="Arial"/>
                <w:b/>
                <w:bCs/>
                <w:sz w:val="22"/>
                <w:szCs w:val="22"/>
              </w:rPr>
              <w:t xml:space="preserve"> </w:t>
            </w:r>
            <w:r w:rsidRPr="008F6D12">
              <w:rPr>
                <w:rFonts w:ascii="Arial" w:hAnsi="Arial" w:cs="Arial"/>
                <w:b/>
                <w:bCs/>
                <w:sz w:val="22"/>
                <w:szCs w:val="22"/>
              </w:rPr>
              <w:t>h</w:t>
            </w:r>
          </w:p>
        </w:tc>
      </w:tr>
      <w:tr w:rsidR="002B08E0" w:rsidRPr="008F6D12" w14:paraId="181D904C" w14:textId="77777777" w:rsidTr="002B08E0">
        <w:trPr>
          <w:cantSplit/>
          <w:trHeight w:val="697"/>
        </w:trPr>
        <w:tc>
          <w:tcPr>
            <w:tcW w:w="6619" w:type="dxa"/>
            <w:gridSpan w:val="2"/>
            <w:tcBorders>
              <w:top w:val="single" w:sz="4" w:space="0" w:color="auto"/>
              <w:left w:val="single" w:sz="4" w:space="0" w:color="auto"/>
              <w:bottom w:val="single" w:sz="4" w:space="0" w:color="auto"/>
              <w:right w:val="single" w:sz="4" w:space="0" w:color="auto"/>
            </w:tcBorders>
          </w:tcPr>
          <w:p w14:paraId="4FBFEA98"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Etablissement :</w:t>
            </w:r>
          </w:p>
          <w:p w14:paraId="1097ADED" w14:textId="77777777" w:rsidR="002B08E0" w:rsidRPr="008F6D12" w:rsidRDefault="002B08E0" w:rsidP="006D00F4">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25F8155F" w14:textId="77777777" w:rsidR="002B08E0" w:rsidRPr="008F6D12" w:rsidRDefault="002B08E0" w:rsidP="006D00F4">
            <w:pPr>
              <w:pStyle w:val="Corpsdetexte21"/>
              <w:spacing w:after="0"/>
              <w:jc w:val="center"/>
              <w:rPr>
                <w:rFonts w:ascii="Arial" w:hAnsi="Arial" w:cs="Arial"/>
                <w:sz w:val="22"/>
                <w:szCs w:val="22"/>
              </w:rPr>
            </w:pPr>
            <w:r w:rsidRPr="008F6D12">
              <w:rPr>
                <w:rFonts w:ascii="Arial" w:hAnsi="Arial" w:cs="Arial"/>
                <w:sz w:val="22"/>
                <w:szCs w:val="22"/>
              </w:rPr>
              <w:t>Date :</w:t>
            </w:r>
          </w:p>
        </w:tc>
        <w:tc>
          <w:tcPr>
            <w:tcW w:w="2652" w:type="dxa"/>
            <w:tcBorders>
              <w:top w:val="single" w:sz="4" w:space="0" w:color="auto"/>
              <w:left w:val="nil"/>
              <w:bottom w:val="single" w:sz="4" w:space="0" w:color="auto"/>
              <w:right w:val="single" w:sz="4" w:space="0" w:color="auto"/>
            </w:tcBorders>
            <w:vAlign w:val="center"/>
          </w:tcPr>
          <w:p w14:paraId="3958A0CC" w14:textId="77777777" w:rsidR="002B08E0" w:rsidRPr="008F6D12" w:rsidRDefault="002B08E0" w:rsidP="006D00F4">
            <w:pPr>
              <w:pStyle w:val="Corpsdetexte21"/>
              <w:spacing w:after="0"/>
              <w:rPr>
                <w:rFonts w:ascii="Arial" w:hAnsi="Arial" w:cs="Arial"/>
                <w:sz w:val="22"/>
                <w:szCs w:val="22"/>
              </w:rPr>
            </w:pPr>
          </w:p>
        </w:tc>
      </w:tr>
      <w:tr w:rsidR="002B08E0" w:rsidRPr="008F6D12" w14:paraId="203BE086" w14:textId="77777777" w:rsidTr="002B08E0">
        <w:trPr>
          <w:cantSplit/>
          <w:trHeight w:val="693"/>
        </w:trPr>
        <w:tc>
          <w:tcPr>
            <w:tcW w:w="1625" w:type="dxa"/>
            <w:tcBorders>
              <w:top w:val="single" w:sz="4" w:space="0" w:color="auto"/>
              <w:left w:val="single" w:sz="4" w:space="0" w:color="auto"/>
              <w:bottom w:val="single" w:sz="4" w:space="0" w:color="auto"/>
              <w:right w:val="single" w:sz="4" w:space="0" w:color="auto"/>
            </w:tcBorders>
            <w:vAlign w:val="center"/>
          </w:tcPr>
          <w:p w14:paraId="41357373" w14:textId="77777777" w:rsidR="002B08E0" w:rsidRPr="008F6D12" w:rsidRDefault="002B08E0" w:rsidP="006D00F4">
            <w:pPr>
              <w:pStyle w:val="Corpsdetexte21"/>
              <w:spacing w:after="0"/>
              <w:rPr>
                <w:rFonts w:ascii="Arial" w:hAnsi="Arial" w:cs="Arial"/>
                <w:sz w:val="22"/>
                <w:szCs w:val="22"/>
              </w:rPr>
            </w:pPr>
            <w:r w:rsidRPr="008F6D12">
              <w:rPr>
                <w:rFonts w:ascii="Arial" w:hAnsi="Arial" w:cs="Arial"/>
                <w:sz w:val="22"/>
                <w:szCs w:val="22"/>
              </w:rPr>
              <w:t>Identification du candidat</w:t>
            </w:r>
          </w:p>
        </w:tc>
        <w:tc>
          <w:tcPr>
            <w:tcW w:w="4994" w:type="dxa"/>
            <w:tcBorders>
              <w:top w:val="single" w:sz="4" w:space="0" w:color="auto"/>
              <w:left w:val="single" w:sz="4" w:space="0" w:color="auto"/>
              <w:right w:val="single" w:sz="4" w:space="0" w:color="auto"/>
            </w:tcBorders>
          </w:tcPr>
          <w:p w14:paraId="3A9AD353"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Nom :</w:t>
            </w:r>
          </w:p>
          <w:p w14:paraId="60A9FB1B" w14:textId="77777777" w:rsidR="002B08E0" w:rsidRPr="008F6D12" w:rsidRDefault="002B08E0" w:rsidP="006D00F4">
            <w:pPr>
              <w:rPr>
                <w:rFonts w:ascii="Arial" w:hAnsi="Arial" w:cs="Arial"/>
                <w:b/>
                <w:bCs/>
                <w:sz w:val="22"/>
                <w:szCs w:val="22"/>
              </w:rPr>
            </w:pPr>
          </w:p>
          <w:p w14:paraId="7413207C"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Prénom :</w:t>
            </w:r>
          </w:p>
          <w:p w14:paraId="1CD2218C" w14:textId="77777777" w:rsidR="002B08E0" w:rsidRPr="008F6D12" w:rsidRDefault="002B08E0" w:rsidP="006D00F4">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445DABEF" w14:textId="77777777"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 xml:space="preserve">Note : </w:t>
            </w:r>
          </w:p>
        </w:tc>
        <w:tc>
          <w:tcPr>
            <w:tcW w:w="2652" w:type="dxa"/>
            <w:tcBorders>
              <w:top w:val="single" w:sz="4" w:space="0" w:color="auto"/>
              <w:left w:val="nil"/>
              <w:bottom w:val="single" w:sz="4" w:space="0" w:color="auto"/>
              <w:right w:val="single" w:sz="4" w:space="0" w:color="auto"/>
            </w:tcBorders>
            <w:vAlign w:val="center"/>
          </w:tcPr>
          <w:p w14:paraId="5899D2E1"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 xml:space="preserve">    / 50 points</w:t>
            </w:r>
          </w:p>
        </w:tc>
      </w:tr>
    </w:tbl>
    <w:p w14:paraId="342145E7" w14:textId="77777777" w:rsidR="002B08E0" w:rsidRPr="008F6D12" w:rsidRDefault="002B08E0" w:rsidP="002B08E0">
      <w:pPr>
        <w:pStyle w:val="Corpsdetexte2"/>
        <w:rPr>
          <w:sz w:val="22"/>
          <w:szCs w:val="22"/>
        </w:rPr>
      </w:pPr>
    </w:p>
    <w:p w14:paraId="7B8384DB" w14:textId="77777777" w:rsidR="002B08E0" w:rsidRPr="008F6D12" w:rsidRDefault="002B08E0" w:rsidP="002B08E0">
      <w:pPr>
        <w:pStyle w:val="Corpsdetexte2"/>
        <w:rPr>
          <w:sz w:val="22"/>
          <w:szCs w:val="22"/>
        </w:rPr>
      </w:pPr>
    </w:p>
    <w:p w14:paraId="7F8CD2DF"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sz w:val="22"/>
          <w:szCs w:val="22"/>
        </w:rPr>
      </w:pPr>
      <w:r w:rsidRPr="008F6D12">
        <w:rPr>
          <w:sz w:val="22"/>
          <w:szCs w:val="22"/>
        </w:rPr>
        <w:t xml:space="preserve">Description de la situation professionnelle </w:t>
      </w:r>
      <w:r w:rsidRPr="008F6D12">
        <w:rPr>
          <w:i/>
          <w:iCs/>
          <w:sz w:val="22"/>
          <w:szCs w:val="22"/>
        </w:rPr>
        <w:t>(identique à la première partie écrite)</w:t>
      </w:r>
      <w:r w:rsidRPr="008F6D12">
        <w:rPr>
          <w:sz w:val="22"/>
          <w:szCs w:val="22"/>
        </w:rPr>
        <w:t xml:space="preserve"> :</w:t>
      </w:r>
    </w:p>
    <w:p w14:paraId="5882A507"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rPr>
          <w:b w:val="0"/>
          <w:bCs w:val="0"/>
          <w:sz w:val="22"/>
          <w:szCs w:val="22"/>
        </w:rPr>
      </w:pPr>
    </w:p>
    <w:p w14:paraId="2701ECAA"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 xml:space="preserve">Vous êtes employé(e) qualifié(e) de restauration collective (ou agent polyvalent ou équipier polyvalent) au sein de… (citer l’entreprise ou la structure de type collectivité). </w:t>
      </w:r>
    </w:p>
    <w:p w14:paraId="0FE0F78C"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p>
    <w:p w14:paraId="44857BC4"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 xml:space="preserve">Vous êtes affecté(e) ce jour au poste de production culinaire… </w:t>
      </w:r>
    </w:p>
    <w:p w14:paraId="4FE9FA19"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(La situation professionnelle sera enrichie en fonction du contexte et des activités confiées).</w:t>
      </w:r>
    </w:p>
    <w:p w14:paraId="5E2C8080" w14:textId="77777777" w:rsidR="002B08E0" w:rsidRPr="008F6D12" w:rsidRDefault="002B08E0" w:rsidP="002B08E0">
      <w:pPr>
        <w:rPr>
          <w:rFonts w:ascii="Arial" w:hAnsi="Arial" w:cs="Arial"/>
          <w:sz w:val="22"/>
          <w:szCs w:val="22"/>
        </w:rPr>
      </w:pPr>
    </w:p>
    <w:bookmarkEnd w:id="26"/>
    <w:p w14:paraId="6C4A8C28" w14:textId="236A3CA6" w:rsidR="002B08E0" w:rsidRPr="008F6D12" w:rsidRDefault="002B08E0" w:rsidP="002B08E0">
      <w:pPr>
        <w:rPr>
          <w:rFonts w:ascii="Arial" w:hAnsi="Arial" w:cs="Arial"/>
          <w:sz w:val="22"/>
          <w:szCs w:val="22"/>
        </w:rPr>
      </w:pPr>
      <w:r w:rsidRPr="008F6D12">
        <w:rPr>
          <w:rFonts w:ascii="Arial" w:hAnsi="Arial" w:cs="Arial"/>
          <w:sz w:val="22"/>
          <w:szCs w:val="22"/>
        </w:rPr>
        <w:t>Vous disposez de 4</w:t>
      </w:r>
      <w:r w:rsidR="009B62BB">
        <w:rPr>
          <w:rFonts w:ascii="Arial" w:hAnsi="Arial" w:cs="Arial"/>
          <w:sz w:val="22"/>
          <w:szCs w:val="22"/>
        </w:rPr>
        <w:t xml:space="preserve"> </w:t>
      </w:r>
      <w:r w:rsidRPr="008F6D12">
        <w:rPr>
          <w:rFonts w:ascii="Arial" w:hAnsi="Arial" w:cs="Arial"/>
          <w:sz w:val="22"/>
          <w:szCs w:val="22"/>
        </w:rPr>
        <w:t>h</w:t>
      </w:r>
      <w:r w:rsidRPr="008F6D12">
        <w:rPr>
          <w:rFonts w:ascii="Arial" w:hAnsi="Arial" w:cs="Arial"/>
          <w:i/>
          <w:iCs/>
          <w:sz w:val="22"/>
          <w:szCs w:val="22"/>
        </w:rPr>
        <w:t xml:space="preserve"> </w:t>
      </w:r>
      <w:r w:rsidRPr="008F6D12">
        <w:rPr>
          <w:rFonts w:ascii="Arial" w:hAnsi="Arial" w:cs="Arial"/>
          <w:sz w:val="22"/>
          <w:szCs w:val="22"/>
        </w:rPr>
        <w:t>(remise en état comprise) pour :</w:t>
      </w:r>
    </w:p>
    <w:p w14:paraId="02EFDCB0" w14:textId="77777777" w:rsidR="002B08E0" w:rsidRPr="008F6D12" w:rsidRDefault="002B08E0" w:rsidP="002B08E0">
      <w:pPr>
        <w:rPr>
          <w:rFonts w:ascii="Arial" w:hAnsi="Arial" w:cs="Arial"/>
          <w:sz w:val="22"/>
          <w:szCs w:val="22"/>
        </w:rPr>
      </w:pPr>
    </w:p>
    <w:p w14:paraId="46F1ECAE" w14:textId="203581AE" w:rsidR="002B08E0" w:rsidRPr="008F6D12" w:rsidRDefault="002B08E0" w:rsidP="002B08E0">
      <w:pPr>
        <w:ind w:left="142"/>
        <w:rPr>
          <w:rFonts w:ascii="Arial" w:hAnsi="Arial" w:cs="Arial"/>
          <w:sz w:val="22"/>
          <w:szCs w:val="22"/>
        </w:rPr>
      </w:pPr>
      <w:r w:rsidRPr="008F6D12">
        <w:rPr>
          <w:rFonts w:ascii="Arial" w:hAnsi="Arial" w:cs="Arial"/>
          <w:b/>
          <w:bCs/>
          <w:sz w:val="22"/>
          <w:szCs w:val="22"/>
        </w:rPr>
        <w:t xml:space="preserve">1. Réaliser pour 8 personnes, à l’aide des </w:t>
      </w:r>
      <w:r w:rsidR="004D2E39">
        <w:rPr>
          <w:rFonts w:ascii="Arial" w:hAnsi="Arial" w:cs="Arial"/>
          <w:b/>
          <w:bCs/>
          <w:sz w:val="22"/>
          <w:szCs w:val="22"/>
        </w:rPr>
        <w:t>documents</w:t>
      </w:r>
      <w:r w:rsidRPr="008F6D12">
        <w:rPr>
          <w:rFonts w:ascii="Arial" w:hAnsi="Arial" w:cs="Arial"/>
          <w:b/>
          <w:bCs/>
          <w:sz w:val="22"/>
          <w:szCs w:val="22"/>
        </w:rPr>
        <w:t xml:space="preserve"> </w:t>
      </w:r>
      <w:r w:rsidR="00944CAD">
        <w:rPr>
          <w:rFonts w:ascii="Arial" w:hAnsi="Arial" w:cs="Arial"/>
          <w:b/>
          <w:bCs/>
          <w:sz w:val="22"/>
          <w:szCs w:val="22"/>
        </w:rPr>
        <w:t xml:space="preserve">professionnels </w:t>
      </w:r>
      <w:r w:rsidRPr="008F6D12">
        <w:rPr>
          <w:rFonts w:ascii="Arial" w:hAnsi="Arial" w:cs="Arial"/>
          <w:b/>
          <w:bCs/>
          <w:sz w:val="22"/>
          <w:szCs w:val="22"/>
        </w:rPr>
        <w:t>habituels, les deux préparations suivantes</w:t>
      </w:r>
      <w:r w:rsidRPr="008F6D12">
        <w:rPr>
          <w:rFonts w:ascii="Arial" w:hAnsi="Arial" w:cs="Arial"/>
          <w:sz w:val="22"/>
          <w:szCs w:val="22"/>
        </w:rPr>
        <w:t xml:space="preserve"> :</w:t>
      </w:r>
    </w:p>
    <w:p w14:paraId="4A11B783" w14:textId="77777777" w:rsidR="002B08E0" w:rsidRPr="008F6D12" w:rsidRDefault="002B08E0" w:rsidP="002B08E0">
      <w:pPr>
        <w:ind w:left="360" w:firstLine="698"/>
        <w:rPr>
          <w:rFonts w:ascii="Arial" w:hAnsi="Arial" w:cs="Arial"/>
          <w:sz w:val="22"/>
          <w:szCs w:val="22"/>
        </w:rPr>
      </w:pPr>
    </w:p>
    <w:p w14:paraId="24BA0771" w14:textId="77777777" w:rsidR="002B08E0" w:rsidRPr="008F6D12" w:rsidRDefault="002B08E0" w:rsidP="002B08E0">
      <w:pPr>
        <w:numPr>
          <w:ilvl w:val="1"/>
          <w:numId w:val="17"/>
        </w:numPr>
        <w:tabs>
          <w:tab w:val="num" w:pos="1800"/>
        </w:tabs>
        <w:ind w:left="1560" w:firstLine="0"/>
        <w:rPr>
          <w:rFonts w:ascii="Arial" w:hAnsi="Arial" w:cs="Arial"/>
          <w:sz w:val="22"/>
          <w:szCs w:val="22"/>
        </w:rPr>
      </w:pPr>
      <w:r w:rsidRPr="008F6D12">
        <w:rPr>
          <w:rFonts w:ascii="Arial" w:hAnsi="Arial" w:cs="Arial"/>
          <w:sz w:val="22"/>
          <w:szCs w:val="22"/>
        </w:rPr>
        <w:t>Préparation n°1 : ……………………………………….</w:t>
      </w:r>
    </w:p>
    <w:p w14:paraId="0FBC2E47" w14:textId="77777777" w:rsidR="002B08E0" w:rsidRPr="008F6D12" w:rsidRDefault="002B08E0" w:rsidP="002B08E0">
      <w:pPr>
        <w:rPr>
          <w:rFonts w:ascii="Arial" w:hAnsi="Arial" w:cs="Arial"/>
          <w:sz w:val="22"/>
          <w:szCs w:val="22"/>
        </w:rPr>
      </w:pPr>
    </w:p>
    <w:p w14:paraId="4148246C" w14:textId="77777777" w:rsidR="002B08E0" w:rsidRPr="008F6D12" w:rsidRDefault="002B08E0" w:rsidP="002B08E0">
      <w:pPr>
        <w:tabs>
          <w:tab w:val="num" w:pos="1800"/>
        </w:tabs>
        <w:rPr>
          <w:rFonts w:ascii="Arial" w:hAnsi="Arial" w:cs="Arial"/>
          <w:sz w:val="22"/>
          <w:szCs w:val="22"/>
        </w:rPr>
      </w:pPr>
    </w:p>
    <w:p w14:paraId="07AA19C8" w14:textId="77777777" w:rsidR="002B08E0" w:rsidRPr="008F6D12" w:rsidRDefault="002B08E0" w:rsidP="002B08E0">
      <w:pPr>
        <w:numPr>
          <w:ilvl w:val="1"/>
          <w:numId w:val="17"/>
        </w:numPr>
        <w:tabs>
          <w:tab w:val="num" w:pos="1800"/>
        </w:tabs>
        <w:ind w:left="1560" w:firstLine="0"/>
        <w:rPr>
          <w:rFonts w:ascii="Arial" w:hAnsi="Arial" w:cs="Arial"/>
          <w:sz w:val="22"/>
          <w:szCs w:val="22"/>
        </w:rPr>
      </w:pPr>
      <w:r w:rsidRPr="008F6D12">
        <w:rPr>
          <w:rFonts w:ascii="Arial" w:hAnsi="Arial" w:cs="Arial"/>
          <w:sz w:val="22"/>
          <w:szCs w:val="22"/>
        </w:rPr>
        <w:t>Préparation n°2 : ……………………………………….</w:t>
      </w:r>
    </w:p>
    <w:p w14:paraId="23ABB944" w14:textId="77777777" w:rsidR="002B08E0" w:rsidRPr="008F6D12" w:rsidRDefault="002B08E0" w:rsidP="002B08E0">
      <w:pPr>
        <w:rPr>
          <w:rFonts w:ascii="Arial" w:hAnsi="Arial" w:cs="Arial"/>
          <w:sz w:val="22"/>
          <w:szCs w:val="22"/>
        </w:rPr>
      </w:pPr>
    </w:p>
    <w:p w14:paraId="0DEF349B" w14:textId="77777777" w:rsidR="002B08E0" w:rsidRPr="008F6D12" w:rsidRDefault="002B08E0" w:rsidP="002B08E0">
      <w:pPr>
        <w:rPr>
          <w:rFonts w:ascii="Arial" w:hAnsi="Arial" w:cs="Arial"/>
          <w:sz w:val="22"/>
          <w:szCs w:val="22"/>
        </w:rPr>
      </w:pPr>
    </w:p>
    <w:p w14:paraId="2CC1DC0D" w14:textId="77777777" w:rsidR="002B08E0" w:rsidRPr="008F6D12" w:rsidRDefault="002B08E0" w:rsidP="002B08E0">
      <w:pPr>
        <w:ind w:left="142"/>
        <w:rPr>
          <w:rFonts w:ascii="Arial" w:hAnsi="Arial" w:cs="Arial"/>
          <w:sz w:val="22"/>
          <w:szCs w:val="22"/>
        </w:rPr>
      </w:pPr>
      <w:r w:rsidRPr="008F6D12">
        <w:rPr>
          <w:rFonts w:ascii="Arial" w:hAnsi="Arial" w:cs="Arial"/>
          <w:b/>
          <w:bCs/>
          <w:sz w:val="22"/>
          <w:szCs w:val="22"/>
        </w:rPr>
        <w:t xml:space="preserve">2. Remettre en état le matériel, les équipements et les locaux : </w:t>
      </w:r>
    </w:p>
    <w:p w14:paraId="2423ABFA" w14:textId="77777777" w:rsidR="002B08E0" w:rsidRPr="008F6D12" w:rsidRDefault="002B08E0" w:rsidP="002B08E0">
      <w:pPr>
        <w:ind w:left="142" w:firstLine="698"/>
        <w:rPr>
          <w:rFonts w:ascii="Arial" w:hAnsi="Arial" w:cs="Arial"/>
          <w:sz w:val="22"/>
          <w:szCs w:val="22"/>
        </w:rPr>
      </w:pPr>
    </w:p>
    <w:p w14:paraId="078953B7" w14:textId="73225BE7" w:rsidR="002B08E0" w:rsidRPr="008F6D12" w:rsidRDefault="002B08E0" w:rsidP="00944CAD">
      <w:pPr>
        <w:pStyle w:val="Paragraphedeliste"/>
        <w:numPr>
          <w:ilvl w:val="0"/>
          <w:numId w:val="18"/>
        </w:numPr>
        <w:contextualSpacing/>
        <w:rPr>
          <w:rFonts w:ascii="Arial" w:hAnsi="Arial" w:cs="Arial"/>
          <w:sz w:val="22"/>
          <w:szCs w:val="22"/>
        </w:rPr>
      </w:pPr>
      <w:r w:rsidRPr="008F6D12">
        <w:rPr>
          <w:rFonts w:ascii="Arial" w:hAnsi="Arial" w:cs="Arial"/>
          <w:sz w:val="22"/>
          <w:szCs w:val="22"/>
        </w:rPr>
        <w:t>de la zone qui vous a été attribuée (légumerie, zone froide, zone    chaude, plonge, conditionnement…)</w:t>
      </w:r>
      <w:r w:rsidR="004E2F81">
        <w:rPr>
          <w:rFonts w:ascii="Arial" w:hAnsi="Arial" w:cs="Arial"/>
          <w:sz w:val="22"/>
          <w:szCs w:val="22"/>
        </w:rPr>
        <w:t> ;</w:t>
      </w:r>
    </w:p>
    <w:p w14:paraId="3A5D484E" w14:textId="47D66B14" w:rsidR="002B08E0" w:rsidRPr="008F6D12" w:rsidRDefault="002B08E0" w:rsidP="00944CAD">
      <w:pPr>
        <w:pStyle w:val="Paragraphedeliste"/>
        <w:numPr>
          <w:ilvl w:val="0"/>
          <w:numId w:val="18"/>
        </w:numPr>
        <w:contextualSpacing/>
        <w:rPr>
          <w:rFonts w:ascii="Arial" w:hAnsi="Arial" w:cs="Arial"/>
          <w:sz w:val="22"/>
          <w:szCs w:val="22"/>
        </w:rPr>
      </w:pPr>
      <w:r w:rsidRPr="008F6D12">
        <w:rPr>
          <w:rFonts w:ascii="Arial" w:hAnsi="Arial" w:cs="Arial"/>
          <w:sz w:val="22"/>
          <w:szCs w:val="22"/>
        </w:rPr>
        <w:t>de la batterie de cuisine et des ustensiles que vous aurez utilisés</w:t>
      </w:r>
      <w:r w:rsidR="004E2F81">
        <w:rPr>
          <w:rFonts w:ascii="Arial" w:hAnsi="Arial" w:cs="Arial"/>
          <w:sz w:val="22"/>
          <w:szCs w:val="22"/>
        </w:rPr>
        <w:t> ;</w:t>
      </w:r>
    </w:p>
    <w:p w14:paraId="27ABB45A" w14:textId="652999A4" w:rsidR="002B08E0" w:rsidRPr="008F6D12" w:rsidRDefault="002B08E0" w:rsidP="00944CAD">
      <w:pPr>
        <w:pStyle w:val="Paragraphedeliste"/>
        <w:numPr>
          <w:ilvl w:val="0"/>
          <w:numId w:val="18"/>
        </w:numPr>
        <w:contextualSpacing/>
        <w:rPr>
          <w:rFonts w:ascii="Arial" w:hAnsi="Arial" w:cs="Arial"/>
          <w:sz w:val="22"/>
          <w:szCs w:val="22"/>
        </w:rPr>
      </w:pPr>
      <w:r w:rsidRPr="008F6D12">
        <w:rPr>
          <w:rFonts w:ascii="Arial" w:hAnsi="Arial" w:cs="Arial"/>
          <w:sz w:val="22"/>
          <w:szCs w:val="22"/>
        </w:rPr>
        <w:t>du ou des postes de travail que vous aurez utilisés.</w:t>
      </w:r>
    </w:p>
    <w:p w14:paraId="01329646" w14:textId="77777777" w:rsidR="002B08E0" w:rsidRPr="008F6D12" w:rsidRDefault="002B08E0" w:rsidP="002B08E0">
      <w:pPr>
        <w:rPr>
          <w:rFonts w:ascii="Arial" w:hAnsi="Arial" w:cs="Arial"/>
          <w:sz w:val="22"/>
          <w:szCs w:val="22"/>
        </w:rPr>
      </w:pPr>
    </w:p>
    <w:p w14:paraId="0CBBAA0A" w14:textId="77777777" w:rsidR="002B08E0" w:rsidRPr="008F6D12" w:rsidRDefault="002B08E0" w:rsidP="002B08E0">
      <w:pPr>
        <w:rPr>
          <w:rFonts w:ascii="Arial" w:hAnsi="Arial" w:cs="Arial"/>
          <w:sz w:val="22"/>
          <w:szCs w:val="22"/>
        </w:rPr>
      </w:pPr>
    </w:p>
    <w:p w14:paraId="1676F45D" w14:textId="05CC16F4" w:rsidR="002B08E0" w:rsidRPr="008F6D12" w:rsidRDefault="002B08E0" w:rsidP="002B08E0">
      <w:pPr>
        <w:rPr>
          <w:rFonts w:ascii="Arial" w:hAnsi="Arial" w:cs="Arial"/>
          <w:sz w:val="22"/>
          <w:szCs w:val="22"/>
        </w:rPr>
      </w:pPr>
      <w:r w:rsidRPr="008F6D12">
        <w:rPr>
          <w:rFonts w:ascii="Arial" w:hAnsi="Arial" w:cs="Arial"/>
          <w:b/>
          <w:bCs/>
          <w:sz w:val="22"/>
          <w:szCs w:val="22"/>
        </w:rPr>
        <w:t>Pendant vos activités, vou</w:t>
      </w:r>
      <w:r w:rsidR="00A03EEC">
        <w:rPr>
          <w:rFonts w:ascii="Arial" w:hAnsi="Arial" w:cs="Arial"/>
          <w:b/>
          <w:bCs/>
          <w:sz w:val="22"/>
          <w:szCs w:val="22"/>
        </w:rPr>
        <w:t>s veille</w:t>
      </w:r>
      <w:r w:rsidRPr="008F6D12">
        <w:rPr>
          <w:rFonts w:ascii="Arial" w:hAnsi="Arial" w:cs="Arial"/>
          <w:b/>
          <w:bCs/>
          <w:sz w:val="22"/>
          <w:szCs w:val="22"/>
        </w:rPr>
        <w:t>z à</w:t>
      </w:r>
      <w:r w:rsidRPr="008F6D12">
        <w:rPr>
          <w:rFonts w:ascii="Arial" w:hAnsi="Arial" w:cs="Arial"/>
          <w:sz w:val="22"/>
          <w:szCs w:val="22"/>
        </w:rPr>
        <w:t xml:space="preserve"> : </w:t>
      </w:r>
    </w:p>
    <w:p w14:paraId="6C8951A3" w14:textId="77777777" w:rsidR="002B08E0" w:rsidRPr="008F6D12" w:rsidRDefault="002B08E0" w:rsidP="002B08E0">
      <w:pPr>
        <w:rPr>
          <w:rFonts w:ascii="Arial" w:hAnsi="Arial" w:cs="Arial"/>
          <w:sz w:val="22"/>
          <w:szCs w:val="22"/>
        </w:rPr>
      </w:pPr>
    </w:p>
    <w:p w14:paraId="6B0DC519" w14:textId="77777777" w:rsidR="002B08E0" w:rsidRPr="008F6D12" w:rsidRDefault="002B08E0" w:rsidP="002B08E0">
      <w:pPr>
        <w:pStyle w:val="Paragraphedeliste"/>
        <w:numPr>
          <w:ilvl w:val="0"/>
          <w:numId w:val="18"/>
        </w:numPr>
        <w:contextualSpacing/>
        <w:rPr>
          <w:rFonts w:ascii="Arial" w:hAnsi="Arial" w:cs="Arial"/>
          <w:sz w:val="22"/>
          <w:szCs w:val="22"/>
        </w:rPr>
      </w:pPr>
      <w:r w:rsidRPr="008F6D12">
        <w:rPr>
          <w:rFonts w:ascii="Arial" w:hAnsi="Arial" w:cs="Arial"/>
          <w:sz w:val="22"/>
          <w:szCs w:val="22"/>
        </w:rPr>
        <w:t>appliquer les procédures du plan de maîtrise sanitaire de l’établissement,</w:t>
      </w:r>
    </w:p>
    <w:p w14:paraId="0A4F4174" w14:textId="77777777" w:rsidR="002B08E0" w:rsidRPr="008F6D12" w:rsidRDefault="002B08E0" w:rsidP="002B08E0">
      <w:pPr>
        <w:pStyle w:val="Paragraphedeliste"/>
        <w:numPr>
          <w:ilvl w:val="0"/>
          <w:numId w:val="18"/>
        </w:numPr>
        <w:contextualSpacing/>
        <w:rPr>
          <w:rFonts w:ascii="Arial" w:hAnsi="Arial" w:cs="Arial"/>
          <w:sz w:val="22"/>
          <w:szCs w:val="22"/>
        </w:rPr>
      </w:pPr>
      <w:r w:rsidRPr="008F6D12">
        <w:rPr>
          <w:rFonts w:ascii="Arial" w:hAnsi="Arial" w:cs="Arial"/>
          <w:sz w:val="22"/>
          <w:szCs w:val="22"/>
        </w:rPr>
        <w:t>respecter les règles d’hygiène, de sécurité et d’ergonomie.</w:t>
      </w:r>
    </w:p>
    <w:p w14:paraId="1D8EABE0" w14:textId="77777777" w:rsidR="002B08E0" w:rsidRPr="008F6D12" w:rsidRDefault="002B08E0" w:rsidP="002B08E0">
      <w:pPr>
        <w:rPr>
          <w:rFonts w:ascii="Arial" w:hAnsi="Arial" w:cs="Arial"/>
          <w:sz w:val="22"/>
          <w:szCs w:val="22"/>
        </w:rPr>
      </w:pPr>
    </w:p>
    <w:p w14:paraId="6B019AA2" w14:textId="77777777" w:rsidR="005529DB" w:rsidRPr="008F6D12" w:rsidRDefault="005529DB" w:rsidP="002B08E0">
      <w:pPr>
        <w:rPr>
          <w:rFonts w:ascii="Arial" w:hAnsi="Arial" w:cs="Arial"/>
          <w:b/>
          <w:bCs/>
          <w:sz w:val="22"/>
          <w:szCs w:val="22"/>
        </w:rPr>
      </w:pPr>
    </w:p>
    <w:p w14:paraId="79DE36C4" w14:textId="7923BC74" w:rsidR="002B08E0" w:rsidRPr="008F6D12" w:rsidRDefault="002B08E0" w:rsidP="002B08E0">
      <w:pPr>
        <w:rPr>
          <w:rFonts w:ascii="Arial" w:hAnsi="Arial" w:cs="Arial"/>
          <w:sz w:val="22"/>
          <w:szCs w:val="22"/>
        </w:rPr>
      </w:pPr>
      <w:r w:rsidRPr="008F6D12">
        <w:rPr>
          <w:rFonts w:ascii="Arial" w:hAnsi="Arial" w:cs="Arial"/>
          <w:b/>
          <w:bCs/>
          <w:sz w:val="22"/>
          <w:szCs w:val="22"/>
        </w:rPr>
        <w:t>Pendant ou à l’issue de votre activité, les membres du jury vous questionneront pour expliciter votre pratique</w:t>
      </w:r>
      <w:r w:rsidRPr="008F6D12">
        <w:rPr>
          <w:rFonts w:ascii="Arial" w:hAnsi="Arial" w:cs="Arial"/>
          <w:sz w:val="22"/>
          <w:szCs w:val="22"/>
        </w:rPr>
        <w:t>. (10 minutes)</w:t>
      </w:r>
    </w:p>
    <w:p w14:paraId="499830F6" w14:textId="2164BC3E" w:rsidR="002B08E0" w:rsidRPr="00816A1E" w:rsidRDefault="005529DB" w:rsidP="002B08E0">
      <w:pPr>
        <w:rPr>
          <w:rFonts w:ascii="Arial" w:hAnsi="Arial" w:cs="Arial"/>
          <w:i/>
          <w:iCs/>
          <w:sz w:val="22"/>
        </w:rPr>
      </w:pPr>
      <w:r>
        <w:rPr>
          <w:rFonts w:ascii="Arial" w:hAnsi="Arial" w:cs="Arial"/>
          <w:noProof/>
          <w:sz w:val="22"/>
        </w:rPr>
        <mc:AlternateContent>
          <mc:Choice Requires="wps">
            <w:drawing>
              <wp:anchor distT="0" distB="0" distL="114300" distR="114300" simplePos="0" relativeHeight="251668480" behindDoc="0" locked="0" layoutInCell="1" allowOverlap="1" wp14:anchorId="6AE4E754" wp14:editId="37C6D4B3">
                <wp:simplePos x="0" y="0"/>
                <wp:positionH relativeFrom="margin">
                  <wp:posOffset>16151</wp:posOffset>
                </wp:positionH>
                <wp:positionV relativeFrom="paragraph">
                  <wp:posOffset>58834</wp:posOffset>
                </wp:positionV>
                <wp:extent cx="6377940" cy="1709530"/>
                <wp:effectExtent l="0" t="0" r="22860" b="24130"/>
                <wp:wrapNone/>
                <wp:docPr id="20" name="Rectangle : coins arrondis 20"/>
                <wp:cNvGraphicFramePr/>
                <a:graphic xmlns:a="http://schemas.openxmlformats.org/drawingml/2006/main">
                  <a:graphicData uri="http://schemas.microsoft.com/office/word/2010/wordprocessingShape">
                    <wps:wsp>
                      <wps:cNvSpPr/>
                      <wps:spPr>
                        <a:xfrm>
                          <a:off x="0" y="0"/>
                          <a:ext cx="6377940" cy="17095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183C6A" w14:textId="379639A7" w:rsidR="00096FA7" w:rsidRDefault="00096FA7" w:rsidP="005529DB">
                            <w:pPr>
                              <w:rPr>
                                <w:rFonts w:ascii="Arial" w:hAnsi="Arial" w:cs="Arial"/>
                                <w:b/>
                                <w:bCs/>
                                <w:i/>
                                <w:iCs/>
                                <w:sz w:val="22"/>
                              </w:rPr>
                            </w:pPr>
                            <w:r>
                              <w:rPr>
                                <w:rFonts w:ascii="Arial" w:hAnsi="Arial" w:cs="Arial"/>
                                <w:b/>
                                <w:bCs/>
                                <w:i/>
                                <w:iCs/>
                                <w:sz w:val="22"/>
                              </w:rPr>
                              <w:t>Précision destinée</w:t>
                            </w:r>
                            <w:r w:rsidRPr="00816A1E">
                              <w:rPr>
                                <w:rFonts w:ascii="Arial" w:hAnsi="Arial" w:cs="Arial"/>
                                <w:b/>
                                <w:bCs/>
                                <w:i/>
                                <w:iCs/>
                                <w:sz w:val="22"/>
                              </w:rPr>
                              <w:t xml:space="preserve"> </w:t>
                            </w:r>
                            <w:r>
                              <w:rPr>
                                <w:rFonts w:ascii="Arial" w:hAnsi="Arial" w:cs="Arial"/>
                                <w:b/>
                                <w:bCs/>
                                <w:i/>
                                <w:iCs/>
                                <w:sz w:val="22"/>
                              </w:rPr>
                              <w:t xml:space="preserve">aux enseignants </w:t>
                            </w:r>
                            <w:r w:rsidRPr="00816A1E">
                              <w:rPr>
                                <w:rFonts w:ascii="Arial" w:hAnsi="Arial" w:cs="Arial"/>
                                <w:b/>
                                <w:bCs/>
                                <w:i/>
                                <w:iCs/>
                                <w:sz w:val="22"/>
                              </w:rPr>
                              <w:t xml:space="preserve">: </w:t>
                            </w:r>
                          </w:p>
                          <w:p w14:paraId="192E9ECD" w14:textId="5C732CA6" w:rsidR="00096FA7" w:rsidRPr="005529DB" w:rsidRDefault="00096FA7" w:rsidP="005529DB">
                            <w:pPr>
                              <w:jc w:val="both"/>
                              <w:rPr>
                                <w:rFonts w:ascii="Arial" w:hAnsi="Arial" w:cs="Arial"/>
                                <w:i/>
                                <w:iCs/>
                                <w:sz w:val="22"/>
                              </w:rPr>
                            </w:pPr>
                            <w:r w:rsidRPr="005529DB">
                              <w:rPr>
                                <w:rFonts w:ascii="Arial" w:hAnsi="Arial" w:cs="Arial"/>
                                <w:i/>
                                <w:iCs/>
                                <w:sz w:val="22"/>
                              </w:rPr>
                              <w:t xml:space="preserve">Les fiches de production sont </w:t>
                            </w:r>
                            <w:r>
                              <w:rPr>
                                <w:rFonts w:ascii="Arial" w:hAnsi="Arial" w:cs="Arial"/>
                                <w:i/>
                                <w:iCs/>
                                <w:sz w:val="22"/>
                              </w:rPr>
                              <w:t xml:space="preserve">mises </w:t>
                            </w:r>
                            <w:r w:rsidRPr="005529DB">
                              <w:rPr>
                                <w:rFonts w:ascii="Arial" w:hAnsi="Arial" w:cs="Arial"/>
                                <w:i/>
                                <w:iCs/>
                                <w:sz w:val="22"/>
                              </w:rPr>
                              <w:t>à disposition d</w:t>
                            </w:r>
                            <w:r>
                              <w:rPr>
                                <w:rFonts w:ascii="Arial" w:hAnsi="Arial" w:cs="Arial"/>
                                <w:i/>
                                <w:iCs/>
                                <w:sz w:val="22"/>
                              </w:rPr>
                              <w:t>es</w:t>
                            </w:r>
                            <w:r w:rsidRPr="005529DB">
                              <w:rPr>
                                <w:rFonts w:ascii="Arial" w:hAnsi="Arial" w:cs="Arial"/>
                                <w:i/>
                                <w:iCs/>
                                <w:sz w:val="22"/>
                              </w:rPr>
                              <w:t xml:space="preserve"> </w:t>
                            </w:r>
                            <w:r>
                              <w:rPr>
                                <w:rFonts w:ascii="Arial" w:hAnsi="Arial" w:cs="Arial"/>
                                <w:i/>
                                <w:iCs/>
                                <w:sz w:val="22"/>
                              </w:rPr>
                              <w:t>élèves ou apprentis</w:t>
                            </w:r>
                            <w:r w:rsidRPr="005529DB">
                              <w:rPr>
                                <w:rFonts w:ascii="Arial" w:hAnsi="Arial" w:cs="Arial"/>
                                <w:i/>
                                <w:iCs/>
                                <w:sz w:val="22"/>
                              </w:rPr>
                              <w:t>.</w:t>
                            </w:r>
                          </w:p>
                          <w:p w14:paraId="6F33D07E" w14:textId="534C23E2" w:rsidR="00096FA7" w:rsidRDefault="00096FA7" w:rsidP="005529DB">
                            <w:pPr>
                              <w:jc w:val="both"/>
                              <w:rPr>
                                <w:rFonts w:ascii="Arial" w:hAnsi="Arial" w:cs="Arial"/>
                                <w:i/>
                                <w:iCs/>
                                <w:sz w:val="22"/>
                              </w:rPr>
                            </w:pPr>
                            <w:r>
                              <w:rPr>
                                <w:rFonts w:ascii="Arial" w:hAnsi="Arial" w:cs="Arial"/>
                                <w:i/>
                                <w:iCs/>
                                <w:sz w:val="22"/>
                              </w:rPr>
                              <w:t xml:space="preserve">Les </w:t>
                            </w:r>
                            <w:r w:rsidRPr="00816A1E">
                              <w:rPr>
                                <w:rFonts w:ascii="Arial" w:hAnsi="Arial" w:cs="Arial"/>
                                <w:i/>
                                <w:iCs/>
                                <w:sz w:val="22"/>
                              </w:rPr>
                              <w:t xml:space="preserve">documents de traçabilité et d’enregistrement à renseigner sont ceux de </w:t>
                            </w:r>
                            <w:r>
                              <w:rPr>
                                <w:rFonts w:ascii="Arial" w:hAnsi="Arial" w:cs="Arial"/>
                                <w:i/>
                                <w:iCs/>
                                <w:sz w:val="22"/>
                              </w:rPr>
                              <w:t>l’atelier de production</w:t>
                            </w:r>
                            <w:r w:rsidRPr="00816A1E">
                              <w:rPr>
                                <w:rFonts w:ascii="Arial" w:hAnsi="Arial" w:cs="Arial"/>
                                <w:i/>
                                <w:iCs/>
                                <w:sz w:val="22"/>
                              </w:rPr>
                              <w:t xml:space="preserve"> pédagogique</w:t>
                            </w:r>
                            <w:r>
                              <w:rPr>
                                <w:rFonts w:ascii="Arial" w:hAnsi="Arial" w:cs="Arial"/>
                                <w:i/>
                                <w:iCs/>
                                <w:sz w:val="22"/>
                              </w:rPr>
                              <w:t>,</w:t>
                            </w:r>
                            <w:r w:rsidRPr="00816A1E">
                              <w:rPr>
                                <w:rFonts w:ascii="Arial" w:hAnsi="Arial" w:cs="Arial"/>
                                <w:i/>
                                <w:iCs/>
                                <w:sz w:val="22"/>
                              </w:rPr>
                              <w:t xml:space="preserve"> dans son fonctionnement habituel (</w:t>
                            </w:r>
                            <w:r>
                              <w:rPr>
                                <w:rFonts w:ascii="Arial" w:hAnsi="Arial" w:cs="Arial"/>
                                <w:i/>
                                <w:iCs/>
                                <w:sz w:val="22"/>
                              </w:rPr>
                              <w:t>d</w:t>
                            </w:r>
                            <w:r w:rsidRPr="00816A1E">
                              <w:rPr>
                                <w:rFonts w:ascii="Arial" w:hAnsi="Arial" w:cs="Arial"/>
                                <w:i/>
                                <w:iCs/>
                                <w:sz w:val="22"/>
                              </w:rPr>
                              <w:t>ocument</w:t>
                            </w:r>
                            <w:r>
                              <w:rPr>
                                <w:rFonts w:ascii="Arial" w:hAnsi="Arial" w:cs="Arial"/>
                                <w:i/>
                                <w:iCs/>
                                <w:sz w:val="22"/>
                              </w:rPr>
                              <w:t>s</w:t>
                            </w:r>
                            <w:r w:rsidRPr="00816A1E">
                              <w:rPr>
                                <w:rFonts w:ascii="Arial" w:hAnsi="Arial" w:cs="Arial"/>
                                <w:i/>
                                <w:iCs/>
                                <w:sz w:val="22"/>
                              </w:rPr>
                              <w:t xml:space="preserve"> d’enregistrement du PMS, autocontrôle</w:t>
                            </w:r>
                            <w:r>
                              <w:rPr>
                                <w:rFonts w:ascii="Arial" w:hAnsi="Arial" w:cs="Arial"/>
                                <w:i/>
                                <w:iCs/>
                                <w:sz w:val="22"/>
                              </w:rPr>
                              <w:t>s</w:t>
                            </w:r>
                            <w:r w:rsidRPr="00816A1E">
                              <w:rPr>
                                <w:rFonts w:ascii="Arial" w:hAnsi="Arial" w:cs="Arial"/>
                                <w:i/>
                                <w:iCs/>
                                <w:sz w:val="22"/>
                              </w:rPr>
                              <w:t>, relevé</w:t>
                            </w:r>
                            <w:r>
                              <w:rPr>
                                <w:rFonts w:ascii="Arial" w:hAnsi="Arial" w:cs="Arial"/>
                                <w:i/>
                                <w:iCs/>
                                <w:sz w:val="22"/>
                              </w:rPr>
                              <w:t>s</w:t>
                            </w:r>
                            <w:r w:rsidRPr="00816A1E">
                              <w:rPr>
                                <w:rFonts w:ascii="Arial" w:hAnsi="Arial" w:cs="Arial"/>
                                <w:i/>
                                <w:iCs/>
                                <w:sz w:val="22"/>
                              </w:rPr>
                              <w:t xml:space="preserve"> de température…)</w:t>
                            </w:r>
                            <w:r>
                              <w:rPr>
                                <w:rFonts w:ascii="Arial" w:hAnsi="Arial" w:cs="Arial"/>
                                <w:i/>
                                <w:iCs/>
                                <w:sz w:val="22"/>
                              </w:rPr>
                              <w:t>. Ils ne sont donc pas joints au sujet de la situation d’évaluation.</w:t>
                            </w:r>
                          </w:p>
                          <w:p w14:paraId="31D26790" w14:textId="77777777" w:rsidR="00096FA7" w:rsidRPr="00816A1E" w:rsidRDefault="00096FA7" w:rsidP="005529DB">
                            <w:pPr>
                              <w:jc w:val="both"/>
                              <w:rPr>
                                <w:rFonts w:ascii="Arial" w:hAnsi="Arial" w:cs="Arial"/>
                                <w:i/>
                                <w:iCs/>
                                <w:sz w:val="22"/>
                              </w:rPr>
                            </w:pPr>
                          </w:p>
                          <w:p w14:paraId="6FDBC777" w14:textId="61CCCB82" w:rsidR="00096FA7" w:rsidRDefault="00096FA7" w:rsidP="005529DB">
                            <w:pPr>
                              <w:jc w:val="both"/>
                              <w:rPr>
                                <w:rFonts w:ascii="Arial" w:hAnsi="Arial" w:cs="Arial"/>
                                <w:i/>
                                <w:iCs/>
                                <w:sz w:val="22"/>
                              </w:rPr>
                            </w:pPr>
                            <w:r w:rsidRPr="00816A1E">
                              <w:rPr>
                                <w:rFonts w:ascii="Arial" w:hAnsi="Arial" w:cs="Arial"/>
                                <w:i/>
                                <w:iCs/>
                                <w:sz w:val="22"/>
                              </w:rPr>
                              <w:t xml:space="preserve">Le plat témoin </w:t>
                            </w:r>
                            <w:r>
                              <w:rPr>
                                <w:rFonts w:ascii="Arial" w:hAnsi="Arial" w:cs="Arial"/>
                                <w:i/>
                                <w:iCs/>
                                <w:sz w:val="22"/>
                              </w:rPr>
                              <w:t>sera</w:t>
                            </w:r>
                            <w:r w:rsidRPr="00816A1E">
                              <w:rPr>
                                <w:rFonts w:ascii="Arial" w:hAnsi="Arial" w:cs="Arial"/>
                                <w:i/>
                                <w:iCs/>
                                <w:sz w:val="22"/>
                              </w:rPr>
                              <w:t xml:space="preserve"> </w:t>
                            </w:r>
                            <w:r>
                              <w:rPr>
                                <w:rFonts w:ascii="Arial" w:hAnsi="Arial" w:cs="Arial"/>
                                <w:i/>
                                <w:iCs/>
                                <w:sz w:val="22"/>
                              </w:rPr>
                              <w:t xml:space="preserve">réalisé pour répondre aux exigences de la réglementation </w:t>
                            </w:r>
                            <w:r w:rsidRPr="00816A1E">
                              <w:rPr>
                                <w:rFonts w:ascii="Arial" w:hAnsi="Arial" w:cs="Arial"/>
                                <w:i/>
                                <w:iCs/>
                                <w:sz w:val="22"/>
                              </w:rPr>
                              <w:t xml:space="preserve">mais </w:t>
                            </w:r>
                            <w:r>
                              <w:rPr>
                                <w:rFonts w:ascii="Arial" w:hAnsi="Arial" w:cs="Arial"/>
                                <w:i/>
                                <w:iCs/>
                                <w:sz w:val="22"/>
                              </w:rPr>
                              <w:t xml:space="preserve">il </w:t>
                            </w:r>
                            <w:r w:rsidRPr="00816A1E">
                              <w:rPr>
                                <w:rFonts w:ascii="Arial" w:hAnsi="Arial" w:cs="Arial"/>
                                <w:i/>
                                <w:iCs/>
                                <w:sz w:val="22"/>
                              </w:rPr>
                              <w:t>ne fait pas partie des compétences évaluées.</w:t>
                            </w:r>
                          </w:p>
                          <w:p w14:paraId="5A80FE26" w14:textId="77777777" w:rsidR="00096FA7" w:rsidRDefault="00096FA7" w:rsidP="002B08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4E754" id="Rectangle : coins arrondis 20" o:spid="_x0000_s1031" style="position:absolute;margin-left:1.25pt;margin-top:4.65pt;width:502.2pt;height:134.6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" fillcolor="#5b9bd5 [3204]" strokecolor="#1f4d78 [1604]" strokeweight="1pt">
                <v:stroke joinstyle="miter"/>
                <v:textbox>
                  <w:txbxContent>
                    <w:p w14:paraId="72183C6A" w14:textId="379639A7" w:rsidR="00096FA7" w:rsidRDefault="00096FA7" w:rsidP="005529DB">
                      <w:pPr>
                        <w:rPr>
                          <w:rFonts w:ascii="Arial" w:hAnsi="Arial" w:cs="Arial"/>
                          <w:b/>
                          <w:bCs/>
                          <w:i/>
                          <w:iCs/>
                          <w:sz w:val="22"/>
                        </w:rPr>
                      </w:pPr>
                      <w:r>
                        <w:rPr>
                          <w:rFonts w:ascii="Arial" w:hAnsi="Arial" w:cs="Arial"/>
                          <w:b/>
                          <w:bCs/>
                          <w:i/>
                          <w:iCs/>
                          <w:sz w:val="22"/>
                        </w:rPr>
                        <w:t>Précision destinée</w:t>
                      </w:r>
                      <w:r w:rsidRPr="00816A1E">
                        <w:rPr>
                          <w:rFonts w:ascii="Arial" w:hAnsi="Arial" w:cs="Arial"/>
                          <w:b/>
                          <w:bCs/>
                          <w:i/>
                          <w:iCs/>
                          <w:sz w:val="22"/>
                        </w:rPr>
                        <w:t xml:space="preserve"> </w:t>
                      </w:r>
                      <w:r>
                        <w:rPr>
                          <w:rFonts w:ascii="Arial" w:hAnsi="Arial" w:cs="Arial"/>
                          <w:b/>
                          <w:bCs/>
                          <w:i/>
                          <w:iCs/>
                          <w:sz w:val="22"/>
                        </w:rPr>
                        <w:t xml:space="preserve">aux enseignants </w:t>
                      </w:r>
                      <w:r w:rsidRPr="00816A1E">
                        <w:rPr>
                          <w:rFonts w:ascii="Arial" w:hAnsi="Arial" w:cs="Arial"/>
                          <w:b/>
                          <w:bCs/>
                          <w:i/>
                          <w:iCs/>
                          <w:sz w:val="22"/>
                        </w:rPr>
                        <w:t xml:space="preserve">: </w:t>
                      </w:r>
                    </w:p>
                    <w:p w14:paraId="192E9ECD" w14:textId="5C732CA6" w:rsidR="00096FA7" w:rsidRPr="005529DB" w:rsidRDefault="00096FA7" w:rsidP="005529DB">
                      <w:pPr>
                        <w:jc w:val="both"/>
                        <w:rPr>
                          <w:rFonts w:ascii="Arial" w:hAnsi="Arial" w:cs="Arial"/>
                          <w:i/>
                          <w:iCs/>
                          <w:sz w:val="22"/>
                        </w:rPr>
                      </w:pPr>
                      <w:r w:rsidRPr="005529DB">
                        <w:rPr>
                          <w:rFonts w:ascii="Arial" w:hAnsi="Arial" w:cs="Arial"/>
                          <w:i/>
                          <w:iCs/>
                          <w:sz w:val="22"/>
                        </w:rPr>
                        <w:t xml:space="preserve">Les fiches de production sont </w:t>
                      </w:r>
                      <w:r>
                        <w:rPr>
                          <w:rFonts w:ascii="Arial" w:hAnsi="Arial" w:cs="Arial"/>
                          <w:i/>
                          <w:iCs/>
                          <w:sz w:val="22"/>
                        </w:rPr>
                        <w:t xml:space="preserve">mises </w:t>
                      </w:r>
                      <w:r w:rsidRPr="005529DB">
                        <w:rPr>
                          <w:rFonts w:ascii="Arial" w:hAnsi="Arial" w:cs="Arial"/>
                          <w:i/>
                          <w:iCs/>
                          <w:sz w:val="22"/>
                        </w:rPr>
                        <w:t>à disposition d</w:t>
                      </w:r>
                      <w:r>
                        <w:rPr>
                          <w:rFonts w:ascii="Arial" w:hAnsi="Arial" w:cs="Arial"/>
                          <w:i/>
                          <w:iCs/>
                          <w:sz w:val="22"/>
                        </w:rPr>
                        <w:t>es</w:t>
                      </w:r>
                      <w:r w:rsidRPr="005529DB">
                        <w:rPr>
                          <w:rFonts w:ascii="Arial" w:hAnsi="Arial" w:cs="Arial"/>
                          <w:i/>
                          <w:iCs/>
                          <w:sz w:val="22"/>
                        </w:rPr>
                        <w:t xml:space="preserve"> </w:t>
                      </w:r>
                      <w:r>
                        <w:rPr>
                          <w:rFonts w:ascii="Arial" w:hAnsi="Arial" w:cs="Arial"/>
                          <w:i/>
                          <w:iCs/>
                          <w:sz w:val="22"/>
                        </w:rPr>
                        <w:t>élèves ou apprentis</w:t>
                      </w:r>
                      <w:r w:rsidRPr="005529DB">
                        <w:rPr>
                          <w:rFonts w:ascii="Arial" w:hAnsi="Arial" w:cs="Arial"/>
                          <w:i/>
                          <w:iCs/>
                          <w:sz w:val="22"/>
                        </w:rPr>
                        <w:t>.</w:t>
                      </w:r>
                    </w:p>
                    <w:p w14:paraId="6F33D07E" w14:textId="534C23E2" w:rsidR="00096FA7" w:rsidRDefault="00096FA7" w:rsidP="005529DB">
                      <w:pPr>
                        <w:jc w:val="both"/>
                        <w:rPr>
                          <w:rFonts w:ascii="Arial" w:hAnsi="Arial" w:cs="Arial"/>
                          <w:i/>
                          <w:iCs/>
                          <w:sz w:val="22"/>
                        </w:rPr>
                      </w:pPr>
                      <w:r>
                        <w:rPr>
                          <w:rFonts w:ascii="Arial" w:hAnsi="Arial" w:cs="Arial"/>
                          <w:i/>
                          <w:iCs/>
                          <w:sz w:val="22"/>
                        </w:rPr>
                        <w:t xml:space="preserve">Les </w:t>
                      </w:r>
                      <w:r w:rsidRPr="00816A1E">
                        <w:rPr>
                          <w:rFonts w:ascii="Arial" w:hAnsi="Arial" w:cs="Arial"/>
                          <w:i/>
                          <w:iCs/>
                          <w:sz w:val="22"/>
                        </w:rPr>
                        <w:t xml:space="preserve">documents de traçabilité et d’enregistrement à renseigner sont ceux de </w:t>
                      </w:r>
                      <w:r>
                        <w:rPr>
                          <w:rFonts w:ascii="Arial" w:hAnsi="Arial" w:cs="Arial"/>
                          <w:i/>
                          <w:iCs/>
                          <w:sz w:val="22"/>
                        </w:rPr>
                        <w:t>l’atelier de production</w:t>
                      </w:r>
                      <w:r w:rsidRPr="00816A1E">
                        <w:rPr>
                          <w:rFonts w:ascii="Arial" w:hAnsi="Arial" w:cs="Arial"/>
                          <w:i/>
                          <w:iCs/>
                          <w:sz w:val="22"/>
                        </w:rPr>
                        <w:t xml:space="preserve"> pédagogique</w:t>
                      </w:r>
                      <w:r>
                        <w:rPr>
                          <w:rFonts w:ascii="Arial" w:hAnsi="Arial" w:cs="Arial"/>
                          <w:i/>
                          <w:iCs/>
                          <w:sz w:val="22"/>
                        </w:rPr>
                        <w:t>,</w:t>
                      </w:r>
                      <w:r w:rsidRPr="00816A1E">
                        <w:rPr>
                          <w:rFonts w:ascii="Arial" w:hAnsi="Arial" w:cs="Arial"/>
                          <w:i/>
                          <w:iCs/>
                          <w:sz w:val="22"/>
                        </w:rPr>
                        <w:t xml:space="preserve"> dans son fonctionnement habituel (</w:t>
                      </w:r>
                      <w:r>
                        <w:rPr>
                          <w:rFonts w:ascii="Arial" w:hAnsi="Arial" w:cs="Arial"/>
                          <w:i/>
                          <w:iCs/>
                          <w:sz w:val="22"/>
                        </w:rPr>
                        <w:t>d</w:t>
                      </w:r>
                      <w:r w:rsidRPr="00816A1E">
                        <w:rPr>
                          <w:rFonts w:ascii="Arial" w:hAnsi="Arial" w:cs="Arial"/>
                          <w:i/>
                          <w:iCs/>
                          <w:sz w:val="22"/>
                        </w:rPr>
                        <w:t>ocument</w:t>
                      </w:r>
                      <w:r>
                        <w:rPr>
                          <w:rFonts w:ascii="Arial" w:hAnsi="Arial" w:cs="Arial"/>
                          <w:i/>
                          <w:iCs/>
                          <w:sz w:val="22"/>
                        </w:rPr>
                        <w:t>s</w:t>
                      </w:r>
                      <w:r w:rsidRPr="00816A1E">
                        <w:rPr>
                          <w:rFonts w:ascii="Arial" w:hAnsi="Arial" w:cs="Arial"/>
                          <w:i/>
                          <w:iCs/>
                          <w:sz w:val="22"/>
                        </w:rPr>
                        <w:t xml:space="preserve"> d’enregistrement du PMS, autocontrôle</w:t>
                      </w:r>
                      <w:r>
                        <w:rPr>
                          <w:rFonts w:ascii="Arial" w:hAnsi="Arial" w:cs="Arial"/>
                          <w:i/>
                          <w:iCs/>
                          <w:sz w:val="22"/>
                        </w:rPr>
                        <w:t>s</w:t>
                      </w:r>
                      <w:r w:rsidRPr="00816A1E">
                        <w:rPr>
                          <w:rFonts w:ascii="Arial" w:hAnsi="Arial" w:cs="Arial"/>
                          <w:i/>
                          <w:iCs/>
                          <w:sz w:val="22"/>
                        </w:rPr>
                        <w:t>, relevé</w:t>
                      </w:r>
                      <w:r>
                        <w:rPr>
                          <w:rFonts w:ascii="Arial" w:hAnsi="Arial" w:cs="Arial"/>
                          <w:i/>
                          <w:iCs/>
                          <w:sz w:val="22"/>
                        </w:rPr>
                        <w:t>s</w:t>
                      </w:r>
                      <w:r w:rsidRPr="00816A1E">
                        <w:rPr>
                          <w:rFonts w:ascii="Arial" w:hAnsi="Arial" w:cs="Arial"/>
                          <w:i/>
                          <w:iCs/>
                          <w:sz w:val="22"/>
                        </w:rPr>
                        <w:t xml:space="preserve"> de température…)</w:t>
                      </w:r>
                      <w:r>
                        <w:rPr>
                          <w:rFonts w:ascii="Arial" w:hAnsi="Arial" w:cs="Arial"/>
                          <w:i/>
                          <w:iCs/>
                          <w:sz w:val="22"/>
                        </w:rPr>
                        <w:t>. Ils ne sont donc pas joints au sujet de la situation d’évaluation.</w:t>
                      </w:r>
                    </w:p>
                    <w:p w14:paraId="31D26790" w14:textId="77777777" w:rsidR="00096FA7" w:rsidRPr="00816A1E" w:rsidRDefault="00096FA7" w:rsidP="005529DB">
                      <w:pPr>
                        <w:jc w:val="both"/>
                        <w:rPr>
                          <w:rFonts w:ascii="Arial" w:hAnsi="Arial" w:cs="Arial"/>
                          <w:i/>
                          <w:iCs/>
                          <w:sz w:val="22"/>
                        </w:rPr>
                      </w:pPr>
                    </w:p>
                    <w:p w14:paraId="6FDBC777" w14:textId="61CCCB82" w:rsidR="00096FA7" w:rsidRDefault="00096FA7" w:rsidP="005529DB">
                      <w:pPr>
                        <w:jc w:val="both"/>
                        <w:rPr>
                          <w:rFonts w:ascii="Arial" w:hAnsi="Arial" w:cs="Arial"/>
                          <w:i/>
                          <w:iCs/>
                          <w:sz w:val="22"/>
                        </w:rPr>
                      </w:pPr>
                      <w:r w:rsidRPr="00816A1E">
                        <w:rPr>
                          <w:rFonts w:ascii="Arial" w:hAnsi="Arial" w:cs="Arial"/>
                          <w:i/>
                          <w:iCs/>
                          <w:sz w:val="22"/>
                        </w:rPr>
                        <w:t xml:space="preserve">Le plat témoin </w:t>
                      </w:r>
                      <w:r>
                        <w:rPr>
                          <w:rFonts w:ascii="Arial" w:hAnsi="Arial" w:cs="Arial"/>
                          <w:i/>
                          <w:iCs/>
                          <w:sz w:val="22"/>
                        </w:rPr>
                        <w:t>sera</w:t>
                      </w:r>
                      <w:r w:rsidRPr="00816A1E">
                        <w:rPr>
                          <w:rFonts w:ascii="Arial" w:hAnsi="Arial" w:cs="Arial"/>
                          <w:i/>
                          <w:iCs/>
                          <w:sz w:val="22"/>
                        </w:rPr>
                        <w:t xml:space="preserve"> </w:t>
                      </w:r>
                      <w:r>
                        <w:rPr>
                          <w:rFonts w:ascii="Arial" w:hAnsi="Arial" w:cs="Arial"/>
                          <w:i/>
                          <w:iCs/>
                          <w:sz w:val="22"/>
                        </w:rPr>
                        <w:t xml:space="preserve">réalisé pour répondre aux exigences de la réglementation </w:t>
                      </w:r>
                      <w:r w:rsidRPr="00816A1E">
                        <w:rPr>
                          <w:rFonts w:ascii="Arial" w:hAnsi="Arial" w:cs="Arial"/>
                          <w:i/>
                          <w:iCs/>
                          <w:sz w:val="22"/>
                        </w:rPr>
                        <w:t xml:space="preserve">mais </w:t>
                      </w:r>
                      <w:r>
                        <w:rPr>
                          <w:rFonts w:ascii="Arial" w:hAnsi="Arial" w:cs="Arial"/>
                          <w:i/>
                          <w:iCs/>
                          <w:sz w:val="22"/>
                        </w:rPr>
                        <w:t xml:space="preserve">il </w:t>
                      </w:r>
                      <w:r w:rsidRPr="00816A1E">
                        <w:rPr>
                          <w:rFonts w:ascii="Arial" w:hAnsi="Arial" w:cs="Arial"/>
                          <w:i/>
                          <w:iCs/>
                          <w:sz w:val="22"/>
                        </w:rPr>
                        <w:t>ne fait pas partie des compétences évaluées.</w:t>
                      </w:r>
                    </w:p>
                    <w:p w14:paraId="5A80FE26" w14:textId="77777777" w:rsidR="00096FA7" w:rsidRDefault="00096FA7" w:rsidP="002B08E0">
                      <w:pPr>
                        <w:jc w:val="center"/>
                      </w:pPr>
                    </w:p>
                  </w:txbxContent>
                </v:textbox>
                <w10:wrap anchorx="margin"/>
              </v:roundrect>
            </w:pict>
          </mc:Fallback>
        </mc:AlternateContent>
      </w:r>
    </w:p>
    <w:p w14:paraId="49E5FCA1" w14:textId="159C1F2D" w:rsidR="002B08E0" w:rsidRDefault="002B08E0" w:rsidP="002B08E0">
      <w:pPr>
        <w:rPr>
          <w:rFonts w:ascii="Arial" w:hAnsi="Arial" w:cs="Arial"/>
          <w:sz w:val="22"/>
        </w:rPr>
      </w:pPr>
    </w:p>
    <w:p w14:paraId="1D4DAC24" w14:textId="2C098CAC" w:rsidR="002B08E0" w:rsidRPr="00816A1E" w:rsidRDefault="002B08E0" w:rsidP="002B08E0">
      <w:pPr>
        <w:rPr>
          <w:rFonts w:ascii="Arial" w:hAnsi="Arial" w:cs="Arial"/>
          <w:i/>
          <w:iCs/>
          <w:sz w:val="22"/>
        </w:rPr>
      </w:pPr>
    </w:p>
    <w:p w14:paraId="520E3149" w14:textId="77777777" w:rsidR="002B08E0" w:rsidRPr="00816A1E" w:rsidRDefault="002B08E0" w:rsidP="002B08E0">
      <w:pPr>
        <w:rPr>
          <w:rFonts w:ascii="Arial" w:hAnsi="Arial" w:cs="Arial"/>
          <w:i/>
          <w:iCs/>
          <w:sz w:val="22"/>
        </w:rPr>
      </w:pPr>
    </w:p>
    <w:p w14:paraId="0585A932" w14:textId="77777777" w:rsidR="002B08E0" w:rsidRDefault="002B08E0" w:rsidP="002B08E0">
      <w:pPr>
        <w:rPr>
          <w:rFonts w:ascii="Arial" w:hAnsi="Arial" w:cs="Arial"/>
          <w:sz w:val="22"/>
        </w:rPr>
      </w:pPr>
    </w:p>
    <w:p w14:paraId="73B89750" w14:textId="77777777" w:rsidR="002B08E0" w:rsidRDefault="002B08E0" w:rsidP="002B08E0">
      <w:pPr>
        <w:rPr>
          <w:rFonts w:ascii="Arial" w:hAnsi="Arial" w:cs="Arial"/>
          <w:sz w:val="22"/>
        </w:rPr>
      </w:pPr>
    </w:p>
    <w:p w14:paraId="0B91C217" w14:textId="77777777" w:rsidR="002B08E0" w:rsidRDefault="002B08E0" w:rsidP="002B08E0">
      <w:pPr>
        <w:rPr>
          <w:rFonts w:ascii="Arial" w:hAnsi="Arial" w:cs="Arial"/>
          <w:sz w:val="22"/>
        </w:rPr>
      </w:pPr>
    </w:p>
    <w:p w14:paraId="71CFA0BA" w14:textId="77777777" w:rsidR="002B08E0" w:rsidRDefault="002B08E0" w:rsidP="002B08E0">
      <w:pPr>
        <w:rPr>
          <w:rFonts w:ascii="Arial" w:hAnsi="Arial" w:cs="Arial"/>
          <w:i/>
          <w:iCs/>
          <w:sz w:val="22"/>
        </w:rPr>
      </w:pPr>
    </w:p>
    <w:p w14:paraId="029CB7A0" w14:textId="77777777" w:rsidR="00AB7A62" w:rsidRPr="00AB7A62" w:rsidRDefault="00AB7A62" w:rsidP="00AB7A62">
      <w:pPr>
        <w:tabs>
          <w:tab w:val="center" w:pos="7633"/>
          <w:tab w:val="left" w:pos="11969"/>
        </w:tabs>
        <w:suppressAutoHyphens/>
        <w:rPr>
          <w:rFonts w:ascii="Arial" w:hAnsi="Arial" w:cs="Arial"/>
          <w:b/>
          <w:bCs/>
          <w:lang w:eastAsia="ar-SA"/>
        </w:rPr>
      </w:pPr>
    </w:p>
    <w:p w14:paraId="2206EE22" w14:textId="14E054C5" w:rsidR="00B438F5" w:rsidRDefault="00B438F5" w:rsidP="00B438F5">
      <w:pPr>
        <w:pStyle w:val="Paragraphedeliste"/>
        <w:numPr>
          <w:ilvl w:val="1"/>
          <w:numId w:val="4"/>
        </w:numPr>
        <w:rPr>
          <w:rFonts w:ascii="Arial" w:hAnsi="Arial" w:cs="Arial"/>
          <w:b/>
          <w:color w:val="0070C0"/>
        </w:rPr>
      </w:pPr>
      <w:bookmarkStart w:id="29" w:name="_Hlk68705977"/>
      <w:r w:rsidRPr="00B438F5">
        <w:rPr>
          <w:rFonts w:ascii="Arial" w:hAnsi="Arial" w:cs="Arial"/>
          <w:b/>
          <w:color w:val="0070C0"/>
        </w:rPr>
        <w:t>Guide de questionnement pour la partie écrite de la situation 1</w:t>
      </w:r>
    </w:p>
    <w:p w14:paraId="7D20D47E" w14:textId="233AE522" w:rsidR="00FD00F3" w:rsidRDefault="00FD00F3" w:rsidP="00FD00F3">
      <w:pPr>
        <w:rPr>
          <w:rFonts w:ascii="Arial" w:hAnsi="Arial" w:cs="Arial"/>
          <w:b/>
          <w:color w:val="0070C0"/>
        </w:rPr>
      </w:pPr>
    </w:p>
    <w:p w14:paraId="316AFC89" w14:textId="6B50D008" w:rsidR="00976667" w:rsidRPr="008F6D12" w:rsidRDefault="00976667" w:rsidP="00FD00F3">
      <w:pPr>
        <w:rPr>
          <w:rFonts w:ascii="Arial" w:hAnsi="Arial" w:cs="Arial"/>
          <w:bCs/>
          <w:sz w:val="20"/>
          <w:szCs w:val="20"/>
        </w:rPr>
      </w:pPr>
      <w:r w:rsidRPr="008F6D12">
        <w:rPr>
          <w:rFonts w:ascii="Arial" w:hAnsi="Arial" w:cs="Arial"/>
          <w:bCs/>
          <w:sz w:val="20"/>
          <w:szCs w:val="20"/>
        </w:rPr>
        <w:t>Rappel</w:t>
      </w:r>
      <w:r w:rsidR="004F54B9">
        <w:rPr>
          <w:rFonts w:ascii="Arial" w:hAnsi="Arial" w:cs="Arial"/>
          <w:bCs/>
          <w:sz w:val="20"/>
          <w:szCs w:val="20"/>
        </w:rPr>
        <w:t>s</w:t>
      </w:r>
      <w:r w:rsidRPr="008F6D12">
        <w:rPr>
          <w:rFonts w:ascii="Arial" w:hAnsi="Arial" w:cs="Arial"/>
          <w:bCs/>
          <w:sz w:val="20"/>
          <w:szCs w:val="20"/>
        </w:rPr>
        <w:t xml:space="preserve"> : </w:t>
      </w:r>
    </w:p>
    <w:p w14:paraId="2575145B" w14:textId="3A65A48D" w:rsidR="00976667" w:rsidRPr="008F6D12" w:rsidRDefault="00976667" w:rsidP="008F6D12">
      <w:pPr>
        <w:pStyle w:val="Paragraphedeliste"/>
        <w:numPr>
          <w:ilvl w:val="0"/>
          <w:numId w:val="18"/>
        </w:numPr>
        <w:ind w:left="709"/>
        <w:rPr>
          <w:rFonts w:ascii="Arial" w:hAnsi="Arial" w:cs="Arial"/>
          <w:bCs/>
          <w:sz w:val="20"/>
          <w:szCs w:val="20"/>
        </w:rPr>
      </w:pPr>
      <w:r w:rsidRPr="008F6D12">
        <w:rPr>
          <w:rFonts w:ascii="Arial" w:hAnsi="Arial" w:cs="Arial"/>
          <w:bCs/>
          <w:sz w:val="20"/>
          <w:szCs w:val="20"/>
        </w:rPr>
        <w:t>Le questionnement mobilise l’ensemble des savoirs associés au bloc de compétences n°1.</w:t>
      </w:r>
    </w:p>
    <w:p w14:paraId="69F84A9A" w14:textId="39BE9ECC" w:rsidR="00976667" w:rsidRDefault="00976667" w:rsidP="008F6D12">
      <w:pPr>
        <w:pStyle w:val="Paragraphedeliste"/>
        <w:numPr>
          <w:ilvl w:val="0"/>
          <w:numId w:val="18"/>
        </w:numPr>
        <w:ind w:left="709"/>
        <w:rPr>
          <w:rFonts w:ascii="Arial" w:hAnsi="Arial" w:cs="Arial"/>
          <w:bCs/>
          <w:sz w:val="20"/>
          <w:szCs w:val="20"/>
        </w:rPr>
      </w:pPr>
      <w:r w:rsidRPr="008F6D12">
        <w:rPr>
          <w:rFonts w:ascii="Arial" w:hAnsi="Arial" w:cs="Arial"/>
          <w:bCs/>
          <w:sz w:val="20"/>
          <w:szCs w:val="20"/>
        </w:rPr>
        <w:t>Il est en lien avec la(les) situation(s) professionnelle(s) de la partie pratique.</w:t>
      </w:r>
    </w:p>
    <w:p w14:paraId="60DEDB2A" w14:textId="6A15E476" w:rsidR="004C4843" w:rsidRDefault="004C4843" w:rsidP="008F6D12">
      <w:pPr>
        <w:pStyle w:val="Paragraphedeliste"/>
        <w:numPr>
          <w:ilvl w:val="0"/>
          <w:numId w:val="18"/>
        </w:numPr>
        <w:ind w:left="709"/>
        <w:rPr>
          <w:rFonts w:ascii="Arial" w:hAnsi="Arial" w:cs="Arial"/>
          <w:bCs/>
          <w:sz w:val="20"/>
          <w:szCs w:val="20"/>
        </w:rPr>
      </w:pPr>
      <w:r>
        <w:rPr>
          <w:rFonts w:ascii="Arial" w:hAnsi="Arial" w:cs="Arial"/>
          <w:bCs/>
          <w:sz w:val="20"/>
          <w:szCs w:val="20"/>
        </w:rPr>
        <w:t xml:space="preserve">La partie </w:t>
      </w:r>
      <w:r w:rsidR="00987C86">
        <w:rPr>
          <w:rFonts w:ascii="Arial" w:hAnsi="Arial" w:cs="Arial"/>
          <w:bCs/>
          <w:sz w:val="20"/>
          <w:szCs w:val="20"/>
        </w:rPr>
        <w:t>écrite</w:t>
      </w:r>
      <w:r>
        <w:rPr>
          <w:rFonts w:ascii="Arial" w:hAnsi="Arial" w:cs="Arial"/>
          <w:bCs/>
          <w:sz w:val="20"/>
          <w:szCs w:val="20"/>
        </w:rPr>
        <w:t xml:space="preserve"> peut être dissociée dans le temps de la partie pratique et orale.</w:t>
      </w:r>
    </w:p>
    <w:p w14:paraId="27A90C32" w14:textId="343BBC00" w:rsidR="00AA3857" w:rsidRDefault="00C07043" w:rsidP="00B0371D">
      <w:pPr>
        <w:jc w:val="both"/>
        <w:rPr>
          <w:rFonts w:ascii="Arial" w:hAnsi="Arial" w:cs="Arial"/>
          <w:bCs/>
          <w:sz w:val="20"/>
          <w:szCs w:val="20"/>
        </w:rPr>
      </w:pPr>
      <w:r w:rsidRPr="00C07043">
        <w:rPr>
          <w:rFonts w:ascii="Arial" w:hAnsi="Arial" w:cs="Arial"/>
          <w:bCs/>
          <w:sz w:val="20"/>
          <w:szCs w:val="20"/>
        </w:rPr>
        <w:t xml:space="preserve">Sont proposées ci-dessous quelques pistes de questionnement </w:t>
      </w:r>
      <w:r w:rsidRPr="00DA7242">
        <w:rPr>
          <w:rFonts w:ascii="Arial" w:hAnsi="Arial" w:cs="Arial"/>
          <w:b/>
          <w:bCs/>
          <w:sz w:val="20"/>
          <w:szCs w:val="20"/>
        </w:rPr>
        <w:t>à adapter à la situation professionnelle</w:t>
      </w:r>
      <w:r w:rsidRPr="00C07043">
        <w:rPr>
          <w:rFonts w:ascii="Arial" w:hAnsi="Arial" w:cs="Arial"/>
          <w:bCs/>
          <w:sz w:val="20"/>
          <w:szCs w:val="20"/>
        </w:rPr>
        <w:t xml:space="preserve"> et à présenter sous différentes formes afin qu’elles soient bien </w:t>
      </w:r>
      <w:r w:rsidR="006F53E6">
        <w:rPr>
          <w:rFonts w:ascii="Arial" w:hAnsi="Arial" w:cs="Arial"/>
          <w:bCs/>
          <w:sz w:val="20"/>
          <w:szCs w:val="20"/>
        </w:rPr>
        <w:t>appropriées</w:t>
      </w:r>
      <w:r w:rsidRPr="00C07043">
        <w:rPr>
          <w:rFonts w:ascii="Arial" w:hAnsi="Arial" w:cs="Arial"/>
          <w:bCs/>
          <w:sz w:val="20"/>
          <w:szCs w:val="20"/>
        </w:rPr>
        <w:t xml:space="preserve"> </w:t>
      </w:r>
      <w:r>
        <w:rPr>
          <w:rFonts w:ascii="Arial" w:hAnsi="Arial" w:cs="Arial"/>
          <w:bCs/>
          <w:sz w:val="20"/>
          <w:szCs w:val="20"/>
        </w:rPr>
        <w:t>au niveau</w:t>
      </w:r>
      <w:r w:rsidRPr="00C07043">
        <w:rPr>
          <w:rFonts w:ascii="Arial" w:hAnsi="Arial" w:cs="Arial"/>
          <w:bCs/>
          <w:sz w:val="20"/>
          <w:szCs w:val="20"/>
        </w:rPr>
        <w:t xml:space="preserve"> CAP (cases à cocher, éléments à relier, éléments à repérer sur un schéma, phrase à formuler…). Il conviendra de préciser lorsque la question s’y prête le nombre d’éléments attendus.</w:t>
      </w:r>
    </w:p>
    <w:p w14:paraId="1F4495F0" w14:textId="77777777" w:rsidR="00C07043" w:rsidRPr="008F6D12" w:rsidRDefault="00C07043" w:rsidP="00B0371D">
      <w:pPr>
        <w:jc w:val="both"/>
        <w:rPr>
          <w:rFonts w:ascii="Arial" w:hAnsi="Arial" w:cs="Arial"/>
          <w:bCs/>
          <w:sz w:val="20"/>
          <w:szCs w:val="20"/>
        </w:rPr>
      </w:pPr>
    </w:p>
    <w:p w14:paraId="7E1690C8" w14:textId="7EAF83FB" w:rsidR="00AA3857" w:rsidRPr="00AA3857" w:rsidRDefault="00AA3857" w:rsidP="00AA3857">
      <w:pPr>
        <w:rPr>
          <w:rFonts w:ascii="Arial" w:hAnsi="Arial" w:cs="Arial"/>
          <w:b/>
          <w:sz w:val="20"/>
          <w:szCs w:val="20"/>
        </w:rPr>
      </w:pPr>
      <w:r w:rsidRPr="00AA3857">
        <w:rPr>
          <w:rFonts w:ascii="Arial" w:hAnsi="Arial" w:cs="Arial"/>
          <w:b/>
          <w:sz w:val="20"/>
          <w:szCs w:val="20"/>
        </w:rPr>
        <w:t xml:space="preserve">Savoirs associés communs </w:t>
      </w:r>
      <w:r w:rsidR="00C07043">
        <w:rPr>
          <w:rFonts w:ascii="Arial" w:hAnsi="Arial" w:cs="Arial"/>
          <w:b/>
          <w:sz w:val="20"/>
          <w:szCs w:val="20"/>
        </w:rPr>
        <w:t xml:space="preserve">aux 5 compétences du </w:t>
      </w:r>
      <w:r w:rsidRPr="00AA3857">
        <w:rPr>
          <w:rFonts w:ascii="Arial" w:hAnsi="Arial" w:cs="Arial"/>
          <w:b/>
          <w:sz w:val="20"/>
          <w:szCs w:val="20"/>
        </w:rPr>
        <w:t>pôle 1</w:t>
      </w:r>
    </w:p>
    <w:p w14:paraId="14FC5FBB" w14:textId="1468B2B9" w:rsidR="00976667" w:rsidRDefault="00976667" w:rsidP="00FD00F3">
      <w:pPr>
        <w:rPr>
          <w:rFonts w:ascii="Arial" w:hAnsi="Arial" w:cs="Arial"/>
          <w:bCs/>
          <w:sz w:val="20"/>
          <w:szCs w:val="20"/>
        </w:rPr>
      </w:pPr>
    </w:p>
    <w:tbl>
      <w:tblPr>
        <w:tblStyle w:val="Grilledutableau"/>
        <w:tblW w:w="10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201"/>
      </w:tblGrid>
      <w:tr w:rsidR="00AA3857" w:rsidRPr="004C4843" w14:paraId="5D456128" w14:textId="77777777" w:rsidTr="00D97C41">
        <w:tc>
          <w:tcPr>
            <w:tcW w:w="10201" w:type="dxa"/>
            <w:tcBorders>
              <w:bottom w:val="single" w:sz="4" w:space="0" w:color="000000"/>
            </w:tcBorders>
            <w:shd w:val="clear" w:color="auto" w:fill="DEEAF6" w:themeFill="accent1" w:themeFillTint="33"/>
            <w:vAlign w:val="center"/>
          </w:tcPr>
          <w:p w14:paraId="639EC701" w14:textId="77777777" w:rsidR="00AA3857" w:rsidRPr="004C4843" w:rsidRDefault="00AA3857" w:rsidP="00C07043">
            <w:pPr>
              <w:pStyle w:val="Paragraphedeliste"/>
              <w:ind w:left="29"/>
              <w:jc w:val="center"/>
              <w:rPr>
                <w:rFonts w:ascii="Arial" w:hAnsi="Arial" w:cs="Arial"/>
                <w:b/>
                <w:sz w:val="20"/>
                <w:szCs w:val="20"/>
              </w:rPr>
            </w:pPr>
            <w:r w:rsidRPr="008F6D12">
              <w:rPr>
                <w:rFonts w:ascii="Arial" w:hAnsi="Arial" w:cs="Arial"/>
                <w:b/>
                <w:bCs/>
                <w:sz w:val="20"/>
                <w:szCs w:val="20"/>
              </w:rPr>
              <w:t>Environnement professionnel</w:t>
            </w:r>
          </w:p>
        </w:tc>
      </w:tr>
      <w:tr w:rsidR="00AA3857" w:rsidRPr="00B0371D" w14:paraId="6179F2F7" w14:textId="77777777" w:rsidTr="00D97C41">
        <w:tc>
          <w:tcPr>
            <w:tcW w:w="10201" w:type="dxa"/>
            <w:tcBorders>
              <w:top w:val="single" w:sz="4" w:space="0" w:color="000000"/>
              <w:left w:val="single" w:sz="4" w:space="0" w:color="000000"/>
              <w:bottom w:val="single" w:sz="4" w:space="0" w:color="000000"/>
              <w:right w:val="single" w:sz="4" w:space="0" w:color="000000"/>
            </w:tcBorders>
          </w:tcPr>
          <w:p w14:paraId="10252EAB" w14:textId="16D2311E" w:rsidR="00AA3857" w:rsidRPr="00DA7242" w:rsidRDefault="00AA3857" w:rsidP="00C07043">
            <w:pPr>
              <w:pStyle w:val="Paragraphedeliste"/>
              <w:numPr>
                <w:ilvl w:val="0"/>
                <w:numId w:val="33"/>
              </w:numPr>
              <w:ind w:left="459"/>
              <w:rPr>
                <w:rFonts w:ascii="Arial" w:hAnsi="Arial" w:cs="Arial"/>
                <w:bCs/>
                <w:sz w:val="20"/>
                <w:szCs w:val="20"/>
              </w:rPr>
            </w:pPr>
            <w:r w:rsidRPr="00DA7242">
              <w:rPr>
                <w:rFonts w:ascii="Arial" w:hAnsi="Arial" w:cs="Arial"/>
                <w:bCs/>
                <w:sz w:val="20"/>
                <w:szCs w:val="20"/>
              </w:rPr>
              <w:t xml:space="preserve">La traçabilité des productions </w:t>
            </w:r>
            <w:r w:rsidR="004F4350" w:rsidRPr="00DA7242">
              <w:rPr>
                <w:rFonts w:ascii="Arial" w:hAnsi="Arial" w:cs="Arial"/>
                <w:bCs/>
                <w:sz w:val="20"/>
                <w:szCs w:val="20"/>
              </w:rPr>
              <w:t>est mise en œuvre tout au long des activités de productions</w:t>
            </w:r>
            <w:r w:rsidRPr="00DA7242">
              <w:rPr>
                <w:rFonts w:ascii="Arial" w:hAnsi="Arial" w:cs="Arial"/>
                <w:bCs/>
                <w:sz w:val="20"/>
                <w:szCs w:val="20"/>
              </w:rPr>
              <w:t xml:space="preserve">. Justifier </w:t>
            </w:r>
            <w:r w:rsidR="004F4350" w:rsidRPr="00DA7242">
              <w:rPr>
                <w:rFonts w:ascii="Arial" w:hAnsi="Arial" w:cs="Arial"/>
                <w:bCs/>
                <w:sz w:val="20"/>
                <w:szCs w:val="20"/>
              </w:rPr>
              <w:t>l’in</w:t>
            </w:r>
            <w:r w:rsidRPr="00DA7242">
              <w:rPr>
                <w:rFonts w:ascii="Arial" w:hAnsi="Arial" w:cs="Arial"/>
                <w:bCs/>
                <w:sz w:val="20"/>
                <w:szCs w:val="20"/>
              </w:rPr>
              <w:t>térêt</w:t>
            </w:r>
            <w:r w:rsidR="004F4350" w:rsidRPr="00DA7242">
              <w:rPr>
                <w:rFonts w:ascii="Arial" w:hAnsi="Arial" w:cs="Arial"/>
                <w:bCs/>
                <w:sz w:val="20"/>
                <w:szCs w:val="20"/>
              </w:rPr>
              <w:t xml:space="preserve"> de cette traçabilité</w:t>
            </w:r>
            <w:r w:rsidRPr="00DA7242">
              <w:rPr>
                <w:rFonts w:ascii="Arial" w:hAnsi="Arial" w:cs="Arial"/>
                <w:bCs/>
                <w:sz w:val="20"/>
                <w:szCs w:val="20"/>
              </w:rPr>
              <w:t>.</w:t>
            </w:r>
          </w:p>
          <w:p w14:paraId="7D7C1F06" w14:textId="50926744" w:rsidR="00AA3857" w:rsidRPr="00DA7242" w:rsidRDefault="004F4350" w:rsidP="00C07043">
            <w:pPr>
              <w:pStyle w:val="Paragraphedeliste"/>
              <w:numPr>
                <w:ilvl w:val="0"/>
                <w:numId w:val="33"/>
              </w:numPr>
              <w:ind w:left="459"/>
              <w:rPr>
                <w:rFonts w:ascii="Arial" w:hAnsi="Arial" w:cs="Arial"/>
                <w:bCs/>
                <w:sz w:val="20"/>
                <w:szCs w:val="20"/>
              </w:rPr>
            </w:pPr>
            <w:r w:rsidRPr="00DA7242">
              <w:rPr>
                <w:rFonts w:ascii="Arial" w:hAnsi="Arial" w:cs="Arial"/>
                <w:bCs/>
                <w:sz w:val="20"/>
                <w:szCs w:val="20"/>
              </w:rPr>
              <w:t>Vous devez autocontrôler régulièrement</w:t>
            </w:r>
            <w:r w:rsidR="00AA3857" w:rsidRPr="00DA7242">
              <w:rPr>
                <w:rFonts w:ascii="Arial" w:hAnsi="Arial" w:cs="Arial"/>
                <w:bCs/>
                <w:sz w:val="20"/>
                <w:szCs w:val="20"/>
              </w:rPr>
              <w:t xml:space="preserve"> votre travail. </w:t>
            </w:r>
            <w:r w:rsidRPr="00DA7242">
              <w:rPr>
                <w:rFonts w:ascii="Arial" w:hAnsi="Arial" w:cs="Arial"/>
                <w:bCs/>
                <w:sz w:val="20"/>
                <w:szCs w:val="20"/>
              </w:rPr>
              <w:t>Citer un exemple d’autocontrôle puis j</w:t>
            </w:r>
            <w:r w:rsidR="00AA3857" w:rsidRPr="00DA7242">
              <w:rPr>
                <w:rFonts w:ascii="Arial" w:hAnsi="Arial" w:cs="Arial"/>
                <w:bCs/>
                <w:sz w:val="20"/>
                <w:szCs w:val="20"/>
              </w:rPr>
              <w:t>ustifier</w:t>
            </w:r>
            <w:r w:rsidRPr="00DA7242">
              <w:rPr>
                <w:rFonts w:ascii="Arial" w:hAnsi="Arial" w:cs="Arial"/>
                <w:bCs/>
                <w:sz w:val="20"/>
                <w:szCs w:val="20"/>
              </w:rPr>
              <w:t xml:space="preserve"> son </w:t>
            </w:r>
            <w:r w:rsidR="00AA3857" w:rsidRPr="00DA7242">
              <w:rPr>
                <w:rFonts w:ascii="Arial" w:hAnsi="Arial" w:cs="Arial"/>
                <w:bCs/>
                <w:sz w:val="20"/>
                <w:szCs w:val="20"/>
              </w:rPr>
              <w:t>intérêt.</w:t>
            </w:r>
          </w:p>
          <w:p w14:paraId="1DBF1F45" w14:textId="0C5F2E38" w:rsidR="00AA3857" w:rsidRDefault="00AA3857" w:rsidP="00C07043">
            <w:pPr>
              <w:pStyle w:val="Paragraphedeliste"/>
              <w:numPr>
                <w:ilvl w:val="0"/>
                <w:numId w:val="33"/>
              </w:numPr>
              <w:ind w:left="459"/>
              <w:rPr>
                <w:rFonts w:ascii="Arial" w:hAnsi="Arial" w:cs="Arial"/>
                <w:bCs/>
                <w:sz w:val="20"/>
                <w:szCs w:val="20"/>
              </w:rPr>
            </w:pPr>
            <w:r w:rsidRPr="00724653">
              <w:rPr>
                <w:rFonts w:ascii="Arial" w:hAnsi="Arial" w:cs="Arial"/>
                <w:bCs/>
                <w:sz w:val="20"/>
                <w:szCs w:val="20"/>
              </w:rPr>
              <w:t>Pour réaliser</w:t>
            </w:r>
            <w:r>
              <w:rPr>
                <w:rFonts w:ascii="Arial" w:hAnsi="Arial" w:cs="Arial"/>
                <w:bCs/>
                <w:sz w:val="20"/>
                <w:szCs w:val="20"/>
              </w:rPr>
              <w:t xml:space="preserve"> …</w:t>
            </w:r>
            <w:r w:rsidRPr="00724653">
              <w:rPr>
                <w:rFonts w:ascii="Arial" w:hAnsi="Arial" w:cs="Arial"/>
                <w:bCs/>
                <w:sz w:val="20"/>
                <w:szCs w:val="20"/>
              </w:rPr>
              <w:t xml:space="preserve"> </w:t>
            </w:r>
            <w:r>
              <w:rPr>
                <w:rFonts w:ascii="Arial" w:hAnsi="Arial" w:cs="Arial"/>
                <w:bCs/>
                <w:sz w:val="20"/>
                <w:szCs w:val="20"/>
              </w:rPr>
              <w:t>(</w:t>
            </w:r>
            <w:r w:rsidRPr="00724653">
              <w:rPr>
                <w:rFonts w:ascii="Arial" w:hAnsi="Arial" w:cs="Arial"/>
                <w:bCs/>
                <w:sz w:val="20"/>
                <w:szCs w:val="20"/>
              </w:rPr>
              <w:t>citer</w:t>
            </w:r>
            <w:r>
              <w:rPr>
                <w:rFonts w:ascii="Arial" w:hAnsi="Arial" w:cs="Arial"/>
                <w:bCs/>
                <w:sz w:val="20"/>
                <w:szCs w:val="20"/>
              </w:rPr>
              <w:t xml:space="preserve"> la production</w:t>
            </w:r>
            <w:r w:rsidRPr="00724653">
              <w:rPr>
                <w:rFonts w:ascii="Arial" w:hAnsi="Arial" w:cs="Arial"/>
                <w:bCs/>
                <w:sz w:val="20"/>
                <w:szCs w:val="20"/>
              </w:rPr>
              <w:t>), vous allez appliquer des éco-gestes. En citer au moins deux et les justifier.</w:t>
            </w:r>
          </w:p>
          <w:p w14:paraId="481F57BB" w14:textId="7B2B0BD2" w:rsidR="00AA3857" w:rsidRDefault="00AA3857" w:rsidP="00C07043">
            <w:pPr>
              <w:pStyle w:val="Paragraphedeliste"/>
              <w:numPr>
                <w:ilvl w:val="0"/>
                <w:numId w:val="33"/>
              </w:numPr>
              <w:ind w:left="459"/>
              <w:rPr>
                <w:rFonts w:ascii="Arial" w:hAnsi="Arial" w:cs="Arial"/>
                <w:bCs/>
                <w:sz w:val="20"/>
                <w:szCs w:val="20"/>
              </w:rPr>
            </w:pPr>
            <w:r>
              <w:rPr>
                <w:rFonts w:ascii="Arial" w:hAnsi="Arial" w:cs="Arial"/>
                <w:bCs/>
                <w:sz w:val="20"/>
                <w:szCs w:val="20"/>
              </w:rPr>
              <w:t xml:space="preserve">Justifier l’intérêt du tri des déchets que vous allez réaliser à la fin de votre activité. </w:t>
            </w:r>
          </w:p>
          <w:p w14:paraId="39C54F24" w14:textId="26B856AC" w:rsidR="00AA3857" w:rsidRPr="00AA3857" w:rsidRDefault="00AA3857" w:rsidP="00AA3857">
            <w:pPr>
              <w:pStyle w:val="Paragraphedeliste"/>
              <w:numPr>
                <w:ilvl w:val="0"/>
                <w:numId w:val="33"/>
              </w:numPr>
              <w:ind w:left="459"/>
              <w:rPr>
                <w:rFonts w:ascii="Arial" w:hAnsi="Arial" w:cs="Arial"/>
                <w:bCs/>
                <w:sz w:val="20"/>
                <w:szCs w:val="20"/>
              </w:rPr>
            </w:pPr>
            <w:r>
              <w:rPr>
                <w:rFonts w:ascii="Arial" w:hAnsi="Arial" w:cs="Arial"/>
                <w:bCs/>
                <w:sz w:val="20"/>
                <w:szCs w:val="20"/>
              </w:rPr>
              <w:t>Citer… exemples de déchets qui seront produits lors de la production de… et indiquer leur devenir.</w:t>
            </w:r>
          </w:p>
        </w:tc>
      </w:tr>
    </w:tbl>
    <w:tbl>
      <w:tblPr>
        <w:tblStyle w:val="Grilledutableau2"/>
        <w:tblW w:w="10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201"/>
      </w:tblGrid>
      <w:tr w:rsidR="00AA3857" w:rsidRPr="00E77089" w14:paraId="5519BFD2" w14:textId="77777777" w:rsidTr="00D97C41">
        <w:tc>
          <w:tcPr>
            <w:tcW w:w="10201" w:type="dxa"/>
            <w:tcBorders>
              <w:top w:val="nil"/>
            </w:tcBorders>
            <w:shd w:val="clear" w:color="auto" w:fill="DEEAF6" w:themeFill="accent1" w:themeFillTint="33"/>
          </w:tcPr>
          <w:p w14:paraId="37766BFE" w14:textId="77777777" w:rsidR="00AA3857" w:rsidRPr="00E77089" w:rsidRDefault="00AA3857" w:rsidP="00C07043">
            <w:pPr>
              <w:ind w:left="99"/>
              <w:jc w:val="center"/>
              <w:rPr>
                <w:rFonts w:ascii="Arial" w:hAnsi="Arial" w:cs="Arial"/>
                <w:b/>
                <w:sz w:val="20"/>
                <w:szCs w:val="20"/>
              </w:rPr>
            </w:pPr>
            <w:r w:rsidRPr="008F6D12">
              <w:rPr>
                <w:rFonts w:ascii="Arial" w:hAnsi="Arial" w:cs="Arial"/>
                <w:b/>
                <w:bCs/>
                <w:sz w:val="20"/>
                <w:szCs w:val="20"/>
              </w:rPr>
              <w:t>Hygiène professionnelle</w:t>
            </w:r>
          </w:p>
        </w:tc>
      </w:tr>
      <w:tr w:rsidR="00AA3857" w:rsidRPr="00B0371D" w14:paraId="0267D834" w14:textId="77777777" w:rsidTr="00AA3857">
        <w:tc>
          <w:tcPr>
            <w:tcW w:w="10201" w:type="dxa"/>
          </w:tcPr>
          <w:p w14:paraId="2ABCF806" w14:textId="44C062E2" w:rsidR="00AA3857" w:rsidRPr="00DA7242" w:rsidRDefault="00AA3857" w:rsidP="00AA3857">
            <w:pPr>
              <w:pStyle w:val="Paragraphedeliste"/>
              <w:numPr>
                <w:ilvl w:val="0"/>
                <w:numId w:val="33"/>
              </w:numPr>
              <w:ind w:left="459"/>
              <w:rPr>
                <w:rFonts w:ascii="Arial" w:hAnsi="Arial" w:cs="Arial"/>
                <w:bCs/>
                <w:sz w:val="20"/>
                <w:szCs w:val="20"/>
              </w:rPr>
            </w:pPr>
            <w:r w:rsidRPr="00DA7242">
              <w:rPr>
                <w:rFonts w:ascii="Arial" w:hAnsi="Arial" w:cs="Arial"/>
                <w:bCs/>
                <w:sz w:val="20"/>
                <w:szCs w:val="20"/>
              </w:rPr>
              <w:t>En cuisine</w:t>
            </w:r>
            <w:r w:rsidR="009B62BB" w:rsidRPr="00DA7242">
              <w:rPr>
                <w:rFonts w:ascii="Arial" w:hAnsi="Arial" w:cs="Arial"/>
                <w:bCs/>
                <w:sz w:val="20"/>
                <w:szCs w:val="20"/>
              </w:rPr>
              <w:t xml:space="preserve"> (ou atelier de production alimentaire)</w:t>
            </w:r>
            <w:r w:rsidRPr="00DA7242">
              <w:rPr>
                <w:rFonts w:ascii="Arial" w:hAnsi="Arial" w:cs="Arial"/>
                <w:bCs/>
                <w:sz w:val="20"/>
                <w:szCs w:val="20"/>
              </w:rPr>
              <w:t>, le PMS permet d’éviter les biocontaminations. Indiquer la signification du sigle PMS. Définir une biocontamination.</w:t>
            </w:r>
          </w:p>
          <w:p w14:paraId="2E83D89F" w14:textId="77777777" w:rsidR="00AA3857" w:rsidRPr="00DA7242" w:rsidRDefault="00AA3857" w:rsidP="00AA3857">
            <w:pPr>
              <w:pStyle w:val="Paragraphedeliste"/>
              <w:numPr>
                <w:ilvl w:val="0"/>
                <w:numId w:val="33"/>
              </w:numPr>
              <w:ind w:left="459"/>
              <w:rPr>
                <w:rFonts w:ascii="Arial" w:hAnsi="Arial" w:cs="Arial"/>
                <w:bCs/>
                <w:sz w:val="20"/>
                <w:szCs w:val="20"/>
              </w:rPr>
            </w:pPr>
            <w:r w:rsidRPr="00DA7242">
              <w:rPr>
                <w:rFonts w:ascii="Arial" w:hAnsi="Arial" w:cs="Arial"/>
                <w:bCs/>
                <w:sz w:val="20"/>
                <w:szCs w:val="20"/>
              </w:rPr>
              <w:t>Décrire le principe de base du plan de maîtrise sanitaire que vous allez respecter pendant votre pratique.</w:t>
            </w:r>
          </w:p>
          <w:p w14:paraId="131A0875" w14:textId="5DD5F833" w:rsidR="00AA3857" w:rsidRPr="00DA7242" w:rsidRDefault="00AA3857" w:rsidP="00AA3857">
            <w:pPr>
              <w:pStyle w:val="Paragraphedeliste"/>
              <w:numPr>
                <w:ilvl w:val="0"/>
                <w:numId w:val="33"/>
              </w:numPr>
              <w:ind w:left="459"/>
              <w:rPr>
                <w:rFonts w:ascii="Arial" w:hAnsi="Arial" w:cs="Arial"/>
                <w:bCs/>
                <w:sz w:val="20"/>
                <w:szCs w:val="20"/>
              </w:rPr>
            </w:pPr>
            <w:r w:rsidRPr="00DA7242">
              <w:rPr>
                <w:rFonts w:ascii="Arial" w:hAnsi="Arial" w:cs="Arial"/>
                <w:bCs/>
                <w:sz w:val="20"/>
                <w:szCs w:val="20"/>
              </w:rPr>
              <w:t xml:space="preserve">Justifier l’importance de la tenue professionnelle </w:t>
            </w:r>
            <w:r w:rsidR="009B62BB" w:rsidRPr="00DA7242">
              <w:rPr>
                <w:rFonts w:ascii="Arial" w:hAnsi="Arial" w:cs="Arial"/>
                <w:bCs/>
                <w:sz w:val="20"/>
                <w:szCs w:val="20"/>
              </w:rPr>
              <w:t>portée</w:t>
            </w:r>
            <w:r w:rsidRPr="00DA7242">
              <w:rPr>
                <w:rFonts w:ascii="Arial" w:hAnsi="Arial" w:cs="Arial"/>
                <w:bCs/>
                <w:sz w:val="20"/>
                <w:szCs w:val="20"/>
              </w:rPr>
              <w:t xml:space="preserve"> en cuisine</w:t>
            </w:r>
            <w:r w:rsidR="009B62BB" w:rsidRPr="00DA7242">
              <w:rPr>
                <w:rFonts w:ascii="Arial" w:hAnsi="Arial" w:cs="Arial"/>
                <w:bCs/>
                <w:sz w:val="20"/>
                <w:szCs w:val="20"/>
              </w:rPr>
              <w:t xml:space="preserve"> (ou atelier de production alimentaire)</w:t>
            </w:r>
            <w:r w:rsidRPr="00DA7242">
              <w:rPr>
                <w:rFonts w:ascii="Arial" w:hAnsi="Arial" w:cs="Arial"/>
                <w:bCs/>
                <w:sz w:val="20"/>
                <w:szCs w:val="20"/>
              </w:rPr>
              <w:t>.</w:t>
            </w:r>
          </w:p>
          <w:p w14:paraId="68C328EC" w14:textId="1DDFCDE0" w:rsidR="00AA3857" w:rsidRPr="00DA7242" w:rsidRDefault="00AA3857" w:rsidP="009B62BB">
            <w:pPr>
              <w:pStyle w:val="Paragraphedeliste"/>
              <w:numPr>
                <w:ilvl w:val="0"/>
                <w:numId w:val="33"/>
              </w:numPr>
              <w:rPr>
                <w:rFonts w:ascii="Arial" w:hAnsi="Arial" w:cs="Arial"/>
                <w:bCs/>
                <w:sz w:val="20"/>
                <w:szCs w:val="20"/>
              </w:rPr>
            </w:pPr>
            <w:r w:rsidRPr="00DA7242">
              <w:rPr>
                <w:rFonts w:ascii="Arial" w:hAnsi="Arial" w:cs="Arial"/>
                <w:bCs/>
                <w:sz w:val="20"/>
                <w:szCs w:val="20"/>
              </w:rPr>
              <w:t>Justifier l’importance du lavage des mains en cuisine</w:t>
            </w:r>
            <w:r w:rsidR="009B62BB" w:rsidRPr="00DA7242">
              <w:rPr>
                <w:rFonts w:ascii="Arial" w:hAnsi="Arial" w:cs="Arial"/>
                <w:bCs/>
                <w:sz w:val="20"/>
                <w:szCs w:val="20"/>
              </w:rPr>
              <w:t xml:space="preserve"> (ou atelier de production alimentaire). </w:t>
            </w:r>
          </w:p>
          <w:p w14:paraId="2205DD52" w14:textId="77777777" w:rsidR="00AA3857" w:rsidRPr="00DA7242" w:rsidRDefault="00AA3857" w:rsidP="00AA3857">
            <w:pPr>
              <w:pStyle w:val="Paragraphedeliste"/>
              <w:numPr>
                <w:ilvl w:val="0"/>
                <w:numId w:val="33"/>
              </w:numPr>
              <w:ind w:left="459"/>
              <w:rPr>
                <w:rFonts w:ascii="Arial" w:hAnsi="Arial" w:cs="Arial"/>
                <w:bCs/>
                <w:sz w:val="20"/>
                <w:szCs w:val="20"/>
              </w:rPr>
            </w:pPr>
            <w:r w:rsidRPr="00DA7242">
              <w:rPr>
                <w:rFonts w:ascii="Arial" w:hAnsi="Arial" w:cs="Arial"/>
                <w:bCs/>
                <w:sz w:val="20"/>
                <w:szCs w:val="20"/>
              </w:rPr>
              <w:t>Justifier l’équipement du poste réglementaire de lavage des mains (schéma à l’appui) qui sera à votre disposition.</w:t>
            </w:r>
          </w:p>
          <w:p w14:paraId="560868BB" w14:textId="77777777" w:rsidR="00AA3857" w:rsidRPr="00DA7242" w:rsidRDefault="00AA3857" w:rsidP="00AA3857">
            <w:pPr>
              <w:pStyle w:val="Paragraphedeliste"/>
              <w:numPr>
                <w:ilvl w:val="0"/>
                <w:numId w:val="33"/>
              </w:numPr>
              <w:ind w:left="459"/>
              <w:rPr>
                <w:rFonts w:ascii="Arial" w:hAnsi="Arial" w:cs="Arial"/>
                <w:bCs/>
                <w:sz w:val="20"/>
                <w:szCs w:val="20"/>
              </w:rPr>
            </w:pPr>
            <w:r w:rsidRPr="00DA7242">
              <w:rPr>
                <w:rFonts w:ascii="Arial" w:hAnsi="Arial" w:cs="Arial"/>
                <w:bCs/>
                <w:sz w:val="20"/>
                <w:szCs w:val="20"/>
              </w:rPr>
              <w:t>En cuisine, on met en place des règles pour éviter la contamination manuportée. Définir la contamination manuportée.</w:t>
            </w:r>
          </w:p>
          <w:p w14:paraId="657631F8" w14:textId="4665FB72" w:rsidR="00AA3857" w:rsidRPr="00AA3857" w:rsidRDefault="009B62BB" w:rsidP="00C07043">
            <w:pPr>
              <w:pStyle w:val="Paragraphedeliste"/>
              <w:numPr>
                <w:ilvl w:val="0"/>
                <w:numId w:val="33"/>
              </w:numPr>
              <w:ind w:left="459"/>
              <w:rPr>
                <w:rFonts w:ascii="Arial" w:hAnsi="Arial" w:cs="Arial"/>
                <w:bCs/>
                <w:sz w:val="20"/>
                <w:szCs w:val="20"/>
              </w:rPr>
            </w:pPr>
            <w:r w:rsidRPr="00DA7242">
              <w:rPr>
                <w:rFonts w:ascii="Arial" w:hAnsi="Arial" w:cs="Arial"/>
                <w:bCs/>
                <w:sz w:val="20"/>
                <w:szCs w:val="20"/>
              </w:rPr>
              <w:t>Durant votre activité cuisine (ou en atelier de production alimentaire),</w:t>
            </w:r>
            <w:r w:rsidR="00AA3857" w:rsidRPr="00DA7242">
              <w:rPr>
                <w:rFonts w:ascii="Arial" w:hAnsi="Arial" w:cs="Arial"/>
                <w:bCs/>
                <w:sz w:val="20"/>
                <w:szCs w:val="20"/>
              </w:rPr>
              <w:t xml:space="preserve"> vous allez respecter </w:t>
            </w:r>
            <w:r w:rsidR="00AA3857">
              <w:rPr>
                <w:rFonts w:ascii="Arial" w:hAnsi="Arial" w:cs="Arial"/>
                <w:bCs/>
                <w:sz w:val="20"/>
                <w:szCs w:val="20"/>
              </w:rPr>
              <w:t>la marche en avant. Justifier cette nécessité.</w:t>
            </w:r>
          </w:p>
        </w:tc>
      </w:tr>
    </w:tbl>
    <w:p w14:paraId="0F9D15F0" w14:textId="039DC4DF" w:rsidR="00AA3857" w:rsidRDefault="00AA3857" w:rsidP="00FD00F3">
      <w:pPr>
        <w:rPr>
          <w:rFonts w:ascii="Arial" w:hAnsi="Arial" w:cs="Arial"/>
          <w:bCs/>
          <w:sz w:val="20"/>
          <w:szCs w:val="20"/>
        </w:rPr>
      </w:pPr>
    </w:p>
    <w:p w14:paraId="14445688" w14:textId="4BD330B9" w:rsidR="00AA3857" w:rsidRDefault="00AA3857" w:rsidP="00FD00F3">
      <w:pPr>
        <w:rPr>
          <w:rFonts w:ascii="Arial" w:hAnsi="Arial" w:cs="Arial"/>
          <w:b/>
          <w:sz w:val="20"/>
          <w:szCs w:val="20"/>
        </w:rPr>
      </w:pPr>
      <w:r w:rsidRPr="00987C86">
        <w:rPr>
          <w:rFonts w:ascii="Arial" w:hAnsi="Arial" w:cs="Arial"/>
          <w:b/>
          <w:sz w:val="20"/>
          <w:szCs w:val="20"/>
        </w:rPr>
        <w:t>Savoirs associés aux compétences</w:t>
      </w:r>
    </w:p>
    <w:p w14:paraId="0000FB8F" w14:textId="77777777" w:rsidR="00AA3857" w:rsidRPr="008F6D12" w:rsidRDefault="00AA3857" w:rsidP="00FD00F3">
      <w:pPr>
        <w:rPr>
          <w:rFonts w:ascii="Arial" w:hAnsi="Arial" w:cs="Arial"/>
          <w:bCs/>
          <w:sz w:val="20"/>
          <w:szCs w:val="20"/>
        </w:rPr>
      </w:pPr>
    </w:p>
    <w:tbl>
      <w:tblPr>
        <w:tblStyle w:val="Grilledutableau"/>
        <w:tblW w:w="10201" w:type="dxa"/>
        <w:tblLayout w:type="fixed"/>
        <w:tblCellMar>
          <w:top w:w="57" w:type="dxa"/>
          <w:bottom w:w="57" w:type="dxa"/>
        </w:tblCellMar>
        <w:tblLook w:val="04A0" w:firstRow="1" w:lastRow="0" w:firstColumn="1" w:lastColumn="0" w:noHBand="0" w:noVBand="1"/>
      </w:tblPr>
      <w:tblGrid>
        <w:gridCol w:w="562"/>
        <w:gridCol w:w="9639"/>
      </w:tblGrid>
      <w:tr w:rsidR="00B0371D" w:rsidRPr="008F6D12" w14:paraId="22EF3C7A" w14:textId="77777777" w:rsidTr="00B0371D">
        <w:tc>
          <w:tcPr>
            <w:tcW w:w="10201" w:type="dxa"/>
            <w:gridSpan w:val="2"/>
            <w:shd w:val="clear" w:color="auto" w:fill="DEEAF6" w:themeFill="accent1" w:themeFillTint="33"/>
            <w:vAlign w:val="center"/>
          </w:tcPr>
          <w:p w14:paraId="29F479BE" w14:textId="695A3D83" w:rsidR="00B0371D" w:rsidRPr="004C4843" w:rsidRDefault="00B0371D" w:rsidP="00B0371D">
            <w:pPr>
              <w:pStyle w:val="Paragraphedeliste"/>
              <w:ind w:left="29"/>
              <w:jc w:val="center"/>
              <w:rPr>
                <w:rFonts w:ascii="Arial" w:hAnsi="Arial" w:cs="Arial"/>
                <w:b/>
                <w:sz w:val="20"/>
                <w:szCs w:val="20"/>
              </w:rPr>
            </w:pPr>
            <w:r w:rsidRPr="008F6D12">
              <w:rPr>
                <w:rFonts w:ascii="Arial" w:hAnsi="Arial" w:cs="Arial"/>
                <w:b/>
                <w:bCs/>
                <w:sz w:val="20"/>
                <w:szCs w:val="20"/>
              </w:rPr>
              <w:t>Environnement professionnel</w:t>
            </w:r>
          </w:p>
        </w:tc>
      </w:tr>
      <w:tr w:rsidR="00B0371D" w:rsidRPr="008F6D12" w14:paraId="4A88B866" w14:textId="77777777" w:rsidTr="00D97C41">
        <w:tc>
          <w:tcPr>
            <w:tcW w:w="562" w:type="dxa"/>
          </w:tcPr>
          <w:p w14:paraId="60466D01" w14:textId="7171F9C9" w:rsidR="00B0371D" w:rsidRPr="00B0371D" w:rsidRDefault="00B0371D" w:rsidP="00954D33">
            <w:pPr>
              <w:pStyle w:val="Paragraphedeliste"/>
              <w:ind w:left="29"/>
              <w:rPr>
                <w:rFonts w:ascii="Arial" w:hAnsi="Arial" w:cs="Arial"/>
                <w:sz w:val="20"/>
                <w:szCs w:val="20"/>
              </w:rPr>
            </w:pPr>
            <w:r w:rsidRPr="00B0371D">
              <w:rPr>
                <w:rFonts w:ascii="Arial" w:hAnsi="Arial" w:cs="Arial"/>
                <w:sz w:val="20"/>
                <w:szCs w:val="20"/>
              </w:rPr>
              <w:t>C1 à C5</w:t>
            </w:r>
          </w:p>
        </w:tc>
        <w:tc>
          <w:tcPr>
            <w:tcW w:w="9639" w:type="dxa"/>
          </w:tcPr>
          <w:p w14:paraId="2501D6A3" w14:textId="58CE15C2" w:rsidR="00B0371D" w:rsidRPr="00003678" w:rsidRDefault="00B0371D" w:rsidP="00E77089">
            <w:pPr>
              <w:pStyle w:val="Paragraphedeliste"/>
              <w:numPr>
                <w:ilvl w:val="0"/>
                <w:numId w:val="33"/>
              </w:numPr>
              <w:ind w:left="459"/>
              <w:rPr>
                <w:rFonts w:ascii="Arial" w:hAnsi="Arial" w:cs="Arial"/>
                <w:bCs/>
                <w:sz w:val="20"/>
                <w:szCs w:val="20"/>
              </w:rPr>
            </w:pPr>
            <w:r w:rsidRPr="00003678">
              <w:rPr>
                <w:rFonts w:ascii="Arial" w:hAnsi="Arial" w:cs="Arial"/>
                <w:bCs/>
                <w:sz w:val="20"/>
                <w:szCs w:val="20"/>
              </w:rPr>
              <w:t xml:space="preserve">Indiquer le ou les risques spécifiques que vous </w:t>
            </w:r>
            <w:r>
              <w:rPr>
                <w:rFonts w:ascii="Arial" w:hAnsi="Arial" w:cs="Arial"/>
                <w:bCs/>
                <w:sz w:val="20"/>
                <w:szCs w:val="20"/>
              </w:rPr>
              <w:t>pouvez</w:t>
            </w:r>
            <w:r w:rsidRPr="00003678">
              <w:rPr>
                <w:rFonts w:ascii="Arial" w:hAnsi="Arial" w:cs="Arial"/>
                <w:bCs/>
                <w:sz w:val="20"/>
                <w:szCs w:val="20"/>
              </w:rPr>
              <w:t xml:space="preserve"> rencontrer lors de</w:t>
            </w:r>
            <w:r w:rsidR="00AA3857">
              <w:rPr>
                <w:rFonts w:ascii="Arial" w:hAnsi="Arial" w:cs="Arial"/>
                <w:bCs/>
                <w:sz w:val="20"/>
                <w:szCs w:val="20"/>
              </w:rPr>
              <w:t>…</w:t>
            </w:r>
            <w:r w:rsidRPr="00003678">
              <w:rPr>
                <w:rFonts w:ascii="Arial" w:hAnsi="Arial" w:cs="Arial"/>
                <w:bCs/>
                <w:sz w:val="20"/>
                <w:szCs w:val="20"/>
              </w:rPr>
              <w:t xml:space="preserve"> (citer l’activité).</w:t>
            </w:r>
          </w:p>
          <w:p w14:paraId="08D0BA53" w14:textId="25324B67" w:rsidR="00B0371D" w:rsidRPr="00B0371D" w:rsidRDefault="00B0371D" w:rsidP="009B62BB">
            <w:pPr>
              <w:pStyle w:val="Paragraphedeliste"/>
              <w:numPr>
                <w:ilvl w:val="0"/>
                <w:numId w:val="33"/>
              </w:numPr>
              <w:ind w:left="459"/>
              <w:rPr>
                <w:rFonts w:ascii="Arial" w:hAnsi="Arial" w:cs="Arial"/>
                <w:bCs/>
                <w:sz w:val="20"/>
                <w:szCs w:val="20"/>
              </w:rPr>
            </w:pPr>
            <w:r w:rsidRPr="00003678">
              <w:rPr>
                <w:rFonts w:ascii="Arial" w:hAnsi="Arial" w:cs="Arial"/>
                <w:bCs/>
                <w:sz w:val="20"/>
                <w:szCs w:val="20"/>
              </w:rPr>
              <w:t xml:space="preserve">Proposer </w:t>
            </w:r>
            <w:r w:rsidR="009B62BB">
              <w:rPr>
                <w:rFonts w:ascii="Arial" w:hAnsi="Arial" w:cs="Arial"/>
                <w:bCs/>
                <w:sz w:val="20"/>
                <w:szCs w:val="20"/>
              </w:rPr>
              <w:t>une</w:t>
            </w:r>
            <w:r w:rsidRPr="00003678">
              <w:rPr>
                <w:rFonts w:ascii="Arial" w:hAnsi="Arial" w:cs="Arial"/>
                <w:bCs/>
                <w:sz w:val="20"/>
                <w:szCs w:val="20"/>
              </w:rPr>
              <w:t xml:space="preserve"> mesure de protection collective et </w:t>
            </w:r>
            <w:r w:rsidR="009B62BB">
              <w:rPr>
                <w:rFonts w:ascii="Arial" w:hAnsi="Arial" w:cs="Arial"/>
                <w:bCs/>
                <w:sz w:val="20"/>
                <w:szCs w:val="20"/>
              </w:rPr>
              <w:t>une</w:t>
            </w:r>
            <w:r w:rsidRPr="00003678">
              <w:rPr>
                <w:rFonts w:ascii="Arial" w:hAnsi="Arial" w:cs="Arial"/>
                <w:bCs/>
                <w:sz w:val="20"/>
                <w:szCs w:val="20"/>
              </w:rPr>
              <w:t xml:space="preserve"> mesure de protection individuelle pour </w:t>
            </w:r>
            <w:r>
              <w:rPr>
                <w:rFonts w:ascii="Arial" w:hAnsi="Arial" w:cs="Arial"/>
                <w:bCs/>
                <w:sz w:val="20"/>
                <w:szCs w:val="20"/>
              </w:rPr>
              <w:t xml:space="preserve">éviter </w:t>
            </w:r>
            <w:r w:rsidRPr="00003678">
              <w:rPr>
                <w:rFonts w:ascii="Arial" w:hAnsi="Arial" w:cs="Arial"/>
                <w:bCs/>
                <w:sz w:val="20"/>
                <w:szCs w:val="20"/>
              </w:rPr>
              <w:t>ce (ces) risque(s).</w:t>
            </w:r>
          </w:p>
        </w:tc>
      </w:tr>
      <w:tr w:rsidR="00B0371D" w:rsidRPr="008F6D12" w14:paraId="629D224C" w14:textId="77777777" w:rsidTr="00B0371D">
        <w:tc>
          <w:tcPr>
            <w:tcW w:w="10201" w:type="dxa"/>
            <w:gridSpan w:val="2"/>
            <w:tcBorders>
              <w:bottom w:val="dashed" w:sz="4" w:space="0" w:color="000000"/>
            </w:tcBorders>
            <w:shd w:val="clear" w:color="auto" w:fill="DEEAF6" w:themeFill="accent1" w:themeFillTint="33"/>
          </w:tcPr>
          <w:p w14:paraId="37340B2A" w14:textId="668D91DA" w:rsidR="00B0371D" w:rsidRPr="002440C3" w:rsidRDefault="00B0371D" w:rsidP="00B0371D">
            <w:pPr>
              <w:pStyle w:val="Paragraphedeliste"/>
              <w:ind w:left="36"/>
              <w:jc w:val="center"/>
              <w:rPr>
                <w:rFonts w:ascii="Arial" w:hAnsi="Arial" w:cs="Arial"/>
                <w:b/>
                <w:bCs/>
                <w:sz w:val="20"/>
                <w:szCs w:val="20"/>
              </w:rPr>
            </w:pPr>
            <w:r>
              <w:rPr>
                <w:rFonts w:ascii="Arial" w:hAnsi="Arial" w:cs="Arial"/>
                <w:b/>
                <w:bCs/>
                <w:sz w:val="20"/>
                <w:szCs w:val="20"/>
              </w:rPr>
              <w:t>Technologie</w:t>
            </w:r>
          </w:p>
        </w:tc>
      </w:tr>
      <w:tr w:rsidR="00B0371D" w:rsidRPr="008F6D12" w14:paraId="0B386347" w14:textId="77777777" w:rsidTr="00D97C41">
        <w:tc>
          <w:tcPr>
            <w:tcW w:w="562" w:type="dxa"/>
            <w:tcBorders>
              <w:bottom w:val="dashed" w:sz="4" w:space="0" w:color="auto"/>
            </w:tcBorders>
          </w:tcPr>
          <w:p w14:paraId="165D508D" w14:textId="4EC79158" w:rsidR="00B0371D" w:rsidRPr="00126480" w:rsidRDefault="00B0371D" w:rsidP="00FD00F3">
            <w:pPr>
              <w:rPr>
                <w:rFonts w:ascii="Arial" w:hAnsi="Arial" w:cs="Arial"/>
                <w:bCs/>
                <w:sz w:val="20"/>
                <w:szCs w:val="20"/>
              </w:rPr>
            </w:pPr>
            <w:r>
              <w:rPr>
                <w:rFonts w:ascii="Arial" w:hAnsi="Arial" w:cs="Arial"/>
                <w:bCs/>
                <w:sz w:val="20"/>
                <w:szCs w:val="20"/>
              </w:rPr>
              <w:t>C1 à C5</w:t>
            </w:r>
          </w:p>
        </w:tc>
        <w:tc>
          <w:tcPr>
            <w:tcW w:w="9639" w:type="dxa"/>
            <w:tcBorders>
              <w:bottom w:val="dashed" w:sz="4" w:space="0" w:color="auto"/>
            </w:tcBorders>
          </w:tcPr>
          <w:p w14:paraId="2C28262F" w14:textId="5A942073" w:rsidR="00B0371D" w:rsidRDefault="00B0371D" w:rsidP="00E77089">
            <w:pPr>
              <w:pStyle w:val="Paragraphedeliste"/>
              <w:numPr>
                <w:ilvl w:val="0"/>
                <w:numId w:val="33"/>
              </w:numPr>
              <w:ind w:left="459"/>
              <w:rPr>
                <w:rFonts w:ascii="Arial" w:hAnsi="Arial" w:cs="Arial"/>
                <w:bCs/>
                <w:sz w:val="20"/>
                <w:szCs w:val="20"/>
              </w:rPr>
            </w:pPr>
            <w:r>
              <w:rPr>
                <w:rFonts w:ascii="Arial" w:hAnsi="Arial" w:cs="Arial"/>
                <w:bCs/>
                <w:sz w:val="20"/>
                <w:szCs w:val="20"/>
              </w:rPr>
              <w:t>Vous allez réaliser</w:t>
            </w:r>
            <w:r w:rsidR="00AA3857">
              <w:rPr>
                <w:rFonts w:ascii="Arial" w:hAnsi="Arial" w:cs="Arial"/>
                <w:bCs/>
                <w:sz w:val="20"/>
                <w:szCs w:val="20"/>
              </w:rPr>
              <w:t>…</w:t>
            </w:r>
            <w:r>
              <w:rPr>
                <w:rFonts w:ascii="Arial" w:hAnsi="Arial" w:cs="Arial"/>
                <w:bCs/>
                <w:sz w:val="20"/>
                <w:szCs w:val="20"/>
              </w:rPr>
              <w:t xml:space="preserve"> (citer une technique). </w:t>
            </w:r>
          </w:p>
          <w:p w14:paraId="0D379F4E" w14:textId="7627E798" w:rsidR="00B0371D" w:rsidRDefault="00B0371D" w:rsidP="00E77089">
            <w:pPr>
              <w:pStyle w:val="Paragraphedeliste"/>
              <w:numPr>
                <w:ilvl w:val="0"/>
                <w:numId w:val="44"/>
              </w:numPr>
              <w:ind w:left="1168"/>
              <w:rPr>
                <w:rFonts w:ascii="Arial" w:hAnsi="Arial" w:cs="Arial"/>
                <w:bCs/>
                <w:sz w:val="20"/>
                <w:szCs w:val="20"/>
              </w:rPr>
            </w:pPr>
            <w:r>
              <w:rPr>
                <w:rFonts w:ascii="Arial" w:hAnsi="Arial" w:cs="Arial"/>
                <w:bCs/>
                <w:sz w:val="20"/>
                <w:szCs w:val="20"/>
              </w:rPr>
              <w:t>Indiquer l’objectif de cette technique.</w:t>
            </w:r>
          </w:p>
          <w:p w14:paraId="6D4B3765" w14:textId="1B4DA820" w:rsidR="00B0371D" w:rsidRPr="00987C86" w:rsidRDefault="00B0371D" w:rsidP="00E77089">
            <w:pPr>
              <w:pStyle w:val="Paragraphedeliste"/>
              <w:numPr>
                <w:ilvl w:val="0"/>
                <w:numId w:val="44"/>
              </w:numPr>
              <w:ind w:left="1168"/>
              <w:rPr>
                <w:rFonts w:ascii="Arial" w:hAnsi="Arial" w:cs="Arial"/>
                <w:bCs/>
                <w:sz w:val="20"/>
                <w:szCs w:val="20"/>
              </w:rPr>
            </w:pPr>
            <w:r>
              <w:rPr>
                <w:rFonts w:ascii="Arial" w:hAnsi="Arial" w:cs="Arial"/>
                <w:bCs/>
                <w:sz w:val="20"/>
                <w:szCs w:val="20"/>
              </w:rPr>
              <w:t>Enoncer le ou les contrôles qualité que vous allez réaliser en cours ou à l’issue de l’activité.</w:t>
            </w:r>
          </w:p>
          <w:p w14:paraId="4B44ADE8" w14:textId="6D6CFEDA" w:rsidR="00B0371D" w:rsidRDefault="00B0371D" w:rsidP="0061633F">
            <w:pPr>
              <w:pStyle w:val="Paragraphedeliste"/>
              <w:numPr>
                <w:ilvl w:val="0"/>
                <w:numId w:val="33"/>
              </w:numPr>
              <w:ind w:left="459"/>
              <w:rPr>
                <w:rFonts w:ascii="Arial" w:hAnsi="Arial" w:cs="Arial"/>
                <w:bCs/>
                <w:sz w:val="20"/>
                <w:szCs w:val="20"/>
              </w:rPr>
            </w:pPr>
            <w:r w:rsidRPr="00E77089">
              <w:rPr>
                <w:rFonts w:ascii="Arial" w:hAnsi="Arial" w:cs="Arial"/>
                <w:bCs/>
                <w:sz w:val="20"/>
                <w:szCs w:val="20"/>
              </w:rPr>
              <w:t>Indiquer le nom et la fonction d’usage de l’appareil ci-dessous que vous allez utiliser</w:t>
            </w:r>
            <w:r>
              <w:rPr>
                <w:rFonts w:ascii="Arial" w:hAnsi="Arial" w:cs="Arial"/>
                <w:bCs/>
                <w:sz w:val="20"/>
                <w:szCs w:val="20"/>
              </w:rPr>
              <w:t xml:space="preserve"> (mettre un schéma)</w:t>
            </w:r>
            <w:r w:rsidRPr="00E77089">
              <w:rPr>
                <w:rFonts w:ascii="Arial" w:hAnsi="Arial" w:cs="Arial"/>
                <w:bCs/>
                <w:sz w:val="20"/>
                <w:szCs w:val="20"/>
              </w:rPr>
              <w:t xml:space="preserve">. </w:t>
            </w:r>
          </w:p>
          <w:p w14:paraId="0595FD7A" w14:textId="77777777" w:rsidR="005B48FF" w:rsidRDefault="005B48FF" w:rsidP="005B48FF">
            <w:pPr>
              <w:pStyle w:val="Paragraphedeliste"/>
              <w:numPr>
                <w:ilvl w:val="0"/>
                <w:numId w:val="44"/>
              </w:numPr>
              <w:ind w:left="1168"/>
              <w:rPr>
                <w:rFonts w:ascii="Arial" w:hAnsi="Arial" w:cs="Arial"/>
                <w:bCs/>
                <w:sz w:val="20"/>
                <w:szCs w:val="20"/>
              </w:rPr>
            </w:pPr>
            <w:r>
              <w:rPr>
                <w:rFonts w:ascii="Arial" w:hAnsi="Arial" w:cs="Arial"/>
                <w:bCs/>
                <w:sz w:val="20"/>
                <w:szCs w:val="20"/>
              </w:rPr>
              <w:t>Identifier les dangers lors de l’utilisation de cet appareil.</w:t>
            </w:r>
          </w:p>
          <w:p w14:paraId="24D08D00" w14:textId="05075F65" w:rsidR="00B0371D" w:rsidRDefault="00B0371D" w:rsidP="0061633F">
            <w:pPr>
              <w:pStyle w:val="Paragraphedeliste"/>
              <w:numPr>
                <w:ilvl w:val="0"/>
                <w:numId w:val="44"/>
              </w:numPr>
              <w:ind w:left="1168"/>
              <w:rPr>
                <w:rFonts w:ascii="Arial" w:hAnsi="Arial" w:cs="Arial"/>
                <w:bCs/>
                <w:sz w:val="20"/>
                <w:szCs w:val="20"/>
              </w:rPr>
            </w:pPr>
            <w:r w:rsidRPr="00E77089">
              <w:rPr>
                <w:rFonts w:ascii="Arial" w:hAnsi="Arial" w:cs="Arial"/>
                <w:bCs/>
                <w:sz w:val="20"/>
                <w:szCs w:val="20"/>
              </w:rPr>
              <w:t xml:space="preserve">Surligner </w:t>
            </w:r>
            <w:r w:rsidR="009B62BB">
              <w:rPr>
                <w:rFonts w:ascii="Arial" w:hAnsi="Arial" w:cs="Arial"/>
                <w:bCs/>
                <w:sz w:val="20"/>
                <w:szCs w:val="20"/>
              </w:rPr>
              <w:t xml:space="preserve">sur le schéma proposé </w:t>
            </w:r>
            <w:r w:rsidRPr="00E77089">
              <w:rPr>
                <w:rFonts w:ascii="Arial" w:hAnsi="Arial" w:cs="Arial"/>
                <w:bCs/>
                <w:sz w:val="20"/>
                <w:szCs w:val="20"/>
              </w:rPr>
              <w:t>les éléments de sécurité en rouge et les éléments de réglage en vert.</w:t>
            </w:r>
          </w:p>
          <w:p w14:paraId="6FBE0C2B" w14:textId="49593FEF" w:rsidR="00B0371D" w:rsidRPr="00E77089" w:rsidRDefault="00B0371D" w:rsidP="0061633F">
            <w:pPr>
              <w:pStyle w:val="Paragraphedeliste"/>
              <w:numPr>
                <w:ilvl w:val="0"/>
                <w:numId w:val="44"/>
              </w:numPr>
              <w:ind w:left="1168"/>
              <w:rPr>
                <w:rFonts w:ascii="Arial" w:hAnsi="Arial" w:cs="Arial"/>
                <w:bCs/>
                <w:sz w:val="20"/>
                <w:szCs w:val="20"/>
              </w:rPr>
            </w:pPr>
            <w:r>
              <w:rPr>
                <w:rFonts w:ascii="Arial" w:hAnsi="Arial" w:cs="Arial"/>
                <w:bCs/>
                <w:sz w:val="20"/>
                <w:szCs w:val="20"/>
              </w:rPr>
              <w:t>Citer les règles de sécurité à respecter pour utiliser cet appareil.</w:t>
            </w:r>
          </w:p>
          <w:p w14:paraId="584FDF5A" w14:textId="1FF8B8F9" w:rsidR="00B0371D" w:rsidRPr="00B0371D" w:rsidRDefault="00B0371D" w:rsidP="00B0371D">
            <w:pPr>
              <w:pStyle w:val="Paragraphedeliste"/>
              <w:numPr>
                <w:ilvl w:val="0"/>
                <w:numId w:val="44"/>
              </w:numPr>
              <w:ind w:left="1168"/>
              <w:rPr>
                <w:rFonts w:ascii="Arial" w:hAnsi="Arial" w:cs="Arial"/>
                <w:bCs/>
                <w:sz w:val="20"/>
                <w:szCs w:val="20"/>
              </w:rPr>
            </w:pPr>
            <w:r>
              <w:rPr>
                <w:rFonts w:ascii="Arial" w:hAnsi="Arial" w:cs="Arial"/>
                <w:bCs/>
                <w:sz w:val="20"/>
                <w:szCs w:val="20"/>
              </w:rPr>
              <w:t>Indiquer la procédure de nettoyage et de désinfection de l’appareil.</w:t>
            </w:r>
          </w:p>
        </w:tc>
      </w:tr>
      <w:tr w:rsidR="00B0371D" w:rsidRPr="008F6D12" w14:paraId="15D299E9" w14:textId="77777777" w:rsidTr="00D97C41">
        <w:tc>
          <w:tcPr>
            <w:tcW w:w="562" w:type="dxa"/>
            <w:tcBorders>
              <w:top w:val="dashed" w:sz="4" w:space="0" w:color="auto"/>
              <w:bottom w:val="single" w:sz="4" w:space="0" w:color="000000"/>
            </w:tcBorders>
          </w:tcPr>
          <w:p w14:paraId="73F62ACD" w14:textId="209C05E9" w:rsidR="00B0371D" w:rsidRPr="00126480" w:rsidRDefault="00B0371D" w:rsidP="00126480">
            <w:pPr>
              <w:rPr>
                <w:rFonts w:ascii="Arial" w:hAnsi="Arial" w:cs="Arial"/>
                <w:bCs/>
                <w:sz w:val="20"/>
                <w:szCs w:val="20"/>
              </w:rPr>
            </w:pPr>
            <w:r w:rsidRPr="00126480">
              <w:rPr>
                <w:rFonts w:ascii="Arial" w:hAnsi="Arial" w:cs="Arial"/>
                <w:bCs/>
                <w:sz w:val="20"/>
                <w:szCs w:val="20"/>
              </w:rPr>
              <w:t>C1</w:t>
            </w:r>
          </w:p>
        </w:tc>
        <w:tc>
          <w:tcPr>
            <w:tcW w:w="9639" w:type="dxa"/>
            <w:tcBorders>
              <w:top w:val="dashed" w:sz="4" w:space="0" w:color="auto"/>
              <w:bottom w:val="single" w:sz="4" w:space="0" w:color="000000"/>
            </w:tcBorders>
          </w:tcPr>
          <w:p w14:paraId="4CC4DDFD" w14:textId="1D0035DD" w:rsidR="00B0371D" w:rsidRPr="00003678" w:rsidRDefault="00B0371D" w:rsidP="00E77089">
            <w:pPr>
              <w:pStyle w:val="Paragraphedeliste"/>
              <w:numPr>
                <w:ilvl w:val="0"/>
                <w:numId w:val="33"/>
              </w:numPr>
              <w:ind w:left="459"/>
              <w:rPr>
                <w:rFonts w:ascii="Arial" w:hAnsi="Arial" w:cs="Arial"/>
                <w:bCs/>
                <w:sz w:val="20"/>
                <w:szCs w:val="20"/>
              </w:rPr>
            </w:pPr>
            <w:r w:rsidRPr="00003678">
              <w:rPr>
                <w:rFonts w:ascii="Arial" w:hAnsi="Arial" w:cs="Arial"/>
                <w:bCs/>
                <w:sz w:val="20"/>
                <w:szCs w:val="20"/>
              </w:rPr>
              <w:t>Lorsque vous allez chercher vos produits dans l’enceinte froide, vous observez le graphique ci-dessous</w:t>
            </w:r>
            <w:r>
              <w:rPr>
                <w:rFonts w:ascii="Arial" w:hAnsi="Arial" w:cs="Arial"/>
                <w:bCs/>
                <w:sz w:val="20"/>
                <w:szCs w:val="20"/>
              </w:rPr>
              <w:t xml:space="preserve"> (joindre le graphique)</w:t>
            </w:r>
            <w:r w:rsidRPr="00003678">
              <w:rPr>
                <w:rFonts w:ascii="Arial" w:hAnsi="Arial" w:cs="Arial"/>
                <w:bCs/>
                <w:sz w:val="20"/>
                <w:szCs w:val="20"/>
              </w:rPr>
              <w:t>. Indiquer si cet enregistrement est conforme à la réglementation. Si non indiquer ce que vous faites.</w:t>
            </w:r>
          </w:p>
          <w:p w14:paraId="378516F1" w14:textId="0E037D24" w:rsidR="00B0371D" w:rsidRPr="00003678" w:rsidRDefault="00B0371D" w:rsidP="00E77089">
            <w:pPr>
              <w:pStyle w:val="Paragraphedeliste"/>
              <w:numPr>
                <w:ilvl w:val="0"/>
                <w:numId w:val="33"/>
              </w:numPr>
              <w:ind w:left="459"/>
              <w:rPr>
                <w:rFonts w:ascii="Arial" w:hAnsi="Arial" w:cs="Arial"/>
                <w:bCs/>
                <w:sz w:val="20"/>
                <w:szCs w:val="20"/>
              </w:rPr>
            </w:pPr>
            <w:r w:rsidRPr="00003678">
              <w:rPr>
                <w:rFonts w:ascii="Arial" w:hAnsi="Arial" w:cs="Arial"/>
                <w:bCs/>
                <w:sz w:val="20"/>
                <w:szCs w:val="20"/>
              </w:rPr>
              <w:t>Pour la production que vous allez réaliser</w:t>
            </w:r>
            <w:r>
              <w:rPr>
                <w:rFonts w:ascii="Arial" w:hAnsi="Arial" w:cs="Arial"/>
                <w:bCs/>
                <w:sz w:val="20"/>
                <w:szCs w:val="20"/>
              </w:rPr>
              <w:t xml:space="preserve"> (la citer)</w:t>
            </w:r>
            <w:r w:rsidRPr="00003678">
              <w:rPr>
                <w:rFonts w:ascii="Arial" w:hAnsi="Arial" w:cs="Arial"/>
                <w:bCs/>
                <w:sz w:val="20"/>
                <w:szCs w:val="20"/>
              </w:rPr>
              <w:t>, les produits suivants ont été livrés hier. Relier chaque produit à son lieu de stockage.</w:t>
            </w:r>
          </w:p>
          <w:p w14:paraId="07CDE1D6" w14:textId="238B57E0" w:rsidR="00B0371D" w:rsidRPr="00003678" w:rsidRDefault="00B0371D" w:rsidP="00E77089">
            <w:pPr>
              <w:pStyle w:val="Paragraphedeliste"/>
              <w:numPr>
                <w:ilvl w:val="0"/>
                <w:numId w:val="33"/>
              </w:numPr>
              <w:ind w:left="459"/>
              <w:rPr>
                <w:rFonts w:ascii="Arial" w:hAnsi="Arial" w:cs="Arial"/>
                <w:bCs/>
                <w:sz w:val="20"/>
                <w:szCs w:val="20"/>
              </w:rPr>
            </w:pPr>
            <w:r w:rsidRPr="00003678">
              <w:rPr>
                <w:rFonts w:ascii="Arial" w:hAnsi="Arial" w:cs="Arial"/>
                <w:bCs/>
                <w:sz w:val="20"/>
                <w:szCs w:val="20"/>
              </w:rPr>
              <w:t>Justifier le stockage de</w:t>
            </w:r>
            <w:r w:rsidR="009A1C15">
              <w:rPr>
                <w:rFonts w:ascii="Arial" w:hAnsi="Arial" w:cs="Arial"/>
                <w:bCs/>
                <w:sz w:val="20"/>
                <w:szCs w:val="20"/>
              </w:rPr>
              <w:t>…</w:t>
            </w:r>
            <w:r w:rsidRPr="00003678">
              <w:rPr>
                <w:rFonts w:ascii="Arial" w:hAnsi="Arial" w:cs="Arial"/>
                <w:bCs/>
                <w:sz w:val="20"/>
                <w:szCs w:val="20"/>
              </w:rPr>
              <w:t xml:space="preserve"> (citer un produit surgelé) en chambre froide négative à -18°C.</w:t>
            </w:r>
            <w:r>
              <w:rPr>
                <w:rFonts w:ascii="Arial" w:hAnsi="Arial" w:cs="Arial"/>
                <w:bCs/>
                <w:sz w:val="20"/>
                <w:szCs w:val="20"/>
              </w:rPr>
              <w:t xml:space="preserve"> (Question à adapter </w:t>
            </w:r>
            <w:r w:rsidR="009B62BB">
              <w:rPr>
                <w:rFonts w:ascii="Arial" w:hAnsi="Arial" w:cs="Arial"/>
                <w:bCs/>
                <w:sz w:val="20"/>
                <w:szCs w:val="20"/>
              </w:rPr>
              <w:t xml:space="preserve">en fonction des </w:t>
            </w:r>
            <w:r>
              <w:rPr>
                <w:rFonts w:ascii="Arial" w:hAnsi="Arial" w:cs="Arial"/>
                <w:bCs/>
                <w:sz w:val="20"/>
                <w:szCs w:val="20"/>
              </w:rPr>
              <w:t>produits)</w:t>
            </w:r>
            <w:r w:rsidR="009A1C15">
              <w:rPr>
                <w:rFonts w:ascii="Arial" w:hAnsi="Arial" w:cs="Arial"/>
                <w:bCs/>
                <w:sz w:val="20"/>
                <w:szCs w:val="20"/>
              </w:rPr>
              <w:t>.</w:t>
            </w:r>
          </w:p>
          <w:p w14:paraId="45D4F548" w14:textId="6F54BCE1" w:rsidR="00B0371D" w:rsidRPr="00B0371D" w:rsidRDefault="00B0371D" w:rsidP="00920540">
            <w:pPr>
              <w:pStyle w:val="Paragraphedeliste"/>
              <w:numPr>
                <w:ilvl w:val="0"/>
                <w:numId w:val="33"/>
              </w:numPr>
              <w:ind w:left="459"/>
              <w:rPr>
                <w:rFonts w:ascii="Arial" w:hAnsi="Arial" w:cs="Arial"/>
                <w:bCs/>
                <w:sz w:val="20"/>
                <w:szCs w:val="20"/>
              </w:rPr>
            </w:pPr>
            <w:r w:rsidRPr="00987C86">
              <w:rPr>
                <w:rFonts w:ascii="Arial" w:hAnsi="Arial" w:cs="Arial"/>
                <w:bCs/>
                <w:sz w:val="20"/>
                <w:szCs w:val="20"/>
              </w:rPr>
              <w:t>Justifier les conditions et la durée de stockage de</w:t>
            </w:r>
            <w:r w:rsidR="009A1C15">
              <w:rPr>
                <w:rFonts w:ascii="Arial" w:hAnsi="Arial" w:cs="Arial"/>
                <w:bCs/>
                <w:sz w:val="20"/>
                <w:szCs w:val="20"/>
              </w:rPr>
              <w:t>…</w:t>
            </w:r>
            <w:r w:rsidRPr="00987C86">
              <w:rPr>
                <w:rFonts w:ascii="Arial" w:hAnsi="Arial" w:cs="Arial"/>
                <w:bCs/>
                <w:sz w:val="20"/>
                <w:szCs w:val="20"/>
              </w:rPr>
              <w:t xml:space="preserve"> (citer une gamme de produit).</w:t>
            </w:r>
          </w:p>
        </w:tc>
      </w:tr>
    </w:tbl>
    <w:p w14:paraId="7DFB9C69" w14:textId="77777777" w:rsidR="009A1C15" w:rsidRDefault="009A1C15"/>
    <w:tbl>
      <w:tblPr>
        <w:tblStyle w:val="Grilledutableau"/>
        <w:tblW w:w="10201" w:type="dxa"/>
        <w:tblLayout w:type="fixed"/>
        <w:tblCellMar>
          <w:top w:w="57" w:type="dxa"/>
          <w:bottom w:w="57" w:type="dxa"/>
        </w:tblCellMar>
        <w:tblLook w:val="04A0" w:firstRow="1" w:lastRow="0" w:firstColumn="1" w:lastColumn="0" w:noHBand="0" w:noVBand="1"/>
      </w:tblPr>
      <w:tblGrid>
        <w:gridCol w:w="562"/>
        <w:gridCol w:w="9639"/>
      </w:tblGrid>
      <w:tr w:rsidR="00B0371D" w:rsidRPr="008F6D12" w14:paraId="3DB7B266" w14:textId="77777777" w:rsidTr="00D97C41">
        <w:tc>
          <w:tcPr>
            <w:tcW w:w="562" w:type="dxa"/>
            <w:tcBorders>
              <w:top w:val="single" w:sz="4" w:space="0" w:color="000000"/>
              <w:bottom w:val="dashed" w:sz="4" w:space="0" w:color="000000"/>
            </w:tcBorders>
          </w:tcPr>
          <w:p w14:paraId="43905206" w14:textId="7B529914" w:rsidR="00B0371D" w:rsidRPr="00126480" w:rsidRDefault="00B0371D" w:rsidP="00126480">
            <w:pPr>
              <w:rPr>
                <w:rFonts w:ascii="Arial" w:hAnsi="Arial" w:cs="Arial"/>
                <w:bCs/>
                <w:sz w:val="20"/>
                <w:szCs w:val="20"/>
              </w:rPr>
            </w:pPr>
            <w:r w:rsidRPr="00126480">
              <w:rPr>
                <w:rFonts w:ascii="Arial" w:hAnsi="Arial" w:cs="Arial"/>
                <w:bCs/>
                <w:sz w:val="20"/>
                <w:szCs w:val="20"/>
              </w:rPr>
              <w:lastRenderedPageBreak/>
              <w:t>C2</w:t>
            </w:r>
          </w:p>
        </w:tc>
        <w:tc>
          <w:tcPr>
            <w:tcW w:w="9639" w:type="dxa"/>
            <w:tcBorders>
              <w:top w:val="single" w:sz="4" w:space="0" w:color="000000"/>
              <w:bottom w:val="dashed" w:sz="4" w:space="0" w:color="000000"/>
            </w:tcBorders>
          </w:tcPr>
          <w:p w14:paraId="057852B2" w14:textId="29FFA0FE" w:rsidR="00B0371D" w:rsidRDefault="00B0371D" w:rsidP="00E77089">
            <w:pPr>
              <w:pStyle w:val="Paragraphedeliste"/>
              <w:numPr>
                <w:ilvl w:val="0"/>
                <w:numId w:val="33"/>
              </w:numPr>
              <w:ind w:left="459"/>
              <w:rPr>
                <w:rFonts w:ascii="Arial" w:hAnsi="Arial" w:cs="Arial"/>
                <w:bCs/>
                <w:sz w:val="20"/>
                <w:szCs w:val="20"/>
              </w:rPr>
            </w:pPr>
            <w:r>
              <w:rPr>
                <w:rFonts w:ascii="Arial" w:hAnsi="Arial" w:cs="Arial"/>
                <w:bCs/>
                <w:sz w:val="20"/>
                <w:szCs w:val="20"/>
              </w:rPr>
              <w:t>Vous allez devoir mesurer 1dL</w:t>
            </w:r>
            <w:r w:rsidR="009B62BB">
              <w:rPr>
                <w:rFonts w:ascii="Arial" w:hAnsi="Arial" w:cs="Arial"/>
                <w:bCs/>
                <w:sz w:val="20"/>
                <w:szCs w:val="20"/>
              </w:rPr>
              <w:t xml:space="preserve"> de lait pour votre production n</w:t>
            </w:r>
            <w:r>
              <w:rPr>
                <w:rFonts w:ascii="Arial" w:hAnsi="Arial" w:cs="Arial"/>
                <w:bCs/>
                <w:sz w:val="20"/>
                <w:szCs w:val="20"/>
              </w:rPr>
              <w:t xml:space="preserve">°1. Le verre mesureur indique des millilitres. Cocher la correspondance exacte avec 1dL (Proposer </w:t>
            </w:r>
            <w:r w:rsidR="009A1C15">
              <w:rPr>
                <w:rFonts w:ascii="Arial" w:hAnsi="Arial" w:cs="Arial"/>
                <w:bCs/>
                <w:sz w:val="20"/>
                <w:szCs w:val="20"/>
              </w:rPr>
              <w:t xml:space="preserve">par ex. </w:t>
            </w:r>
            <w:r>
              <w:rPr>
                <w:rFonts w:ascii="Arial" w:hAnsi="Arial" w:cs="Arial"/>
                <w:bCs/>
                <w:sz w:val="20"/>
                <w:szCs w:val="20"/>
              </w:rPr>
              <w:t>10 ml, 100ml, 1000ml).</w:t>
            </w:r>
          </w:p>
          <w:p w14:paraId="12A7781D" w14:textId="32DFE824" w:rsidR="00B0371D" w:rsidRPr="00B0371D" w:rsidRDefault="00B0371D" w:rsidP="00920540">
            <w:pPr>
              <w:pStyle w:val="Paragraphedeliste"/>
              <w:numPr>
                <w:ilvl w:val="0"/>
                <w:numId w:val="33"/>
              </w:numPr>
              <w:ind w:left="459"/>
              <w:rPr>
                <w:rFonts w:ascii="Arial" w:hAnsi="Arial" w:cs="Arial"/>
                <w:bCs/>
                <w:sz w:val="20"/>
                <w:szCs w:val="20"/>
              </w:rPr>
            </w:pPr>
            <w:r>
              <w:rPr>
                <w:rFonts w:ascii="Arial" w:hAnsi="Arial" w:cs="Arial"/>
                <w:bCs/>
                <w:sz w:val="20"/>
                <w:szCs w:val="20"/>
              </w:rPr>
              <w:t>Vous allez tailler des légumes au cours de votre production. Indiquer dans quel récipient et à quel endroit vous allez les mettre en attente. Justifier votre réponse.</w:t>
            </w:r>
          </w:p>
        </w:tc>
      </w:tr>
      <w:tr w:rsidR="00B0371D" w:rsidRPr="008F6D12" w14:paraId="45F48929" w14:textId="77777777" w:rsidTr="00D97C41">
        <w:tc>
          <w:tcPr>
            <w:tcW w:w="562" w:type="dxa"/>
            <w:tcBorders>
              <w:top w:val="dashed" w:sz="4" w:space="0" w:color="000000"/>
              <w:bottom w:val="dashed" w:sz="4" w:space="0" w:color="000000"/>
            </w:tcBorders>
          </w:tcPr>
          <w:p w14:paraId="668D3948" w14:textId="46E7E222" w:rsidR="00B0371D" w:rsidRPr="00126480" w:rsidRDefault="00B0371D" w:rsidP="00126480">
            <w:pPr>
              <w:rPr>
                <w:rFonts w:ascii="Arial" w:hAnsi="Arial" w:cs="Arial"/>
                <w:bCs/>
                <w:sz w:val="20"/>
                <w:szCs w:val="20"/>
              </w:rPr>
            </w:pPr>
            <w:r w:rsidRPr="00126480">
              <w:rPr>
                <w:rFonts w:ascii="Arial" w:hAnsi="Arial" w:cs="Arial"/>
                <w:bCs/>
                <w:sz w:val="20"/>
                <w:szCs w:val="20"/>
              </w:rPr>
              <w:t>C3</w:t>
            </w:r>
          </w:p>
        </w:tc>
        <w:tc>
          <w:tcPr>
            <w:tcW w:w="9639" w:type="dxa"/>
            <w:tcBorders>
              <w:top w:val="dashed" w:sz="4" w:space="0" w:color="000000"/>
              <w:bottom w:val="dashed" w:sz="4" w:space="0" w:color="000000"/>
            </w:tcBorders>
          </w:tcPr>
          <w:p w14:paraId="52DB6668" w14:textId="0D40B9D0" w:rsidR="00B0371D" w:rsidRPr="00FF006A"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Vous allez utiliser le four mixte pour l’une de vos préparations. Indiquer les étapes d’entretien de cet appareil. Préciser les règles de sécurité.</w:t>
            </w:r>
          </w:p>
        </w:tc>
      </w:tr>
      <w:tr w:rsidR="00B0371D" w:rsidRPr="008F6D12" w14:paraId="7E493315" w14:textId="77777777" w:rsidTr="00D97C41">
        <w:tc>
          <w:tcPr>
            <w:tcW w:w="562" w:type="dxa"/>
            <w:tcBorders>
              <w:top w:val="dashed" w:sz="4" w:space="0" w:color="000000"/>
              <w:bottom w:val="dashed" w:sz="4" w:space="0" w:color="000000"/>
            </w:tcBorders>
          </w:tcPr>
          <w:p w14:paraId="7B910489" w14:textId="18D989AC" w:rsidR="00B0371D" w:rsidRPr="00126480" w:rsidRDefault="00B0371D" w:rsidP="00126480">
            <w:pPr>
              <w:rPr>
                <w:rFonts w:ascii="Arial" w:hAnsi="Arial" w:cs="Arial"/>
                <w:bCs/>
                <w:sz w:val="20"/>
                <w:szCs w:val="20"/>
              </w:rPr>
            </w:pPr>
            <w:r w:rsidRPr="00126480">
              <w:rPr>
                <w:rFonts w:ascii="Arial" w:hAnsi="Arial" w:cs="Arial"/>
                <w:bCs/>
                <w:sz w:val="20"/>
                <w:szCs w:val="20"/>
              </w:rPr>
              <w:t>C4</w:t>
            </w:r>
          </w:p>
        </w:tc>
        <w:tc>
          <w:tcPr>
            <w:tcW w:w="9639" w:type="dxa"/>
            <w:tcBorders>
              <w:top w:val="dashed" w:sz="4" w:space="0" w:color="000000"/>
              <w:bottom w:val="dashed" w:sz="4" w:space="0" w:color="000000"/>
            </w:tcBorders>
          </w:tcPr>
          <w:p w14:paraId="04F910D8" w14:textId="58AB6C83" w:rsidR="00B0371D"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Les préparations sont parfois conditionnées pour être servies les jours suivant</w:t>
            </w:r>
            <w:r w:rsidR="009B62BB">
              <w:rPr>
                <w:rFonts w:ascii="Arial" w:hAnsi="Arial" w:cs="Arial"/>
                <w:bCs/>
                <w:sz w:val="20"/>
                <w:szCs w:val="20"/>
              </w:rPr>
              <w:t>s</w:t>
            </w:r>
            <w:r>
              <w:rPr>
                <w:rFonts w:ascii="Arial" w:hAnsi="Arial" w:cs="Arial"/>
                <w:bCs/>
                <w:sz w:val="20"/>
                <w:szCs w:val="20"/>
              </w:rPr>
              <w:t xml:space="preserve">. Indiquer l’objectif du conditionnement. Citer les mentions obligatoires qui doivent figurer sur l’étiquette qui sera apposée sur le conditionnement. </w:t>
            </w:r>
          </w:p>
          <w:p w14:paraId="6C5E7F03" w14:textId="77777777" w:rsidR="00B0371D"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Citer et justifier les règles d’entreposage des préparations ainsi conditionnées.</w:t>
            </w:r>
          </w:p>
          <w:p w14:paraId="43224F22" w14:textId="77777777" w:rsidR="00B0371D"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Toutes les étiquettes des produits que vous allez utiliser seront conservées. Justifier cette action.</w:t>
            </w:r>
          </w:p>
          <w:p w14:paraId="5C11EFF6" w14:textId="77777777" w:rsidR="00B0371D"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 xml:space="preserve">Un échantillon témoin est réalisé pour chacune des préparations réalisées en restauration collective. Justifier cette action. Citer les mentions obligatoires qui doivent figurer sur le plat témoin. </w:t>
            </w:r>
          </w:p>
          <w:p w14:paraId="0567E858" w14:textId="616DF354" w:rsidR="00B0371D"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Indiquer les conditions de stockage du plat témoin et la durée de conservation.</w:t>
            </w:r>
          </w:p>
        </w:tc>
      </w:tr>
      <w:tr w:rsidR="00B0371D" w:rsidRPr="008F6D12" w14:paraId="1BDE3BCF" w14:textId="77777777" w:rsidTr="00D97C41">
        <w:tc>
          <w:tcPr>
            <w:tcW w:w="562" w:type="dxa"/>
            <w:tcBorders>
              <w:top w:val="dashed" w:sz="4" w:space="0" w:color="000000"/>
            </w:tcBorders>
          </w:tcPr>
          <w:p w14:paraId="553B8E13" w14:textId="01751C28" w:rsidR="00B0371D" w:rsidRPr="00126480" w:rsidRDefault="00B0371D" w:rsidP="00126480">
            <w:pPr>
              <w:rPr>
                <w:rFonts w:ascii="Arial" w:hAnsi="Arial" w:cs="Arial"/>
                <w:bCs/>
                <w:sz w:val="20"/>
                <w:szCs w:val="20"/>
              </w:rPr>
            </w:pPr>
            <w:r w:rsidRPr="00126480">
              <w:rPr>
                <w:rFonts w:ascii="Arial" w:hAnsi="Arial" w:cs="Arial"/>
                <w:bCs/>
                <w:sz w:val="20"/>
                <w:szCs w:val="20"/>
              </w:rPr>
              <w:t>C5</w:t>
            </w:r>
          </w:p>
        </w:tc>
        <w:tc>
          <w:tcPr>
            <w:tcW w:w="9639" w:type="dxa"/>
            <w:tcBorders>
              <w:top w:val="dashed" w:sz="4" w:space="0" w:color="000000"/>
            </w:tcBorders>
          </w:tcPr>
          <w:p w14:paraId="5A6C0852" w14:textId="77777777" w:rsidR="00B0371D"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 xml:space="preserve">A la fin de votre production, vous allez entretenir votre poste de travail. </w:t>
            </w:r>
          </w:p>
          <w:p w14:paraId="42AC243B" w14:textId="589A26C5" w:rsidR="00B0371D" w:rsidRDefault="00B0371D" w:rsidP="00050516">
            <w:pPr>
              <w:pStyle w:val="Paragraphedeliste"/>
              <w:numPr>
                <w:ilvl w:val="0"/>
                <w:numId w:val="44"/>
              </w:numPr>
              <w:ind w:left="1168"/>
              <w:rPr>
                <w:rFonts w:ascii="Arial" w:hAnsi="Arial" w:cs="Arial"/>
                <w:bCs/>
                <w:sz w:val="20"/>
                <w:szCs w:val="20"/>
              </w:rPr>
            </w:pPr>
            <w:r>
              <w:rPr>
                <w:rFonts w:ascii="Arial" w:hAnsi="Arial" w:cs="Arial"/>
                <w:bCs/>
                <w:sz w:val="20"/>
                <w:szCs w:val="20"/>
              </w:rPr>
              <w:t xml:space="preserve">Indiquer la technique que vous allez utiliser pour nettoyer le sol (ou les plans de travail…). Citer les facteurs de nettoyage qui </w:t>
            </w:r>
            <w:r w:rsidR="009A1C15">
              <w:rPr>
                <w:rFonts w:ascii="Arial" w:hAnsi="Arial" w:cs="Arial"/>
                <w:bCs/>
                <w:sz w:val="20"/>
                <w:szCs w:val="20"/>
              </w:rPr>
              <w:t>interviennent</w:t>
            </w:r>
            <w:r>
              <w:rPr>
                <w:rFonts w:ascii="Arial" w:hAnsi="Arial" w:cs="Arial"/>
                <w:bCs/>
                <w:sz w:val="20"/>
                <w:szCs w:val="20"/>
              </w:rPr>
              <w:t xml:space="preserve"> (cercle de Sinner).</w:t>
            </w:r>
          </w:p>
          <w:p w14:paraId="3DD66615" w14:textId="77777777" w:rsidR="00B0371D" w:rsidRDefault="00B0371D" w:rsidP="00050516">
            <w:pPr>
              <w:pStyle w:val="Paragraphedeliste"/>
              <w:numPr>
                <w:ilvl w:val="0"/>
                <w:numId w:val="44"/>
              </w:numPr>
              <w:ind w:left="1168"/>
              <w:rPr>
                <w:rFonts w:ascii="Arial" w:hAnsi="Arial" w:cs="Arial"/>
                <w:bCs/>
                <w:sz w:val="20"/>
                <w:szCs w:val="20"/>
              </w:rPr>
            </w:pPr>
            <w:r>
              <w:rPr>
                <w:rFonts w:ascii="Arial" w:hAnsi="Arial" w:cs="Arial"/>
                <w:bCs/>
                <w:sz w:val="20"/>
                <w:szCs w:val="20"/>
              </w:rPr>
              <w:t>Indiquer les contrôles que vous allez effectuer lorsque vous aurez terminé.</w:t>
            </w:r>
          </w:p>
          <w:p w14:paraId="4ABC09C7" w14:textId="1EA051FC" w:rsidR="00B0371D" w:rsidRDefault="00B0371D" w:rsidP="00050516">
            <w:pPr>
              <w:pStyle w:val="Paragraphedeliste"/>
              <w:numPr>
                <w:ilvl w:val="0"/>
                <w:numId w:val="44"/>
              </w:numPr>
              <w:ind w:left="1168"/>
              <w:rPr>
                <w:rFonts w:ascii="Arial" w:hAnsi="Arial" w:cs="Arial"/>
                <w:bCs/>
                <w:sz w:val="20"/>
                <w:szCs w:val="20"/>
              </w:rPr>
            </w:pPr>
            <w:r>
              <w:rPr>
                <w:rFonts w:ascii="Arial" w:hAnsi="Arial" w:cs="Arial"/>
                <w:bCs/>
                <w:sz w:val="20"/>
                <w:szCs w:val="20"/>
              </w:rPr>
              <w:t>Indiquer le rôle du produit que vous allez utiliser, son mode d’action et ses précautions d’usage.</w:t>
            </w:r>
          </w:p>
          <w:p w14:paraId="34D5F215" w14:textId="77777777" w:rsidR="00B0371D" w:rsidRDefault="00B0371D" w:rsidP="00050516">
            <w:pPr>
              <w:pStyle w:val="Paragraphedeliste"/>
              <w:numPr>
                <w:ilvl w:val="0"/>
                <w:numId w:val="44"/>
              </w:numPr>
              <w:ind w:left="1168"/>
              <w:rPr>
                <w:rFonts w:ascii="Arial" w:hAnsi="Arial" w:cs="Arial"/>
                <w:bCs/>
                <w:sz w:val="20"/>
                <w:szCs w:val="20"/>
              </w:rPr>
            </w:pPr>
            <w:r>
              <w:rPr>
                <w:rFonts w:ascii="Arial" w:hAnsi="Arial" w:cs="Arial"/>
                <w:bCs/>
                <w:sz w:val="20"/>
                <w:szCs w:val="20"/>
              </w:rPr>
              <w:t>Justifier l’utilisation d’un détergent désinfectant pour le contact alimentaire.</w:t>
            </w:r>
          </w:p>
          <w:p w14:paraId="68C65600" w14:textId="251C1108" w:rsidR="00B0371D" w:rsidRPr="009A1C15" w:rsidRDefault="00B0371D" w:rsidP="009A1C15">
            <w:pPr>
              <w:pStyle w:val="Paragraphedeliste"/>
              <w:numPr>
                <w:ilvl w:val="0"/>
                <w:numId w:val="33"/>
              </w:numPr>
              <w:ind w:left="461"/>
              <w:rPr>
                <w:rFonts w:ascii="Arial" w:hAnsi="Arial" w:cs="Arial"/>
                <w:bCs/>
                <w:sz w:val="20"/>
                <w:szCs w:val="20"/>
              </w:rPr>
            </w:pPr>
            <w:r>
              <w:rPr>
                <w:rFonts w:ascii="Arial" w:hAnsi="Arial" w:cs="Arial"/>
                <w:bCs/>
                <w:sz w:val="20"/>
                <w:szCs w:val="20"/>
              </w:rPr>
              <w:t xml:space="preserve">Indiquer </w:t>
            </w:r>
            <w:r w:rsidR="009A1C15">
              <w:rPr>
                <w:rFonts w:ascii="Arial" w:hAnsi="Arial" w:cs="Arial"/>
                <w:bCs/>
                <w:sz w:val="20"/>
                <w:szCs w:val="20"/>
              </w:rPr>
              <w:t>le</w:t>
            </w:r>
            <w:r>
              <w:rPr>
                <w:rFonts w:ascii="Arial" w:hAnsi="Arial" w:cs="Arial"/>
                <w:bCs/>
                <w:sz w:val="20"/>
                <w:szCs w:val="20"/>
              </w:rPr>
              <w:t xml:space="preserve"> matériau </w:t>
            </w:r>
            <w:r w:rsidR="009A1C15">
              <w:rPr>
                <w:rFonts w:ascii="Arial" w:hAnsi="Arial" w:cs="Arial"/>
                <w:bCs/>
                <w:sz w:val="20"/>
                <w:szCs w:val="20"/>
              </w:rPr>
              <w:t>avec lequel est constitué votre</w:t>
            </w:r>
            <w:r>
              <w:rPr>
                <w:rFonts w:ascii="Arial" w:hAnsi="Arial" w:cs="Arial"/>
                <w:bCs/>
                <w:sz w:val="20"/>
                <w:szCs w:val="20"/>
              </w:rPr>
              <w:t xml:space="preserve"> plan de travail. Citer </w:t>
            </w:r>
            <w:r w:rsidR="009A1C15">
              <w:rPr>
                <w:rFonts w:ascii="Arial" w:hAnsi="Arial" w:cs="Arial"/>
                <w:bCs/>
                <w:sz w:val="20"/>
                <w:szCs w:val="20"/>
              </w:rPr>
              <w:t>les</w:t>
            </w:r>
            <w:r>
              <w:rPr>
                <w:rFonts w:ascii="Arial" w:hAnsi="Arial" w:cs="Arial"/>
                <w:bCs/>
                <w:sz w:val="20"/>
                <w:szCs w:val="20"/>
              </w:rPr>
              <w:t xml:space="preserve"> précaution</w:t>
            </w:r>
            <w:r w:rsidR="009A1C15">
              <w:rPr>
                <w:rFonts w:ascii="Arial" w:hAnsi="Arial" w:cs="Arial"/>
                <w:bCs/>
                <w:sz w:val="20"/>
                <w:szCs w:val="20"/>
              </w:rPr>
              <w:t>s à prendre</w:t>
            </w:r>
            <w:r>
              <w:rPr>
                <w:rFonts w:ascii="Arial" w:hAnsi="Arial" w:cs="Arial"/>
                <w:bCs/>
                <w:sz w:val="20"/>
                <w:szCs w:val="20"/>
              </w:rPr>
              <w:t xml:space="preserve"> pour ne pas l’abîmer.</w:t>
            </w:r>
          </w:p>
        </w:tc>
      </w:tr>
      <w:tr w:rsidR="00B0371D" w:rsidRPr="008F6D12" w14:paraId="7E5AE178" w14:textId="77777777" w:rsidTr="00B0371D">
        <w:tc>
          <w:tcPr>
            <w:tcW w:w="10201" w:type="dxa"/>
            <w:gridSpan w:val="2"/>
            <w:shd w:val="clear" w:color="auto" w:fill="DEEAF6" w:themeFill="accent1" w:themeFillTint="33"/>
          </w:tcPr>
          <w:p w14:paraId="6658F925" w14:textId="2BBAE338" w:rsidR="00B0371D" w:rsidRPr="00E77089" w:rsidRDefault="00B0371D" w:rsidP="00B0371D">
            <w:pPr>
              <w:ind w:left="99"/>
              <w:jc w:val="center"/>
              <w:rPr>
                <w:rFonts w:ascii="Arial" w:hAnsi="Arial" w:cs="Arial"/>
                <w:b/>
                <w:sz w:val="20"/>
                <w:szCs w:val="20"/>
              </w:rPr>
            </w:pPr>
            <w:r w:rsidRPr="008F6D12">
              <w:rPr>
                <w:rFonts w:ascii="Arial" w:hAnsi="Arial" w:cs="Arial"/>
                <w:b/>
                <w:bCs/>
                <w:sz w:val="20"/>
                <w:szCs w:val="20"/>
              </w:rPr>
              <w:t>Hygiène professionnelle</w:t>
            </w:r>
          </w:p>
        </w:tc>
      </w:tr>
      <w:tr w:rsidR="00B0371D" w:rsidRPr="008F6D12" w14:paraId="59B207CD" w14:textId="77777777" w:rsidTr="00D97C41">
        <w:tc>
          <w:tcPr>
            <w:tcW w:w="562" w:type="dxa"/>
            <w:tcBorders>
              <w:bottom w:val="dashed" w:sz="4" w:space="0" w:color="000000"/>
            </w:tcBorders>
          </w:tcPr>
          <w:p w14:paraId="6A1AD958" w14:textId="35F496B6" w:rsidR="00B0371D" w:rsidRPr="009A1C15" w:rsidRDefault="000D1CC7" w:rsidP="00126480">
            <w:pPr>
              <w:rPr>
                <w:rFonts w:ascii="Arial" w:hAnsi="Arial" w:cs="Arial"/>
                <w:bCs/>
                <w:sz w:val="20"/>
                <w:szCs w:val="20"/>
              </w:rPr>
            </w:pPr>
            <w:r>
              <w:rPr>
                <w:rFonts w:ascii="Arial" w:hAnsi="Arial" w:cs="Arial"/>
                <w:bCs/>
                <w:sz w:val="20"/>
                <w:szCs w:val="20"/>
              </w:rPr>
              <w:t>C1</w:t>
            </w:r>
          </w:p>
        </w:tc>
        <w:tc>
          <w:tcPr>
            <w:tcW w:w="9639" w:type="dxa"/>
            <w:tcBorders>
              <w:top w:val="dashed" w:sz="4" w:space="0" w:color="auto"/>
              <w:bottom w:val="dashed" w:sz="4" w:space="0" w:color="auto"/>
            </w:tcBorders>
          </w:tcPr>
          <w:p w14:paraId="2310E1C5" w14:textId="19389980" w:rsidR="00B0371D" w:rsidRPr="009C04D4" w:rsidRDefault="00A100DD" w:rsidP="009A1C15">
            <w:pPr>
              <w:pStyle w:val="Paragraphedeliste"/>
              <w:numPr>
                <w:ilvl w:val="0"/>
                <w:numId w:val="33"/>
              </w:numPr>
              <w:ind w:left="459"/>
              <w:rPr>
                <w:rFonts w:ascii="Arial" w:hAnsi="Arial" w:cs="Arial"/>
                <w:bCs/>
                <w:sz w:val="20"/>
                <w:szCs w:val="20"/>
                <w:highlight w:val="yellow"/>
              </w:rPr>
            </w:pPr>
            <w:r w:rsidRPr="009C04D4">
              <w:rPr>
                <w:rFonts w:ascii="Arial" w:hAnsi="Arial" w:cs="Arial"/>
                <w:bCs/>
                <w:sz w:val="20"/>
                <w:szCs w:val="20"/>
                <w:highlight w:val="yellow"/>
              </w:rPr>
              <w:t>Indiquer le lieu et la durée</w:t>
            </w:r>
            <w:r w:rsidR="000D1CC7" w:rsidRPr="009C04D4">
              <w:rPr>
                <w:rFonts w:ascii="Arial" w:hAnsi="Arial" w:cs="Arial"/>
                <w:bCs/>
                <w:sz w:val="20"/>
                <w:szCs w:val="20"/>
                <w:highlight w:val="yellow"/>
              </w:rPr>
              <w:t xml:space="preserve"> de stockage du produit (le citer) que vous allez utiliser.</w:t>
            </w:r>
            <w:r w:rsidRPr="009C04D4">
              <w:rPr>
                <w:rFonts w:ascii="Arial" w:hAnsi="Arial" w:cs="Arial"/>
                <w:bCs/>
                <w:sz w:val="20"/>
                <w:szCs w:val="20"/>
                <w:highlight w:val="yellow"/>
              </w:rPr>
              <w:t xml:space="preserve"> Justifier la réponse</w:t>
            </w:r>
          </w:p>
        </w:tc>
      </w:tr>
      <w:tr w:rsidR="00B0371D" w:rsidRPr="008F6D12" w14:paraId="5F660942" w14:textId="77777777" w:rsidTr="00D97C41">
        <w:tc>
          <w:tcPr>
            <w:tcW w:w="562" w:type="dxa"/>
            <w:tcBorders>
              <w:top w:val="dashed" w:sz="4" w:space="0" w:color="000000"/>
              <w:bottom w:val="dashed" w:sz="4" w:space="0" w:color="000000"/>
            </w:tcBorders>
          </w:tcPr>
          <w:p w14:paraId="0A8B592C" w14:textId="48FEF267" w:rsidR="00B0371D" w:rsidRPr="009A1C15" w:rsidRDefault="00B0371D" w:rsidP="00126480">
            <w:pPr>
              <w:rPr>
                <w:rFonts w:ascii="Arial" w:hAnsi="Arial" w:cs="Arial"/>
                <w:bCs/>
                <w:sz w:val="20"/>
                <w:szCs w:val="20"/>
              </w:rPr>
            </w:pPr>
            <w:r w:rsidRPr="009A1C15">
              <w:rPr>
                <w:rFonts w:ascii="Arial" w:hAnsi="Arial" w:cs="Arial"/>
                <w:bCs/>
                <w:sz w:val="20"/>
                <w:szCs w:val="20"/>
              </w:rPr>
              <w:t>C2</w:t>
            </w:r>
          </w:p>
        </w:tc>
        <w:tc>
          <w:tcPr>
            <w:tcW w:w="9639" w:type="dxa"/>
            <w:tcBorders>
              <w:top w:val="dashed" w:sz="4" w:space="0" w:color="auto"/>
              <w:bottom w:val="dashed" w:sz="4" w:space="0" w:color="auto"/>
            </w:tcBorders>
          </w:tcPr>
          <w:p w14:paraId="5D8D87BE" w14:textId="77777777" w:rsidR="000D1CC7" w:rsidRDefault="000D1CC7" w:rsidP="000D1CC7">
            <w:pPr>
              <w:pStyle w:val="Paragraphedeliste"/>
              <w:numPr>
                <w:ilvl w:val="0"/>
                <w:numId w:val="33"/>
              </w:numPr>
              <w:ind w:left="459"/>
              <w:rPr>
                <w:rFonts w:ascii="Arial" w:hAnsi="Arial" w:cs="Arial"/>
                <w:bCs/>
                <w:sz w:val="20"/>
                <w:szCs w:val="20"/>
              </w:rPr>
            </w:pPr>
            <w:r>
              <w:rPr>
                <w:rFonts w:ascii="Arial" w:hAnsi="Arial" w:cs="Arial"/>
                <w:bCs/>
                <w:sz w:val="20"/>
                <w:szCs w:val="20"/>
              </w:rPr>
              <w:t>Identifier les risques de contamination des produits alimentaires lors du… (citer une opération préliminaire : lavage, taillage…).</w:t>
            </w:r>
          </w:p>
          <w:p w14:paraId="1EE8ADF3" w14:textId="1551F2C3" w:rsidR="00B0371D" w:rsidRPr="009A1C15" w:rsidRDefault="000D1CC7" w:rsidP="000D1CC7">
            <w:pPr>
              <w:pStyle w:val="Paragraphedeliste"/>
              <w:numPr>
                <w:ilvl w:val="0"/>
                <w:numId w:val="33"/>
              </w:numPr>
              <w:ind w:left="459"/>
              <w:rPr>
                <w:rFonts w:ascii="Arial" w:hAnsi="Arial" w:cs="Arial"/>
                <w:bCs/>
                <w:sz w:val="20"/>
                <w:szCs w:val="20"/>
              </w:rPr>
            </w:pPr>
            <w:r>
              <w:rPr>
                <w:rFonts w:ascii="Arial" w:hAnsi="Arial" w:cs="Arial"/>
                <w:bCs/>
                <w:sz w:val="20"/>
                <w:szCs w:val="20"/>
              </w:rPr>
              <w:t xml:space="preserve">Proposer une mesure préventive pour limiter ce risque. </w:t>
            </w:r>
            <w:r w:rsidR="00B0371D">
              <w:rPr>
                <w:rFonts w:ascii="Arial" w:hAnsi="Arial" w:cs="Arial"/>
                <w:bCs/>
                <w:sz w:val="20"/>
                <w:szCs w:val="20"/>
              </w:rPr>
              <w:t>Les surgelés que vous aurez à disposition ont été décongelés dans le respect des mesures réglementaires. Citer puis j</w:t>
            </w:r>
            <w:r w:rsidR="009A1C15">
              <w:rPr>
                <w:rFonts w:ascii="Arial" w:hAnsi="Arial" w:cs="Arial"/>
                <w:bCs/>
                <w:sz w:val="20"/>
                <w:szCs w:val="20"/>
              </w:rPr>
              <w:t>ustifier c</w:t>
            </w:r>
            <w:r w:rsidR="00B0371D">
              <w:rPr>
                <w:rFonts w:ascii="Arial" w:hAnsi="Arial" w:cs="Arial"/>
                <w:bCs/>
                <w:sz w:val="20"/>
                <w:szCs w:val="20"/>
              </w:rPr>
              <w:t>es mesures.</w:t>
            </w:r>
          </w:p>
        </w:tc>
      </w:tr>
      <w:tr w:rsidR="00B0371D" w:rsidRPr="008F6D12" w14:paraId="109AF967" w14:textId="77777777" w:rsidTr="00D97C41">
        <w:tc>
          <w:tcPr>
            <w:tcW w:w="562" w:type="dxa"/>
            <w:tcBorders>
              <w:top w:val="dashed" w:sz="4" w:space="0" w:color="000000"/>
              <w:bottom w:val="dashed" w:sz="4" w:space="0" w:color="000000"/>
            </w:tcBorders>
          </w:tcPr>
          <w:p w14:paraId="39B7954C" w14:textId="5EF7E878" w:rsidR="00B0371D" w:rsidRPr="009A1C15" w:rsidRDefault="00B0371D" w:rsidP="00126480">
            <w:pPr>
              <w:rPr>
                <w:rFonts w:ascii="Arial" w:hAnsi="Arial" w:cs="Arial"/>
                <w:bCs/>
                <w:sz w:val="20"/>
                <w:szCs w:val="20"/>
              </w:rPr>
            </w:pPr>
            <w:r w:rsidRPr="009A1C15">
              <w:rPr>
                <w:rFonts w:ascii="Arial" w:hAnsi="Arial" w:cs="Arial"/>
                <w:bCs/>
                <w:sz w:val="20"/>
                <w:szCs w:val="20"/>
              </w:rPr>
              <w:t>C3</w:t>
            </w:r>
          </w:p>
        </w:tc>
        <w:tc>
          <w:tcPr>
            <w:tcW w:w="9639" w:type="dxa"/>
            <w:tcBorders>
              <w:top w:val="dashed" w:sz="4" w:space="0" w:color="auto"/>
              <w:bottom w:val="dashed" w:sz="4" w:space="0" w:color="auto"/>
            </w:tcBorders>
          </w:tcPr>
          <w:p w14:paraId="1E8FDFDA" w14:textId="77777777" w:rsidR="00B0371D" w:rsidRPr="001C29D5" w:rsidRDefault="00B0371D" w:rsidP="001C29D5">
            <w:pPr>
              <w:pStyle w:val="Paragraphedeliste"/>
              <w:numPr>
                <w:ilvl w:val="0"/>
                <w:numId w:val="33"/>
              </w:numPr>
              <w:ind w:left="461"/>
              <w:rPr>
                <w:rFonts w:ascii="Arial" w:hAnsi="Arial" w:cs="Arial"/>
                <w:bCs/>
                <w:sz w:val="20"/>
                <w:szCs w:val="20"/>
              </w:rPr>
            </w:pPr>
            <w:r w:rsidRPr="001C29D5">
              <w:rPr>
                <w:rFonts w:ascii="Arial" w:hAnsi="Arial" w:cs="Arial"/>
                <w:bCs/>
                <w:sz w:val="20"/>
                <w:szCs w:val="20"/>
              </w:rPr>
              <w:t>Les plats cuisinés à l’avance doivent être maintenus à +63°C au moins avant d’être servis. Justifier cette règle.</w:t>
            </w:r>
          </w:p>
          <w:p w14:paraId="52E75B00" w14:textId="74941616" w:rsidR="00B0371D" w:rsidRPr="009A1C15" w:rsidRDefault="00B0371D" w:rsidP="009A1C15">
            <w:pPr>
              <w:pStyle w:val="Paragraphedeliste"/>
              <w:numPr>
                <w:ilvl w:val="0"/>
                <w:numId w:val="33"/>
              </w:numPr>
              <w:ind w:left="461"/>
              <w:rPr>
                <w:rFonts w:ascii="Arial" w:hAnsi="Arial" w:cs="Arial"/>
                <w:bCs/>
                <w:sz w:val="20"/>
                <w:szCs w:val="20"/>
              </w:rPr>
            </w:pPr>
            <w:r w:rsidRPr="001C29D5">
              <w:rPr>
                <w:rFonts w:ascii="Arial" w:hAnsi="Arial" w:cs="Arial"/>
                <w:bCs/>
                <w:sz w:val="20"/>
                <w:szCs w:val="20"/>
              </w:rPr>
              <w:t xml:space="preserve">Les entrées que vous allez préparer seront maintenues </w:t>
            </w:r>
            <w:r w:rsidR="009A1C15">
              <w:rPr>
                <w:rFonts w:ascii="Arial" w:hAnsi="Arial" w:cs="Arial"/>
                <w:bCs/>
                <w:sz w:val="20"/>
                <w:szCs w:val="20"/>
              </w:rPr>
              <w:t>entre 0 et</w:t>
            </w:r>
            <w:r w:rsidRPr="001C29D5">
              <w:rPr>
                <w:rFonts w:ascii="Arial" w:hAnsi="Arial" w:cs="Arial"/>
                <w:bCs/>
                <w:sz w:val="20"/>
                <w:szCs w:val="20"/>
              </w:rPr>
              <w:t xml:space="preserve"> +3°C en chambre froide </w:t>
            </w:r>
            <w:r w:rsidR="002B715E">
              <w:rPr>
                <w:rFonts w:ascii="Arial" w:hAnsi="Arial" w:cs="Arial"/>
                <w:bCs/>
                <w:sz w:val="20"/>
                <w:szCs w:val="20"/>
              </w:rPr>
              <w:t xml:space="preserve">avant </w:t>
            </w:r>
            <w:r w:rsidRPr="001C29D5">
              <w:rPr>
                <w:rFonts w:ascii="Arial" w:hAnsi="Arial" w:cs="Arial"/>
                <w:bCs/>
                <w:sz w:val="20"/>
                <w:szCs w:val="20"/>
              </w:rPr>
              <w:t>d’être servies. Justifier cette règle.</w:t>
            </w:r>
          </w:p>
        </w:tc>
      </w:tr>
      <w:tr w:rsidR="00B0371D" w:rsidRPr="008F6D12" w14:paraId="7C2EAFBE" w14:textId="77777777" w:rsidTr="00D97C41">
        <w:tc>
          <w:tcPr>
            <w:tcW w:w="562" w:type="dxa"/>
            <w:tcBorders>
              <w:top w:val="dashed" w:sz="4" w:space="0" w:color="000000"/>
              <w:bottom w:val="dashed" w:sz="4" w:space="0" w:color="000000"/>
            </w:tcBorders>
          </w:tcPr>
          <w:p w14:paraId="1DBAE4FF" w14:textId="5ADA54BA" w:rsidR="00B0371D" w:rsidRPr="009A1C15" w:rsidRDefault="00B0371D" w:rsidP="00126480">
            <w:pPr>
              <w:rPr>
                <w:rFonts w:ascii="Arial" w:hAnsi="Arial" w:cs="Arial"/>
                <w:bCs/>
                <w:sz w:val="20"/>
                <w:szCs w:val="20"/>
              </w:rPr>
            </w:pPr>
            <w:r w:rsidRPr="009A1C15">
              <w:rPr>
                <w:rFonts w:ascii="Arial" w:hAnsi="Arial" w:cs="Arial"/>
                <w:bCs/>
                <w:sz w:val="20"/>
                <w:szCs w:val="20"/>
              </w:rPr>
              <w:t>C4</w:t>
            </w:r>
          </w:p>
        </w:tc>
        <w:tc>
          <w:tcPr>
            <w:tcW w:w="9639" w:type="dxa"/>
            <w:tcBorders>
              <w:top w:val="dashed" w:sz="4" w:space="0" w:color="auto"/>
              <w:bottom w:val="dashed" w:sz="4" w:space="0" w:color="auto"/>
            </w:tcBorders>
          </w:tcPr>
          <w:p w14:paraId="25EFD0EC" w14:textId="08013F56" w:rsidR="00B0371D" w:rsidRDefault="00B0371D" w:rsidP="00920540">
            <w:pPr>
              <w:pStyle w:val="Paragraphedeliste"/>
              <w:numPr>
                <w:ilvl w:val="0"/>
                <w:numId w:val="33"/>
              </w:numPr>
              <w:ind w:left="459"/>
              <w:rPr>
                <w:rFonts w:ascii="Arial" w:hAnsi="Arial" w:cs="Arial"/>
                <w:bCs/>
                <w:sz w:val="20"/>
                <w:szCs w:val="20"/>
              </w:rPr>
            </w:pPr>
            <w:r>
              <w:rPr>
                <w:rFonts w:ascii="Arial" w:hAnsi="Arial" w:cs="Arial"/>
                <w:bCs/>
                <w:sz w:val="20"/>
                <w:szCs w:val="20"/>
              </w:rPr>
              <w:t>Indiquer les risques de contaminations possibles lors des opérations d’assemblage (ou de dressage ou de conditionnement). Proposer deux mesures de prévention à appliquer.</w:t>
            </w:r>
          </w:p>
        </w:tc>
      </w:tr>
      <w:tr w:rsidR="00B0371D" w:rsidRPr="008F6D12" w14:paraId="06B2C133" w14:textId="77777777" w:rsidTr="00D97C41">
        <w:tc>
          <w:tcPr>
            <w:tcW w:w="562" w:type="dxa"/>
            <w:tcBorders>
              <w:top w:val="dashed" w:sz="4" w:space="0" w:color="000000"/>
            </w:tcBorders>
          </w:tcPr>
          <w:p w14:paraId="71C0932D" w14:textId="1DD66693" w:rsidR="00B0371D" w:rsidRPr="009A1C15" w:rsidRDefault="00B0371D" w:rsidP="00126480">
            <w:pPr>
              <w:rPr>
                <w:rFonts w:ascii="Arial" w:hAnsi="Arial" w:cs="Arial"/>
                <w:bCs/>
                <w:sz w:val="20"/>
                <w:szCs w:val="20"/>
              </w:rPr>
            </w:pPr>
            <w:r w:rsidRPr="009A1C15">
              <w:rPr>
                <w:rFonts w:ascii="Arial" w:hAnsi="Arial" w:cs="Arial"/>
                <w:bCs/>
                <w:sz w:val="20"/>
                <w:szCs w:val="20"/>
              </w:rPr>
              <w:t>C5</w:t>
            </w:r>
          </w:p>
        </w:tc>
        <w:tc>
          <w:tcPr>
            <w:tcW w:w="9639" w:type="dxa"/>
            <w:tcBorders>
              <w:top w:val="dashed" w:sz="4" w:space="0" w:color="auto"/>
            </w:tcBorders>
          </w:tcPr>
          <w:p w14:paraId="4C7C2424" w14:textId="77777777" w:rsidR="00B0371D" w:rsidRDefault="00B0371D" w:rsidP="00920540">
            <w:pPr>
              <w:pStyle w:val="Paragraphedeliste"/>
              <w:numPr>
                <w:ilvl w:val="0"/>
                <w:numId w:val="33"/>
              </w:numPr>
              <w:ind w:left="459"/>
              <w:rPr>
                <w:rFonts w:ascii="Arial" w:hAnsi="Arial" w:cs="Arial"/>
                <w:bCs/>
                <w:sz w:val="20"/>
                <w:szCs w:val="20"/>
              </w:rPr>
            </w:pPr>
            <w:r>
              <w:rPr>
                <w:rFonts w:ascii="Arial" w:hAnsi="Arial" w:cs="Arial"/>
                <w:bCs/>
                <w:sz w:val="20"/>
                <w:szCs w:val="20"/>
              </w:rPr>
              <w:t>L’hygiène est essentielle en cuisine. Définir l’hygiène.</w:t>
            </w:r>
          </w:p>
          <w:p w14:paraId="0BDB62B8" w14:textId="77777777" w:rsidR="00B0371D" w:rsidRDefault="00B0371D" w:rsidP="00920540">
            <w:pPr>
              <w:pStyle w:val="Paragraphedeliste"/>
              <w:numPr>
                <w:ilvl w:val="0"/>
                <w:numId w:val="33"/>
              </w:numPr>
              <w:ind w:left="459"/>
              <w:rPr>
                <w:rFonts w:ascii="Arial" w:hAnsi="Arial" w:cs="Arial"/>
                <w:bCs/>
                <w:sz w:val="20"/>
                <w:szCs w:val="20"/>
              </w:rPr>
            </w:pPr>
            <w:r>
              <w:rPr>
                <w:rFonts w:ascii="Arial" w:hAnsi="Arial" w:cs="Arial"/>
                <w:bCs/>
                <w:sz w:val="20"/>
                <w:szCs w:val="20"/>
              </w:rPr>
              <w:t>Indiquer la différence entre l’hygiène et la propreté.</w:t>
            </w:r>
          </w:p>
          <w:p w14:paraId="03DB149F" w14:textId="18BF8679" w:rsidR="00B0371D" w:rsidRDefault="00B0371D" w:rsidP="00920540">
            <w:pPr>
              <w:pStyle w:val="Paragraphedeliste"/>
              <w:numPr>
                <w:ilvl w:val="0"/>
                <w:numId w:val="33"/>
              </w:numPr>
              <w:ind w:left="459"/>
              <w:rPr>
                <w:rFonts w:ascii="Arial" w:hAnsi="Arial" w:cs="Arial"/>
                <w:bCs/>
                <w:sz w:val="20"/>
                <w:szCs w:val="20"/>
              </w:rPr>
            </w:pPr>
            <w:r>
              <w:rPr>
                <w:rFonts w:ascii="Arial" w:hAnsi="Arial" w:cs="Arial"/>
                <w:bCs/>
                <w:sz w:val="20"/>
                <w:szCs w:val="20"/>
              </w:rPr>
              <w:t>Enoncer les règles à respecter pour obtenir une désinfection efficace des plans de travail.</w:t>
            </w:r>
          </w:p>
        </w:tc>
      </w:tr>
      <w:tr w:rsidR="00B0371D" w:rsidRPr="008F6D12" w14:paraId="432F2CAA" w14:textId="77777777" w:rsidTr="00B0371D">
        <w:tc>
          <w:tcPr>
            <w:tcW w:w="10201" w:type="dxa"/>
            <w:gridSpan w:val="2"/>
            <w:shd w:val="clear" w:color="auto" w:fill="DEEAF6" w:themeFill="accent1" w:themeFillTint="33"/>
          </w:tcPr>
          <w:p w14:paraId="72806853" w14:textId="65E99107" w:rsidR="00B0371D" w:rsidRPr="00003678" w:rsidRDefault="00B0371D" w:rsidP="00AA3857">
            <w:pPr>
              <w:pStyle w:val="Paragraphedeliste"/>
              <w:ind w:left="459"/>
              <w:jc w:val="center"/>
              <w:rPr>
                <w:rFonts w:ascii="Arial" w:hAnsi="Arial" w:cs="Arial"/>
                <w:bCs/>
                <w:sz w:val="20"/>
                <w:szCs w:val="20"/>
              </w:rPr>
            </w:pPr>
            <w:r w:rsidRPr="008F6D12">
              <w:rPr>
                <w:rFonts w:ascii="Arial" w:hAnsi="Arial" w:cs="Arial"/>
                <w:b/>
                <w:bCs/>
                <w:sz w:val="20"/>
                <w:szCs w:val="20"/>
              </w:rPr>
              <w:t>Sciences de l’alimentation</w:t>
            </w:r>
          </w:p>
        </w:tc>
      </w:tr>
      <w:tr w:rsidR="00B0371D" w:rsidRPr="008F6D12" w14:paraId="3DCC8A93" w14:textId="77777777" w:rsidTr="00D97C41">
        <w:tc>
          <w:tcPr>
            <w:tcW w:w="562" w:type="dxa"/>
            <w:tcBorders>
              <w:bottom w:val="dashed" w:sz="4" w:space="0" w:color="auto"/>
            </w:tcBorders>
          </w:tcPr>
          <w:p w14:paraId="4419D1A4" w14:textId="4D2BEFE0" w:rsidR="00B0371D" w:rsidRPr="00920540" w:rsidRDefault="00B0371D" w:rsidP="00920540">
            <w:pPr>
              <w:rPr>
                <w:rFonts w:ascii="Arial" w:hAnsi="Arial" w:cs="Arial"/>
                <w:bCs/>
                <w:sz w:val="20"/>
                <w:szCs w:val="20"/>
              </w:rPr>
            </w:pPr>
            <w:r>
              <w:rPr>
                <w:rFonts w:ascii="Arial" w:hAnsi="Arial" w:cs="Arial"/>
                <w:bCs/>
                <w:sz w:val="20"/>
                <w:szCs w:val="20"/>
              </w:rPr>
              <w:t>C1</w:t>
            </w:r>
          </w:p>
        </w:tc>
        <w:tc>
          <w:tcPr>
            <w:tcW w:w="9639" w:type="dxa"/>
            <w:tcBorders>
              <w:bottom w:val="dashed" w:sz="4" w:space="0" w:color="auto"/>
            </w:tcBorders>
          </w:tcPr>
          <w:p w14:paraId="6F44E951" w14:textId="51662800" w:rsidR="00B0371D" w:rsidRDefault="00B0371D" w:rsidP="00E77089">
            <w:pPr>
              <w:pStyle w:val="Paragraphedeliste"/>
              <w:numPr>
                <w:ilvl w:val="0"/>
                <w:numId w:val="33"/>
              </w:numPr>
              <w:ind w:left="459"/>
              <w:rPr>
                <w:rFonts w:ascii="Arial" w:hAnsi="Arial" w:cs="Arial"/>
                <w:bCs/>
                <w:sz w:val="20"/>
                <w:szCs w:val="20"/>
              </w:rPr>
            </w:pPr>
            <w:r w:rsidRPr="00003678">
              <w:rPr>
                <w:rFonts w:ascii="Arial" w:hAnsi="Arial" w:cs="Arial"/>
                <w:bCs/>
                <w:sz w:val="20"/>
                <w:szCs w:val="20"/>
              </w:rPr>
              <w:t xml:space="preserve">Pour la production que vous allez réaliser, les produits suivants ont été livrés hier. Relier chaque produit à </w:t>
            </w:r>
            <w:r>
              <w:rPr>
                <w:rFonts w:ascii="Arial" w:hAnsi="Arial" w:cs="Arial"/>
                <w:bCs/>
                <w:sz w:val="20"/>
                <w:szCs w:val="20"/>
              </w:rPr>
              <w:t>la gamme à laquelle il appartient</w:t>
            </w:r>
            <w:r w:rsidRPr="00003678">
              <w:rPr>
                <w:rFonts w:ascii="Arial" w:hAnsi="Arial" w:cs="Arial"/>
                <w:bCs/>
                <w:sz w:val="20"/>
                <w:szCs w:val="20"/>
              </w:rPr>
              <w:t>.</w:t>
            </w:r>
          </w:p>
          <w:p w14:paraId="7F847528" w14:textId="19E5D2E0" w:rsidR="00B0371D" w:rsidRDefault="00B0371D" w:rsidP="00E77089">
            <w:pPr>
              <w:pStyle w:val="Paragraphedeliste"/>
              <w:numPr>
                <w:ilvl w:val="0"/>
                <w:numId w:val="33"/>
              </w:numPr>
              <w:ind w:left="459"/>
              <w:rPr>
                <w:rFonts w:ascii="Arial" w:hAnsi="Arial" w:cs="Arial"/>
                <w:bCs/>
                <w:sz w:val="20"/>
                <w:szCs w:val="20"/>
              </w:rPr>
            </w:pPr>
            <w:r>
              <w:rPr>
                <w:rFonts w:ascii="Arial" w:hAnsi="Arial" w:cs="Arial"/>
                <w:bCs/>
                <w:sz w:val="20"/>
                <w:szCs w:val="20"/>
              </w:rPr>
              <w:t>Avant d’utiliser</w:t>
            </w:r>
            <w:r w:rsidR="009A1C15">
              <w:rPr>
                <w:rFonts w:ascii="Arial" w:hAnsi="Arial" w:cs="Arial"/>
                <w:bCs/>
                <w:sz w:val="20"/>
                <w:szCs w:val="20"/>
              </w:rPr>
              <w:t>…</w:t>
            </w:r>
            <w:r>
              <w:rPr>
                <w:rFonts w:ascii="Arial" w:hAnsi="Arial" w:cs="Arial"/>
                <w:bCs/>
                <w:sz w:val="20"/>
                <w:szCs w:val="20"/>
              </w:rPr>
              <w:t xml:space="preserve"> (citer un produit), vous effectuez un contrôle qualité. Indiquer ce que vous contrôlez.</w:t>
            </w:r>
          </w:p>
          <w:p w14:paraId="227A0DCA" w14:textId="1E8E676E" w:rsidR="00B0371D" w:rsidRDefault="00B0371D" w:rsidP="00E77089">
            <w:pPr>
              <w:pStyle w:val="Paragraphedeliste"/>
              <w:numPr>
                <w:ilvl w:val="0"/>
                <w:numId w:val="33"/>
              </w:numPr>
              <w:ind w:left="459"/>
              <w:rPr>
                <w:rFonts w:ascii="Arial" w:hAnsi="Arial" w:cs="Arial"/>
                <w:bCs/>
                <w:sz w:val="20"/>
                <w:szCs w:val="20"/>
              </w:rPr>
            </w:pPr>
            <w:r>
              <w:rPr>
                <w:rFonts w:ascii="Arial" w:hAnsi="Arial" w:cs="Arial"/>
                <w:bCs/>
                <w:sz w:val="20"/>
                <w:szCs w:val="20"/>
              </w:rPr>
              <w:t xml:space="preserve">Voici l’étiquette d’un produit que vous allez utiliser (donner l’étiquette). </w:t>
            </w:r>
          </w:p>
          <w:p w14:paraId="2AB1FE6B" w14:textId="149C3B14" w:rsidR="00B0371D" w:rsidRDefault="00B0371D" w:rsidP="00E77089">
            <w:pPr>
              <w:pStyle w:val="Paragraphedeliste"/>
              <w:numPr>
                <w:ilvl w:val="0"/>
                <w:numId w:val="43"/>
              </w:numPr>
              <w:ind w:left="885"/>
              <w:rPr>
                <w:rFonts w:ascii="Arial" w:hAnsi="Arial" w:cs="Arial"/>
                <w:bCs/>
                <w:sz w:val="20"/>
                <w:szCs w:val="20"/>
              </w:rPr>
            </w:pPr>
            <w:r>
              <w:rPr>
                <w:rFonts w:ascii="Arial" w:hAnsi="Arial" w:cs="Arial"/>
                <w:bCs/>
                <w:sz w:val="20"/>
                <w:szCs w:val="20"/>
              </w:rPr>
              <w:t>Surligner directement sur l’étiquette les mentions obligatoires.</w:t>
            </w:r>
          </w:p>
          <w:p w14:paraId="48931D8C" w14:textId="75758E20" w:rsidR="00B0371D" w:rsidRPr="00003678" w:rsidRDefault="00B0371D" w:rsidP="00E77089">
            <w:pPr>
              <w:pStyle w:val="Paragraphedeliste"/>
              <w:numPr>
                <w:ilvl w:val="0"/>
                <w:numId w:val="43"/>
              </w:numPr>
              <w:ind w:left="885"/>
              <w:rPr>
                <w:rFonts w:ascii="Arial" w:hAnsi="Arial" w:cs="Arial"/>
                <w:bCs/>
                <w:sz w:val="20"/>
                <w:szCs w:val="20"/>
              </w:rPr>
            </w:pPr>
            <w:r>
              <w:rPr>
                <w:rFonts w:ascii="Arial" w:hAnsi="Arial" w:cs="Arial"/>
                <w:bCs/>
                <w:sz w:val="20"/>
                <w:szCs w:val="20"/>
              </w:rPr>
              <w:t>Relever la mention utile pour le stockage.</w:t>
            </w:r>
          </w:p>
          <w:p w14:paraId="0A536EC1" w14:textId="10085AE8" w:rsidR="00B0371D" w:rsidRPr="00AA3857" w:rsidRDefault="00B0371D" w:rsidP="00AA3857">
            <w:pPr>
              <w:pStyle w:val="Paragraphedeliste"/>
              <w:numPr>
                <w:ilvl w:val="0"/>
                <w:numId w:val="33"/>
              </w:numPr>
              <w:ind w:left="459"/>
              <w:rPr>
                <w:rFonts w:ascii="Arial" w:hAnsi="Arial" w:cs="Arial"/>
                <w:bCs/>
                <w:sz w:val="20"/>
                <w:szCs w:val="20"/>
              </w:rPr>
            </w:pPr>
            <w:r w:rsidRPr="00954D33">
              <w:rPr>
                <w:rFonts w:ascii="Arial" w:hAnsi="Arial" w:cs="Arial"/>
                <w:bCs/>
                <w:sz w:val="20"/>
                <w:szCs w:val="20"/>
              </w:rPr>
              <w:t>Vous allez utiliser</w:t>
            </w:r>
            <w:r w:rsidR="009A1C15">
              <w:rPr>
                <w:rFonts w:ascii="Arial" w:hAnsi="Arial" w:cs="Arial"/>
                <w:bCs/>
                <w:sz w:val="20"/>
                <w:szCs w:val="20"/>
              </w:rPr>
              <w:t>…</w:t>
            </w:r>
            <w:r w:rsidRPr="00954D33">
              <w:rPr>
                <w:rFonts w:ascii="Arial" w:hAnsi="Arial" w:cs="Arial"/>
                <w:bCs/>
                <w:sz w:val="20"/>
                <w:szCs w:val="20"/>
              </w:rPr>
              <w:t xml:space="preserve"> (citer un produit fragile) lors de votre préparation. Si la durée de conservation n’est pas respectée, indiquer les modifications qu’il peut subir.</w:t>
            </w:r>
          </w:p>
        </w:tc>
      </w:tr>
      <w:tr w:rsidR="00B0371D" w:rsidRPr="008F6D12" w14:paraId="6EC8CC7E" w14:textId="77777777" w:rsidTr="00D97C41">
        <w:tc>
          <w:tcPr>
            <w:tcW w:w="562" w:type="dxa"/>
            <w:tcBorders>
              <w:top w:val="dashed" w:sz="4" w:space="0" w:color="auto"/>
              <w:bottom w:val="dashed" w:sz="4" w:space="0" w:color="auto"/>
            </w:tcBorders>
          </w:tcPr>
          <w:p w14:paraId="751470C8" w14:textId="695E8295" w:rsidR="00B0371D" w:rsidRDefault="00B0371D" w:rsidP="00FF006A">
            <w:pPr>
              <w:rPr>
                <w:rFonts w:ascii="Arial" w:hAnsi="Arial" w:cs="Arial"/>
                <w:bCs/>
                <w:sz w:val="20"/>
                <w:szCs w:val="20"/>
              </w:rPr>
            </w:pPr>
            <w:r>
              <w:rPr>
                <w:rFonts w:ascii="Arial" w:hAnsi="Arial" w:cs="Arial"/>
                <w:bCs/>
                <w:sz w:val="20"/>
                <w:szCs w:val="20"/>
              </w:rPr>
              <w:t>C2</w:t>
            </w:r>
          </w:p>
          <w:p w14:paraId="69D36260" w14:textId="6CCA86CD" w:rsidR="00B0371D" w:rsidRPr="00FF006A" w:rsidRDefault="00B0371D" w:rsidP="00FF006A">
            <w:pPr>
              <w:rPr>
                <w:rFonts w:ascii="Arial" w:hAnsi="Arial" w:cs="Arial"/>
                <w:bCs/>
                <w:sz w:val="20"/>
                <w:szCs w:val="20"/>
              </w:rPr>
            </w:pPr>
          </w:p>
        </w:tc>
        <w:tc>
          <w:tcPr>
            <w:tcW w:w="9639" w:type="dxa"/>
            <w:tcBorders>
              <w:top w:val="dashed" w:sz="4" w:space="0" w:color="auto"/>
              <w:bottom w:val="dashed" w:sz="4" w:space="0" w:color="auto"/>
            </w:tcBorders>
          </w:tcPr>
          <w:p w14:paraId="2C37ABDB" w14:textId="1DD48AAA" w:rsidR="00B0371D" w:rsidRPr="00B0371D" w:rsidRDefault="00B0371D" w:rsidP="002B715E">
            <w:pPr>
              <w:pStyle w:val="Paragraphedeliste"/>
              <w:numPr>
                <w:ilvl w:val="0"/>
                <w:numId w:val="33"/>
              </w:numPr>
              <w:ind w:left="459"/>
              <w:rPr>
                <w:rFonts w:ascii="Arial" w:hAnsi="Arial" w:cs="Arial"/>
                <w:bCs/>
                <w:sz w:val="20"/>
                <w:szCs w:val="20"/>
              </w:rPr>
            </w:pPr>
            <w:r w:rsidRPr="00E77089">
              <w:rPr>
                <w:rFonts w:ascii="Arial" w:hAnsi="Arial" w:cs="Arial"/>
                <w:bCs/>
                <w:sz w:val="20"/>
                <w:szCs w:val="20"/>
              </w:rPr>
              <w:t xml:space="preserve">Indiquer les principales modifications que vont subir les fruits (ou légumes </w:t>
            </w:r>
            <w:r w:rsidR="009A1C15">
              <w:rPr>
                <w:rFonts w:ascii="Arial" w:hAnsi="Arial" w:cs="Arial"/>
                <w:bCs/>
                <w:sz w:val="20"/>
                <w:szCs w:val="20"/>
              </w:rPr>
              <w:t xml:space="preserve">lors du lavage </w:t>
            </w:r>
            <w:r w:rsidRPr="00E77089">
              <w:rPr>
                <w:rFonts w:ascii="Arial" w:hAnsi="Arial" w:cs="Arial"/>
                <w:bCs/>
                <w:sz w:val="20"/>
                <w:szCs w:val="20"/>
              </w:rPr>
              <w:t>ou du taillage).</w:t>
            </w:r>
            <w:r>
              <w:rPr>
                <w:rFonts w:ascii="Arial" w:hAnsi="Arial" w:cs="Arial"/>
                <w:bCs/>
                <w:sz w:val="20"/>
                <w:szCs w:val="20"/>
              </w:rPr>
              <w:t xml:space="preserve"> </w:t>
            </w:r>
            <w:r w:rsidRPr="00E77089">
              <w:rPr>
                <w:rFonts w:ascii="Arial" w:hAnsi="Arial" w:cs="Arial"/>
                <w:bCs/>
                <w:sz w:val="20"/>
                <w:szCs w:val="20"/>
              </w:rPr>
              <w:t xml:space="preserve">Préciser </w:t>
            </w:r>
            <w:r w:rsidR="002B715E">
              <w:rPr>
                <w:rFonts w:ascii="Arial" w:hAnsi="Arial" w:cs="Arial"/>
                <w:bCs/>
                <w:sz w:val="20"/>
                <w:szCs w:val="20"/>
              </w:rPr>
              <w:t>une</w:t>
            </w:r>
            <w:r w:rsidRPr="00E77089">
              <w:rPr>
                <w:rFonts w:ascii="Arial" w:hAnsi="Arial" w:cs="Arial"/>
                <w:bCs/>
                <w:sz w:val="20"/>
                <w:szCs w:val="20"/>
              </w:rPr>
              <w:t xml:space="preserve"> mesure à adopter pour éviter cette modification.</w:t>
            </w:r>
          </w:p>
        </w:tc>
      </w:tr>
      <w:tr w:rsidR="00B0371D" w:rsidRPr="008F6D12" w14:paraId="225B0D77" w14:textId="77777777" w:rsidTr="00D97C41">
        <w:tc>
          <w:tcPr>
            <w:tcW w:w="562" w:type="dxa"/>
            <w:tcBorders>
              <w:top w:val="dashed" w:sz="4" w:space="0" w:color="auto"/>
            </w:tcBorders>
          </w:tcPr>
          <w:p w14:paraId="20823810" w14:textId="6FC80043" w:rsidR="00B0371D" w:rsidRDefault="00B0371D" w:rsidP="00FF006A">
            <w:pPr>
              <w:rPr>
                <w:rFonts w:ascii="Arial" w:hAnsi="Arial" w:cs="Arial"/>
                <w:bCs/>
                <w:sz w:val="20"/>
                <w:szCs w:val="20"/>
              </w:rPr>
            </w:pPr>
            <w:r>
              <w:rPr>
                <w:rFonts w:ascii="Arial" w:hAnsi="Arial" w:cs="Arial"/>
                <w:bCs/>
                <w:sz w:val="20"/>
                <w:szCs w:val="20"/>
              </w:rPr>
              <w:t>C3</w:t>
            </w:r>
          </w:p>
        </w:tc>
        <w:tc>
          <w:tcPr>
            <w:tcW w:w="9639" w:type="dxa"/>
            <w:tcBorders>
              <w:top w:val="dashed" w:sz="4" w:space="0" w:color="auto"/>
            </w:tcBorders>
          </w:tcPr>
          <w:p w14:paraId="100D3FED" w14:textId="5E204649" w:rsidR="00B0371D" w:rsidRDefault="00B0371D" w:rsidP="00DB6DC4">
            <w:pPr>
              <w:pStyle w:val="Paragraphedeliste"/>
              <w:numPr>
                <w:ilvl w:val="0"/>
                <w:numId w:val="33"/>
              </w:numPr>
              <w:ind w:left="459"/>
              <w:rPr>
                <w:rFonts w:ascii="Arial" w:hAnsi="Arial" w:cs="Arial"/>
                <w:bCs/>
                <w:sz w:val="20"/>
                <w:szCs w:val="20"/>
              </w:rPr>
            </w:pPr>
            <w:r>
              <w:rPr>
                <w:rFonts w:ascii="Arial" w:hAnsi="Arial" w:cs="Arial"/>
                <w:bCs/>
                <w:sz w:val="20"/>
                <w:szCs w:val="20"/>
              </w:rPr>
              <w:t xml:space="preserve">Vous allez soigner la présentation de vos préparations et les </w:t>
            </w:r>
            <w:r w:rsidR="00D97C41">
              <w:rPr>
                <w:rFonts w:ascii="Arial" w:hAnsi="Arial" w:cs="Arial"/>
                <w:bCs/>
                <w:sz w:val="20"/>
                <w:szCs w:val="20"/>
              </w:rPr>
              <w:t>goûter</w:t>
            </w:r>
            <w:r>
              <w:rPr>
                <w:rFonts w:ascii="Arial" w:hAnsi="Arial" w:cs="Arial"/>
                <w:bCs/>
                <w:sz w:val="20"/>
                <w:szCs w:val="20"/>
              </w:rPr>
              <w:t xml:space="preserve"> afin de mettre en valeur les qualités organoleptiques. Nommer au moins 3 qualités organoleptiques.</w:t>
            </w:r>
          </w:p>
          <w:p w14:paraId="4CEDACC0" w14:textId="77777777" w:rsidR="00B0371D" w:rsidRDefault="00B0371D" w:rsidP="00DB6DC4">
            <w:pPr>
              <w:pStyle w:val="Paragraphedeliste"/>
              <w:numPr>
                <w:ilvl w:val="0"/>
                <w:numId w:val="33"/>
              </w:numPr>
              <w:ind w:left="459"/>
              <w:rPr>
                <w:rFonts w:ascii="Arial" w:hAnsi="Arial" w:cs="Arial"/>
                <w:bCs/>
                <w:sz w:val="20"/>
                <w:szCs w:val="20"/>
              </w:rPr>
            </w:pPr>
            <w:r>
              <w:rPr>
                <w:rFonts w:ascii="Arial" w:hAnsi="Arial" w:cs="Arial"/>
                <w:bCs/>
                <w:sz w:val="20"/>
                <w:szCs w:val="20"/>
              </w:rPr>
              <w:t>Vous aurez à disposition plusieurs ingrédients pour décorer vos préparations. Indiquer l’intérêt de réaliser une belle présentation.</w:t>
            </w:r>
          </w:p>
          <w:p w14:paraId="3EAD8884" w14:textId="544CD67B" w:rsidR="00B0371D" w:rsidRPr="00E77089" w:rsidRDefault="00B0371D" w:rsidP="00DB6DC4">
            <w:pPr>
              <w:pStyle w:val="Paragraphedeliste"/>
              <w:numPr>
                <w:ilvl w:val="0"/>
                <w:numId w:val="33"/>
              </w:numPr>
              <w:ind w:left="459"/>
              <w:rPr>
                <w:rFonts w:ascii="Arial" w:hAnsi="Arial" w:cs="Arial"/>
                <w:bCs/>
                <w:sz w:val="20"/>
                <w:szCs w:val="20"/>
              </w:rPr>
            </w:pPr>
            <w:r>
              <w:rPr>
                <w:rFonts w:ascii="Arial" w:hAnsi="Arial" w:cs="Arial"/>
                <w:bCs/>
                <w:sz w:val="20"/>
                <w:szCs w:val="20"/>
              </w:rPr>
              <w:t>Vous allez utiliser le bain de friture pour l’une de vos préparations. Il est nécessaire de le contrôler régulièrement. Indiquer les conséquences d’un bain de friture non conforme.</w:t>
            </w:r>
          </w:p>
        </w:tc>
      </w:tr>
    </w:tbl>
    <w:p w14:paraId="3B7F281E" w14:textId="7683E40C" w:rsidR="00D97C41" w:rsidRDefault="00D97C41" w:rsidP="00B438F5">
      <w:pPr>
        <w:pStyle w:val="Paragraphedeliste"/>
        <w:ind w:left="1092"/>
        <w:rPr>
          <w:rFonts w:ascii="Arial" w:hAnsi="Arial" w:cs="Arial"/>
          <w:b/>
          <w:color w:val="0070C0"/>
        </w:rPr>
      </w:pPr>
      <w:r>
        <w:rPr>
          <w:rFonts w:ascii="Arial" w:hAnsi="Arial" w:cs="Arial"/>
          <w:b/>
          <w:color w:val="0070C0"/>
        </w:rPr>
        <w:br w:type="page"/>
      </w:r>
    </w:p>
    <w:p w14:paraId="3CD09C84" w14:textId="0C08875D" w:rsidR="00455495" w:rsidRDefault="00455495" w:rsidP="00455495">
      <w:pPr>
        <w:pStyle w:val="Paragraphedeliste"/>
        <w:numPr>
          <w:ilvl w:val="1"/>
          <w:numId w:val="4"/>
        </w:numPr>
        <w:rPr>
          <w:rFonts w:ascii="Arial" w:hAnsi="Arial" w:cs="Arial"/>
          <w:b/>
          <w:color w:val="0070C0"/>
        </w:rPr>
      </w:pPr>
      <w:r w:rsidRPr="009271EC">
        <w:rPr>
          <w:rFonts w:ascii="Arial" w:hAnsi="Arial" w:cs="Arial"/>
          <w:b/>
          <w:color w:val="0070C0"/>
          <w:highlight w:val="yellow"/>
        </w:rPr>
        <w:lastRenderedPageBreak/>
        <w:t>Fiche de contrôle de conformité de la partie écrite de la situation</w:t>
      </w:r>
      <w:r>
        <w:rPr>
          <w:rFonts w:ascii="Arial" w:hAnsi="Arial" w:cs="Arial"/>
          <w:b/>
          <w:color w:val="0070C0"/>
        </w:rPr>
        <w:t xml:space="preserve"> 1</w:t>
      </w:r>
    </w:p>
    <w:p w14:paraId="5B8C562C" w14:textId="77777777" w:rsidR="00455495" w:rsidRDefault="00455495" w:rsidP="00455495">
      <w:pPr>
        <w:pStyle w:val="Paragraphedeliste"/>
        <w:ind w:left="1092"/>
        <w:rPr>
          <w:rFonts w:ascii="Arial" w:hAnsi="Arial" w:cs="Arial"/>
          <w:b/>
          <w:color w:val="0070C0"/>
        </w:rPr>
      </w:pPr>
    </w:p>
    <w:p w14:paraId="3346918E" w14:textId="66BC953F" w:rsidR="00455495" w:rsidRPr="000D1CC7" w:rsidRDefault="00455495" w:rsidP="00455495">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 xml:space="preserve">Fiche de contrôle de conformité </w:t>
      </w:r>
    </w:p>
    <w:p w14:paraId="354AB0FB" w14:textId="77777777" w:rsidR="00455495" w:rsidRPr="000D1CC7" w:rsidRDefault="00455495" w:rsidP="00455495">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Partie écrite - Situation 1</w:t>
      </w:r>
    </w:p>
    <w:p w14:paraId="42318A6D" w14:textId="77777777" w:rsidR="00455495" w:rsidRPr="00455495" w:rsidRDefault="00455495" w:rsidP="00455495">
      <w:pPr>
        <w:autoSpaceDE w:val="0"/>
        <w:autoSpaceDN w:val="0"/>
        <w:adjustRightInd w:val="0"/>
        <w:rPr>
          <w:rFonts w:ascii="Arial" w:hAnsi="Arial" w:cs="Arial"/>
          <w:bCs/>
          <w:color w:val="000000"/>
          <w:sz w:val="20"/>
          <w:szCs w:val="20"/>
        </w:rPr>
      </w:pPr>
      <w:r w:rsidRPr="00455495">
        <w:rPr>
          <w:rFonts w:ascii="Arial" w:hAnsi="Arial" w:cs="Arial"/>
          <w:bCs/>
          <w:color w:val="000000"/>
          <w:sz w:val="20"/>
          <w:szCs w:val="20"/>
        </w:rPr>
        <w:t>Ce document permet au professeur de vérifier si la situation d’évaluation qu’il propose est conforme à la définition de l’épreuve.</w:t>
      </w:r>
    </w:p>
    <w:tbl>
      <w:tblPr>
        <w:tblW w:w="105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8272"/>
        <w:gridCol w:w="1134"/>
        <w:gridCol w:w="1134"/>
      </w:tblGrid>
      <w:tr w:rsidR="00455495" w:rsidRPr="00455495" w14:paraId="794E65AE" w14:textId="77777777" w:rsidTr="000F6B51">
        <w:tc>
          <w:tcPr>
            <w:tcW w:w="8272" w:type="dxa"/>
            <w:tcBorders>
              <w:top w:val="nil"/>
              <w:left w:val="nil"/>
              <w:bottom w:val="nil"/>
              <w:right w:val="single" w:sz="4" w:space="0" w:color="auto"/>
            </w:tcBorders>
          </w:tcPr>
          <w:p w14:paraId="01984C0C"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2268" w:type="dxa"/>
            <w:gridSpan w:val="2"/>
            <w:tcBorders>
              <w:left w:val="single" w:sz="4" w:space="0" w:color="auto"/>
            </w:tcBorders>
            <w:vAlign w:val="center"/>
          </w:tcPr>
          <w:p w14:paraId="4AAA10AC"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Conforme</w:t>
            </w:r>
          </w:p>
        </w:tc>
      </w:tr>
      <w:tr w:rsidR="00455495" w:rsidRPr="00455495" w14:paraId="6E1A49F9" w14:textId="77777777" w:rsidTr="000F6B51">
        <w:tc>
          <w:tcPr>
            <w:tcW w:w="8272" w:type="dxa"/>
            <w:tcBorders>
              <w:top w:val="nil"/>
              <w:left w:val="nil"/>
              <w:bottom w:val="nil"/>
              <w:right w:val="single" w:sz="4" w:space="0" w:color="auto"/>
            </w:tcBorders>
          </w:tcPr>
          <w:p w14:paraId="4F9FCFA7"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Borders>
              <w:left w:val="single" w:sz="4" w:space="0" w:color="auto"/>
            </w:tcBorders>
            <w:vAlign w:val="center"/>
          </w:tcPr>
          <w:p w14:paraId="40EE14DB"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Oui</w:t>
            </w:r>
          </w:p>
        </w:tc>
        <w:tc>
          <w:tcPr>
            <w:tcW w:w="1134" w:type="dxa"/>
            <w:vAlign w:val="center"/>
          </w:tcPr>
          <w:p w14:paraId="08A2F193"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 xml:space="preserve"> Non</w:t>
            </w:r>
          </w:p>
        </w:tc>
      </w:tr>
      <w:tr w:rsidR="00455495" w:rsidRPr="00455495" w14:paraId="2BA9F06B" w14:textId="77777777" w:rsidTr="000F6B51">
        <w:tc>
          <w:tcPr>
            <w:tcW w:w="8272" w:type="dxa"/>
            <w:shd w:val="clear" w:color="auto" w:fill="DEEAF6" w:themeFill="accent1" w:themeFillTint="33"/>
          </w:tcPr>
          <w:p w14:paraId="0194D0CB"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b/>
                <w:bCs/>
                <w:color w:val="000000"/>
                <w:sz w:val="20"/>
                <w:szCs w:val="20"/>
              </w:rPr>
              <w:t>Points clés sur le fond</w:t>
            </w:r>
          </w:p>
        </w:tc>
        <w:tc>
          <w:tcPr>
            <w:tcW w:w="2268" w:type="dxa"/>
            <w:gridSpan w:val="2"/>
            <w:shd w:val="clear" w:color="auto" w:fill="DEEAF6" w:themeFill="accent1" w:themeFillTint="33"/>
          </w:tcPr>
          <w:p w14:paraId="451AAE9F" w14:textId="77777777" w:rsidR="00455495" w:rsidRPr="00455495" w:rsidRDefault="00455495" w:rsidP="00455495">
            <w:pPr>
              <w:autoSpaceDE w:val="0"/>
              <w:autoSpaceDN w:val="0"/>
              <w:adjustRightInd w:val="0"/>
              <w:rPr>
                <w:rFonts w:ascii="Arial" w:hAnsi="Arial" w:cs="Arial"/>
                <w:color w:val="000000"/>
                <w:sz w:val="20"/>
                <w:szCs w:val="20"/>
              </w:rPr>
            </w:pPr>
          </w:p>
        </w:tc>
      </w:tr>
      <w:tr w:rsidR="00455495" w:rsidRPr="00455495" w14:paraId="36E5E08C" w14:textId="77777777" w:rsidTr="000F6B51">
        <w:tc>
          <w:tcPr>
            <w:tcW w:w="8272" w:type="dxa"/>
            <w:vAlign w:val="center"/>
          </w:tcPr>
          <w:p w14:paraId="3178F1F8"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La situation d’évaluation est ancrée sur une ou plusieurs situations professionnelles de la restauration collective.</w:t>
            </w:r>
          </w:p>
        </w:tc>
        <w:tc>
          <w:tcPr>
            <w:tcW w:w="1134" w:type="dxa"/>
          </w:tcPr>
          <w:p w14:paraId="07E77A4F"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564BD98D"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24E2B0F1" w14:textId="77777777" w:rsidTr="000F6B51">
        <w:trPr>
          <w:trHeight w:val="599"/>
        </w:trPr>
        <w:tc>
          <w:tcPr>
            <w:tcW w:w="8272" w:type="dxa"/>
            <w:vAlign w:val="center"/>
          </w:tcPr>
          <w:p w14:paraId="2BE42B09" w14:textId="0A3BF6A6" w:rsidR="00455495" w:rsidRPr="00455495" w:rsidRDefault="00455495" w:rsidP="000F6B51">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portent uniquement sur les savoirs associés du pôle 1.</w:t>
            </w:r>
          </w:p>
        </w:tc>
        <w:tc>
          <w:tcPr>
            <w:tcW w:w="1134" w:type="dxa"/>
          </w:tcPr>
          <w:p w14:paraId="6B53B961"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05FBB886"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11859A03" w14:textId="77777777" w:rsidTr="000F6B51">
        <w:trPr>
          <w:trHeight w:val="599"/>
        </w:trPr>
        <w:tc>
          <w:tcPr>
            <w:tcW w:w="8272" w:type="dxa"/>
            <w:vAlign w:val="center"/>
          </w:tcPr>
          <w:p w14:paraId="27AAD33C" w14:textId="45AC2138" w:rsidR="00455495" w:rsidRPr="00455495" w:rsidRDefault="00455495" w:rsidP="000F6B51">
            <w:pPr>
              <w:autoSpaceDE w:val="0"/>
              <w:autoSpaceDN w:val="0"/>
              <w:adjustRightInd w:val="0"/>
              <w:rPr>
                <w:rFonts w:ascii="Arial" w:hAnsi="Arial" w:cs="Arial"/>
                <w:color w:val="000000"/>
                <w:sz w:val="20"/>
                <w:szCs w:val="20"/>
              </w:rPr>
            </w:pPr>
            <w:r w:rsidRPr="00455495">
              <w:rPr>
                <w:rFonts w:ascii="Arial" w:hAnsi="Arial" w:cs="Arial"/>
                <w:color w:val="000000"/>
                <w:sz w:val="20"/>
                <w:szCs w:val="20"/>
              </w:rPr>
              <w:t xml:space="preserve">Les questions portent sur les savoirs associés de plusieurs compétences (au moins 4 parmi C1, C2, C3, C4, C5). </w:t>
            </w:r>
          </w:p>
        </w:tc>
        <w:tc>
          <w:tcPr>
            <w:tcW w:w="1134" w:type="dxa"/>
          </w:tcPr>
          <w:p w14:paraId="5F767BC9"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5F77C9CD"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2EE4504C" w14:textId="77777777" w:rsidTr="000F6B51">
        <w:trPr>
          <w:trHeight w:val="599"/>
        </w:trPr>
        <w:tc>
          <w:tcPr>
            <w:tcW w:w="8272" w:type="dxa"/>
            <w:vAlign w:val="center"/>
          </w:tcPr>
          <w:p w14:paraId="4D722514"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Une question au moins porte sur les savoirs associés communs.</w:t>
            </w:r>
          </w:p>
        </w:tc>
        <w:tc>
          <w:tcPr>
            <w:tcW w:w="1134" w:type="dxa"/>
          </w:tcPr>
          <w:p w14:paraId="2F054EC0"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79AAF776"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65E70EA9" w14:textId="77777777" w:rsidTr="000F6B51">
        <w:trPr>
          <w:trHeight w:val="599"/>
        </w:trPr>
        <w:tc>
          <w:tcPr>
            <w:tcW w:w="8272" w:type="dxa"/>
            <w:vAlign w:val="center"/>
          </w:tcPr>
          <w:p w14:paraId="07E932C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portent sur tous les thèmes des savoirs associés (environnement professionnel, technologie, hygiène professionnelle, sciences de l’alimentation).</w:t>
            </w:r>
          </w:p>
        </w:tc>
        <w:tc>
          <w:tcPr>
            <w:tcW w:w="1134" w:type="dxa"/>
          </w:tcPr>
          <w:p w14:paraId="184DB47E"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78120216" w14:textId="77777777" w:rsidR="00455495" w:rsidRPr="00455495" w:rsidRDefault="00455495" w:rsidP="00455495">
            <w:pPr>
              <w:autoSpaceDE w:val="0"/>
              <w:autoSpaceDN w:val="0"/>
              <w:adjustRightInd w:val="0"/>
              <w:rPr>
                <w:rFonts w:ascii="Arial" w:hAnsi="Arial" w:cs="Arial"/>
                <w:i/>
                <w:iCs/>
                <w:color w:val="000000"/>
                <w:sz w:val="20"/>
                <w:szCs w:val="20"/>
              </w:rPr>
            </w:pPr>
          </w:p>
        </w:tc>
      </w:tr>
    </w:tbl>
    <w:p w14:paraId="6C2A4F38" w14:textId="77777777" w:rsidR="00455495" w:rsidRPr="00455495" w:rsidRDefault="00455495" w:rsidP="00455495">
      <w:pPr>
        <w:rPr>
          <w:rFonts w:ascii="Arial" w:eastAsiaTheme="minorHAnsi" w:hAnsi="Arial" w:cs="Arial"/>
          <w:b/>
          <w:sz w:val="20"/>
          <w:szCs w:val="20"/>
          <w:lang w:eastAsia="en-US"/>
        </w:rPr>
      </w:pPr>
    </w:p>
    <w:p w14:paraId="386CD1A4" w14:textId="77777777" w:rsidR="00455495" w:rsidRPr="00455495" w:rsidRDefault="00455495" w:rsidP="00455495">
      <w:pPr>
        <w:rPr>
          <w:rFonts w:ascii="Arial" w:eastAsiaTheme="minorHAnsi" w:hAnsi="Arial" w:cs="Arial"/>
          <w:b/>
          <w:sz w:val="20"/>
          <w:szCs w:val="20"/>
          <w:lang w:eastAsia="en-US"/>
        </w:rPr>
      </w:pPr>
    </w:p>
    <w:tbl>
      <w:tblPr>
        <w:tblStyle w:val="Grilledutableau"/>
        <w:tblW w:w="10485" w:type="dxa"/>
        <w:tblLook w:val="04A0" w:firstRow="1" w:lastRow="0" w:firstColumn="1" w:lastColumn="0" w:noHBand="0" w:noVBand="1"/>
      </w:tblPr>
      <w:tblGrid>
        <w:gridCol w:w="3495"/>
        <w:gridCol w:w="3495"/>
        <w:gridCol w:w="873"/>
        <w:gridCol w:w="874"/>
        <w:gridCol w:w="874"/>
        <w:gridCol w:w="874"/>
      </w:tblGrid>
      <w:tr w:rsidR="00E118CE" w:rsidRPr="00455495" w14:paraId="4079AEC9" w14:textId="77777777" w:rsidTr="00E118CE">
        <w:trPr>
          <w:trHeight w:val="172"/>
        </w:trPr>
        <w:tc>
          <w:tcPr>
            <w:tcW w:w="10485" w:type="dxa"/>
            <w:gridSpan w:val="6"/>
            <w:shd w:val="clear" w:color="auto" w:fill="DEEAF6" w:themeFill="accent1" w:themeFillTint="33"/>
            <w:vAlign w:val="center"/>
          </w:tcPr>
          <w:p w14:paraId="5735A7F8" w14:textId="2283CC0C" w:rsidR="00E118CE" w:rsidRPr="00E118CE" w:rsidRDefault="00E118CE" w:rsidP="00E118CE">
            <w:pPr>
              <w:jc w:val="center"/>
              <w:rPr>
                <w:rFonts w:ascii="Arial" w:eastAsiaTheme="minorHAnsi" w:hAnsi="Arial" w:cs="Arial"/>
                <w:b/>
                <w:sz w:val="20"/>
                <w:szCs w:val="20"/>
                <w:lang w:eastAsia="en-US"/>
              </w:rPr>
            </w:pPr>
            <w:r w:rsidRPr="00455495">
              <w:rPr>
                <w:rFonts w:ascii="Arial" w:eastAsiaTheme="minorHAnsi" w:hAnsi="Arial" w:cs="Arial"/>
                <w:b/>
                <w:sz w:val="20"/>
                <w:szCs w:val="20"/>
                <w:lang w:eastAsia="en-US"/>
              </w:rPr>
              <w:t>Analyse de la situation</w:t>
            </w:r>
          </w:p>
        </w:tc>
      </w:tr>
      <w:tr w:rsidR="00E118CE" w:rsidRPr="00455495" w14:paraId="698B3636" w14:textId="77777777" w:rsidTr="00E118CE">
        <w:tc>
          <w:tcPr>
            <w:tcW w:w="3495" w:type="dxa"/>
            <w:vMerge w:val="restart"/>
            <w:shd w:val="clear" w:color="auto" w:fill="DEEAF6" w:themeFill="accent1" w:themeFillTint="33"/>
            <w:vAlign w:val="center"/>
          </w:tcPr>
          <w:p w14:paraId="66A44FB8" w14:textId="23F503DD" w:rsidR="00E118CE" w:rsidRPr="00455495" w:rsidRDefault="00E118CE" w:rsidP="00455495">
            <w:pPr>
              <w:jc w:val="center"/>
              <w:rPr>
                <w:rFonts w:asciiTheme="minorHAnsi" w:eastAsiaTheme="minorHAnsi" w:hAnsiTheme="minorHAnsi" w:cstheme="minorBidi"/>
                <w:b/>
                <w:sz w:val="22"/>
                <w:szCs w:val="22"/>
                <w:lang w:eastAsia="en-US"/>
              </w:rPr>
            </w:pPr>
            <w:r w:rsidRPr="00455495">
              <w:rPr>
                <w:rFonts w:asciiTheme="minorHAnsi" w:eastAsiaTheme="minorHAnsi" w:hAnsiTheme="minorHAnsi" w:cstheme="minorBidi"/>
                <w:b/>
                <w:sz w:val="22"/>
                <w:szCs w:val="22"/>
                <w:lang w:eastAsia="en-US"/>
              </w:rPr>
              <w:t>N° des questions</w:t>
            </w:r>
          </w:p>
        </w:tc>
        <w:tc>
          <w:tcPr>
            <w:tcW w:w="3495" w:type="dxa"/>
            <w:vMerge w:val="restart"/>
            <w:shd w:val="clear" w:color="auto" w:fill="DEEAF6" w:themeFill="accent1" w:themeFillTint="33"/>
            <w:vAlign w:val="center"/>
          </w:tcPr>
          <w:p w14:paraId="48932753" w14:textId="2F7EE9D0" w:rsidR="00E118CE" w:rsidRPr="00455495" w:rsidRDefault="009C04D4"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Référence savoirs associés</w:t>
            </w:r>
          </w:p>
        </w:tc>
        <w:tc>
          <w:tcPr>
            <w:tcW w:w="3495" w:type="dxa"/>
            <w:gridSpan w:val="4"/>
            <w:shd w:val="clear" w:color="auto" w:fill="DEEAF6" w:themeFill="accent1" w:themeFillTint="33"/>
          </w:tcPr>
          <w:p w14:paraId="6BA6655B" w14:textId="25F0E63B" w:rsidR="00E118CE"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Savoirs associés</w:t>
            </w:r>
          </w:p>
        </w:tc>
      </w:tr>
      <w:tr w:rsidR="00E118CE" w:rsidRPr="00455495" w14:paraId="4AFA208E" w14:textId="77777777" w:rsidTr="000F6B51">
        <w:tc>
          <w:tcPr>
            <w:tcW w:w="3495" w:type="dxa"/>
            <w:vMerge/>
            <w:shd w:val="clear" w:color="auto" w:fill="DEEAF6" w:themeFill="accent1" w:themeFillTint="33"/>
          </w:tcPr>
          <w:p w14:paraId="41B34BF5" w14:textId="6BE0A3B3" w:rsidR="00E118CE" w:rsidRPr="00455495" w:rsidRDefault="00E118CE" w:rsidP="00455495">
            <w:pPr>
              <w:jc w:val="center"/>
              <w:rPr>
                <w:rFonts w:asciiTheme="minorHAnsi" w:eastAsiaTheme="minorHAnsi" w:hAnsiTheme="minorHAnsi" w:cstheme="minorBidi"/>
                <w:b/>
                <w:sz w:val="22"/>
                <w:szCs w:val="22"/>
                <w:lang w:eastAsia="en-US"/>
              </w:rPr>
            </w:pPr>
          </w:p>
        </w:tc>
        <w:tc>
          <w:tcPr>
            <w:tcW w:w="3495" w:type="dxa"/>
            <w:vMerge/>
            <w:shd w:val="clear" w:color="auto" w:fill="DEEAF6" w:themeFill="accent1" w:themeFillTint="33"/>
          </w:tcPr>
          <w:p w14:paraId="1675C581" w14:textId="59ECA514" w:rsidR="00E118CE" w:rsidRPr="00455495" w:rsidRDefault="00E118CE" w:rsidP="00455495">
            <w:pPr>
              <w:jc w:val="center"/>
              <w:rPr>
                <w:rFonts w:asciiTheme="minorHAnsi" w:eastAsiaTheme="minorHAnsi" w:hAnsiTheme="minorHAnsi" w:cstheme="minorBidi"/>
                <w:b/>
                <w:sz w:val="22"/>
                <w:szCs w:val="22"/>
                <w:lang w:eastAsia="en-US"/>
              </w:rPr>
            </w:pPr>
          </w:p>
        </w:tc>
        <w:tc>
          <w:tcPr>
            <w:tcW w:w="873" w:type="dxa"/>
            <w:shd w:val="clear" w:color="auto" w:fill="DEEAF6" w:themeFill="accent1" w:themeFillTint="33"/>
          </w:tcPr>
          <w:p w14:paraId="2C905651" w14:textId="1F9EFE21" w:rsidR="00E118CE" w:rsidRPr="00455495" w:rsidRDefault="000F6B51"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E</w:t>
            </w:r>
            <w:r w:rsidR="00E118CE">
              <w:rPr>
                <w:rFonts w:asciiTheme="minorHAnsi" w:eastAsiaTheme="minorHAnsi" w:hAnsiTheme="minorHAnsi" w:cstheme="minorBidi"/>
                <w:b/>
                <w:sz w:val="22"/>
                <w:szCs w:val="22"/>
                <w:lang w:eastAsia="en-US"/>
              </w:rPr>
              <w:t>P</w:t>
            </w:r>
          </w:p>
        </w:tc>
        <w:tc>
          <w:tcPr>
            <w:tcW w:w="874" w:type="dxa"/>
            <w:shd w:val="clear" w:color="auto" w:fill="DEEAF6" w:themeFill="accent1" w:themeFillTint="33"/>
          </w:tcPr>
          <w:p w14:paraId="384C34AC" w14:textId="64209FFE" w:rsidR="00E118CE" w:rsidRPr="00455495"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TECH</w:t>
            </w:r>
          </w:p>
        </w:tc>
        <w:tc>
          <w:tcPr>
            <w:tcW w:w="874" w:type="dxa"/>
            <w:shd w:val="clear" w:color="auto" w:fill="DEEAF6" w:themeFill="accent1" w:themeFillTint="33"/>
          </w:tcPr>
          <w:p w14:paraId="5E8D7CC1" w14:textId="778AE4F9" w:rsidR="00E118CE" w:rsidRPr="00455495"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HP</w:t>
            </w:r>
          </w:p>
        </w:tc>
        <w:tc>
          <w:tcPr>
            <w:tcW w:w="874" w:type="dxa"/>
            <w:shd w:val="clear" w:color="auto" w:fill="DEEAF6" w:themeFill="accent1" w:themeFillTint="33"/>
          </w:tcPr>
          <w:p w14:paraId="3F26B4FD" w14:textId="5530BAEF" w:rsidR="00E118CE" w:rsidRPr="00455495"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SA</w:t>
            </w:r>
          </w:p>
        </w:tc>
      </w:tr>
      <w:tr w:rsidR="00E118CE" w:rsidRPr="00455495" w14:paraId="583F1EF8" w14:textId="77777777" w:rsidTr="000F6B51">
        <w:tc>
          <w:tcPr>
            <w:tcW w:w="3495" w:type="dxa"/>
          </w:tcPr>
          <w:p w14:paraId="78BFCED6"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716ECD1E"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7726A1EB"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201EB88C"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59A9638"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42BFEEF6" w14:textId="50661453"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64D8B1DB" w14:textId="77777777" w:rsidTr="000F6B51">
        <w:tc>
          <w:tcPr>
            <w:tcW w:w="3495" w:type="dxa"/>
          </w:tcPr>
          <w:p w14:paraId="0893F480"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2F179543"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1DA6994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B53D0A7"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79785A8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36C5FF1C" w14:textId="192E3B53"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49655D52" w14:textId="77777777" w:rsidTr="000F6B51">
        <w:tc>
          <w:tcPr>
            <w:tcW w:w="3495" w:type="dxa"/>
          </w:tcPr>
          <w:p w14:paraId="682C12D8"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7DDBE512"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4C560A02"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BCADBC0"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05D133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77EFE65C" w14:textId="4337BCE2"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115E7893" w14:textId="77777777" w:rsidTr="000F6B51">
        <w:tc>
          <w:tcPr>
            <w:tcW w:w="3495" w:type="dxa"/>
          </w:tcPr>
          <w:p w14:paraId="50B9DD0B"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0561C910"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1D14C6EB"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411FF8C4"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0297576A"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36B2B07" w14:textId="4C98CD9C"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75FF8559" w14:textId="77777777" w:rsidTr="000F6B51">
        <w:tc>
          <w:tcPr>
            <w:tcW w:w="3495" w:type="dxa"/>
          </w:tcPr>
          <w:p w14:paraId="70444863"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0699E585"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2B49CC10"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49264493"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C218F2C"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906D3FD" w14:textId="30EDBBC9"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111EC756" w14:textId="77777777" w:rsidTr="000F6B51">
        <w:tc>
          <w:tcPr>
            <w:tcW w:w="3495" w:type="dxa"/>
          </w:tcPr>
          <w:p w14:paraId="66AB8B82"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5E13F4E2"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0C6E6634"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02538241"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8B8B547"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3EA66934" w14:textId="572047C6"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4666518F" w14:textId="77777777" w:rsidTr="000F6B51">
        <w:tc>
          <w:tcPr>
            <w:tcW w:w="3495" w:type="dxa"/>
          </w:tcPr>
          <w:p w14:paraId="64D1E0BE"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62A7C332"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5243CB06"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0DD096E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63AAB3C"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8F83DC3" w14:textId="47383486"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6803B17F" w14:textId="77777777" w:rsidTr="000F6B51">
        <w:tc>
          <w:tcPr>
            <w:tcW w:w="3495" w:type="dxa"/>
          </w:tcPr>
          <w:p w14:paraId="5E53AE1E"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4B4BA690"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58435C6B"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2B3D6378"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6D1DA9F7"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3041D135" w14:textId="693603F9" w:rsidR="00E118CE" w:rsidRPr="00455495" w:rsidRDefault="00E118CE" w:rsidP="00455495">
            <w:pPr>
              <w:rPr>
                <w:rFonts w:asciiTheme="minorHAnsi" w:eastAsiaTheme="minorHAnsi" w:hAnsiTheme="minorHAnsi" w:cstheme="minorBidi"/>
                <w:sz w:val="22"/>
                <w:szCs w:val="22"/>
                <w:lang w:eastAsia="en-US"/>
              </w:rPr>
            </w:pPr>
          </w:p>
        </w:tc>
      </w:tr>
    </w:tbl>
    <w:p w14:paraId="70BD4DC5" w14:textId="77777777" w:rsidR="00455495" w:rsidRPr="00455495" w:rsidRDefault="00455495" w:rsidP="00455495">
      <w:pPr>
        <w:rPr>
          <w:rFonts w:asciiTheme="minorHAnsi" w:eastAsiaTheme="minorHAnsi" w:hAnsiTheme="minorHAnsi" w:cstheme="minorBidi"/>
          <w:sz w:val="22"/>
          <w:szCs w:val="22"/>
          <w:lang w:eastAsia="en-US"/>
        </w:rPr>
      </w:pPr>
    </w:p>
    <w:tbl>
      <w:tblPr>
        <w:tblW w:w="105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8272"/>
        <w:gridCol w:w="1134"/>
        <w:gridCol w:w="1134"/>
      </w:tblGrid>
      <w:tr w:rsidR="00455495" w:rsidRPr="00455495" w14:paraId="276E6D59" w14:textId="77777777" w:rsidTr="000F6B51">
        <w:trPr>
          <w:trHeight w:val="586"/>
        </w:trPr>
        <w:tc>
          <w:tcPr>
            <w:tcW w:w="8272" w:type="dxa"/>
            <w:vAlign w:val="center"/>
          </w:tcPr>
          <w:p w14:paraId="295D695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variées (cases à cocher, éléments à relier, éléments à repérer sur un schéma, phrase à formuler…).</w:t>
            </w:r>
          </w:p>
        </w:tc>
        <w:tc>
          <w:tcPr>
            <w:tcW w:w="1134" w:type="dxa"/>
          </w:tcPr>
          <w:p w14:paraId="7F9F024C"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122819B2" w14:textId="77777777" w:rsidR="00455495" w:rsidRPr="00455495" w:rsidRDefault="00455495" w:rsidP="00455495">
            <w:pPr>
              <w:autoSpaceDE w:val="0"/>
              <w:autoSpaceDN w:val="0"/>
              <w:adjustRightInd w:val="0"/>
              <w:rPr>
                <w:rFonts w:ascii="Arial" w:hAnsi="Arial" w:cs="Arial"/>
                <w:i/>
                <w:iCs/>
                <w:color w:val="000000"/>
                <w:sz w:val="20"/>
              </w:rPr>
            </w:pPr>
          </w:p>
        </w:tc>
      </w:tr>
      <w:tr w:rsidR="00455495" w:rsidRPr="00455495" w14:paraId="27CBEEB7" w14:textId="77777777" w:rsidTr="000F6B51">
        <w:trPr>
          <w:trHeight w:val="442"/>
        </w:trPr>
        <w:tc>
          <w:tcPr>
            <w:tcW w:w="8272" w:type="dxa"/>
            <w:vAlign w:val="center"/>
          </w:tcPr>
          <w:p w14:paraId="5265C533"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conformes aux limites d’exigence du référentiel.</w:t>
            </w:r>
          </w:p>
        </w:tc>
        <w:tc>
          <w:tcPr>
            <w:tcW w:w="1134" w:type="dxa"/>
          </w:tcPr>
          <w:p w14:paraId="254B1583"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4C851037" w14:textId="77777777" w:rsidR="00455495" w:rsidRPr="00455495" w:rsidRDefault="00455495" w:rsidP="00455495">
            <w:pPr>
              <w:autoSpaceDE w:val="0"/>
              <w:autoSpaceDN w:val="0"/>
              <w:adjustRightInd w:val="0"/>
              <w:rPr>
                <w:rFonts w:ascii="Arial" w:hAnsi="Arial" w:cs="Arial"/>
                <w:color w:val="000000"/>
                <w:sz w:val="22"/>
              </w:rPr>
            </w:pPr>
          </w:p>
        </w:tc>
      </w:tr>
      <w:tr w:rsidR="00455495" w:rsidRPr="00455495" w14:paraId="1D1F7518" w14:textId="77777777" w:rsidTr="000F6B51">
        <w:trPr>
          <w:trHeight w:val="341"/>
        </w:trPr>
        <w:tc>
          <w:tcPr>
            <w:tcW w:w="8272" w:type="dxa"/>
            <w:vAlign w:val="center"/>
          </w:tcPr>
          <w:p w14:paraId="5591A910"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documents sont adaptés au niveau CAP (bien lisibles, courts).</w:t>
            </w:r>
          </w:p>
        </w:tc>
        <w:tc>
          <w:tcPr>
            <w:tcW w:w="1134" w:type="dxa"/>
          </w:tcPr>
          <w:p w14:paraId="500FA8B2"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03C7A55C" w14:textId="77777777" w:rsidR="00455495" w:rsidRPr="00455495" w:rsidRDefault="00455495" w:rsidP="00455495">
            <w:pPr>
              <w:autoSpaceDE w:val="0"/>
              <w:autoSpaceDN w:val="0"/>
              <w:adjustRightInd w:val="0"/>
              <w:rPr>
                <w:rFonts w:ascii="Arial" w:hAnsi="Arial" w:cs="Arial"/>
                <w:color w:val="000000"/>
                <w:sz w:val="22"/>
              </w:rPr>
            </w:pPr>
          </w:p>
        </w:tc>
      </w:tr>
      <w:tr w:rsidR="00455495" w:rsidRPr="00455495" w14:paraId="484554E5" w14:textId="77777777" w:rsidTr="000F6B51">
        <w:trPr>
          <w:trHeight w:val="364"/>
        </w:trPr>
        <w:tc>
          <w:tcPr>
            <w:tcW w:w="8272" w:type="dxa"/>
            <w:vAlign w:val="center"/>
          </w:tcPr>
          <w:p w14:paraId="5ADBD5CF"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sources documentaires sont mentionnées et vérifiées.</w:t>
            </w:r>
          </w:p>
        </w:tc>
        <w:tc>
          <w:tcPr>
            <w:tcW w:w="1134" w:type="dxa"/>
          </w:tcPr>
          <w:p w14:paraId="3EA659F7"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0ED62490" w14:textId="77777777" w:rsidR="00455495" w:rsidRPr="00455495" w:rsidRDefault="00455495" w:rsidP="00455495">
            <w:pPr>
              <w:autoSpaceDE w:val="0"/>
              <w:autoSpaceDN w:val="0"/>
              <w:adjustRightInd w:val="0"/>
              <w:rPr>
                <w:rFonts w:ascii="Arial" w:hAnsi="Arial" w:cs="Arial"/>
                <w:color w:val="000000"/>
                <w:sz w:val="22"/>
              </w:rPr>
            </w:pPr>
          </w:p>
        </w:tc>
      </w:tr>
      <w:tr w:rsidR="00455495" w:rsidRPr="00455495" w14:paraId="75551EA9" w14:textId="77777777" w:rsidTr="000F6B51">
        <w:tc>
          <w:tcPr>
            <w:tcW w:w="8272" w:type="dxa"/>
            <w:shd w:val="clear" w:color="auto" w:fill="DEEAF6" w:themeFill="accent1" w:themeFillTint="33"/>
          </w:tcPr>
          <w:p w14:paraId="26D6B1F4"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Points clés sur la forme</w:t>
            </w:r>
          </w:p>
        </w:tc>
        <w:tc>
          <w:tcPr>
            <w:tcW w:w="1134" w:type="dxa"/>
            <w:shd w:val="clear" w:color="auto" w:fill="DEEAF6" w:themeFill="accent1" w:themeFillTint="33"/>
          </w:tcPr>
          <w:p w14:paraId="1575B28A"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oui</w:t>
            </w:r>
          </w:p>
        </w:tc>
        <w:tc>
          <w:tcPr>
            <w:tcW w:w="1134" w:type="dxa"/>
            <w:shd w:val="clear" w:color="auto" w:fill="DEEAF6" w:themeFill="accent1" w:themeFillTint="33"/>
          </w:tcPr>
          <w:p w14:paraId="5F4F03E4"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non</w:t>
            </w:r>
          </w:p>
        </w:tc>
      </w:tr>
      <w:tr w:rsidR="00455495" w:rsidRPr="00455495" w14:paraId="61802CD8" w14:textId="77777777" w:rsidTr="000F6B51">
        <w:trPr>
          <w:trHeight w:val="347"/>
        </w:trPr>
        <w:tc>
          <w:tcPr>
            <w:tcW w:w="8272" w:type="dxa"/>
            <w:vAlign w:val="center"/>
          </w:tcPr>
          <w:p w14:paraId="5D863B9E"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La présentation est claire, soignée, aérée.</w:t>
            </w:r>
          </w:p>
        </w:tc>
        <w:tc>
          <w:tcPr>
            <w:tcW w:w="1134" w:type="dxa"/>
          </w:tcPr>
          <w:p w14:paraId="01AA10EB"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7457A5CA"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F3E6A9F" w14:textId="77777777" w:rsidTr="000F6B51">
        <w:trPr>
          <w:trHeight w:val="347"/>
        </w:trPr>
        <w:tc>
          <w:tcPr>
            <w:tcW w:w="8272" w:type="dxa"/>
            <w:vAlign w:val="center"/>
          </w:tcPr>
          <w:p w14:paraId="0D454698" w14:textId="5AC605EF"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La place pour les réponse</w:t>
            </w:r>
            <w:r w:rsidR="000F6B51">
              <w:rPr>
                <w:rFonts w:ascii="Arial" w:hAnsi="Arial" w:cs="Arial"/>
                <w:color w:val="000000"/>
                <w:sz w:val="20"/>
                <w:szCs w:val="20"/>
              </w:rPr>
              <w:t>s</w:t>
            </w:r>
            <w:r w:rsidRPr="00455495">
              <w:rPr>
                <w:rFonts w:ascii="Arial" w:hAnsi="Arial" w:cs="Arial"/>
                <w:color w:val="000000"/>
                <w:sz w:val="20"/>
                <w:szCs w:val="20"/>
              </w:rPr>
              <w:t xml:space="preserve"> est suffisante.</w:t>
            </w:r>
          </w:p>
        </w:tc>
        <w:tc>
          <w:tcPr>
            <w:tcW w:w="1134" w:type="dxa"/>
          </w:tcPr>
          <w:p w14:paraId="35B1ECD1"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05D6DF3A"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2532AA20" w14:textId="77777777" w:rsidTr="000F6B51">
        <w:trPr>
          <w:trHeight w:val="510"/>
        </w:trPr>
        <w:tc>
          <w:tcPr>
            <w:tcW w:w="8272" w:type="dxa"/>
            <w:vAlign w:val="center"/>
          </w:tcPr>
          <w:p w14:paraId="388D123B"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numérotées selon la codification internationale (1 - 1.1 – 1.1.1 - …)</w:t>
            </w:r>
          </w:p>
        </w:tc>
        <w:tc>
          <w:tcPr>
            <w:tcW w:w="1134" w:type="dxa"/>
          </w:tcPr>
          <w:p w14:paraId="17012B51"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22E779A6"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634D143" w14:textId="77777777" w:rsidTr="000F6B51">
        <w:trPr>
          <w:trHeight w:val="283"/>
        </w:trPr>
        <w:tc>
          <w:tcPr>
            <w:tcW w:w="8272" w:type="dxa"/>
            <w:vAlign w:val="center"/>
          </w:tcPr>
          <w:p w14:paraId="23B558C8"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formulées avec des verbes d’action à l’infinitif.</w:t>
            </w:r>
          </w:p>
        </w:tc>
        <w:tc>
          <w:tcPr>
            <w:tcW w:w="1134" w:type="dxa"/>
          </w:tcPr>
          <w:p w14:paraId="7F1BAB3F"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638591BC"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BDFEC9D" w14:textId="77777777" w:rsidTr="000F6B51">
        <w:trPr>
          <w:trHeight w:val="510"/>
        </w:trPr>
        <w:tc>
          <w:tcPr>
            <w:tcW w:w="8272" w:type="dxa"/>
            <w:vAlign w:val="center"/>
          </w:tcPr>
          <w:p w14:paraId="034CA36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 barème de chaque question est précisé.</w:t>
            </w:r>
          </w:p>
        </w:tc>
        <w:tc>
          <w:tcPr>
            <w:tcW w:w="1134" w:type="dxa"/>
          </w:tcPr>
          <w:p w14:paraId="2E255267"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68D704CC"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548D630" w14:textId="77777777" w:rsidTr="000F6B51">
        <w:trPr>
          <w:trHeight w:val="251"/>
        </w:trPr>
        <w:tc>
          <w:tcPr>
            <w:tcW w:w="8272" w:type="dxa"/>
            <w:shd w:val="clear" w:color="auto" w:fill="DEEAF6" w:themeFill="accent1" w:themeFillTint="33"/>
            <w:vAlign w:val="center"/>
          </w:tcPr>
          <w:p w14:paraId="78850917" w14:textId="77777777" w:rsidR="00455495" w:rsidRPr="00455495" w:rsidRDefault="00455495" w:rsidP="00455495">
            <w:pPr>
              <w:autoSpaceDE w:val="0"/>
              <w:autoSpaceDN w:val="0"/>
              <w:adjustRightInd w:val="0"/>
              <w:jc w:val="center"/>
              <w:rPr>
                <w:rFonts w:ascii="Arial" w:hAnsi="Arial" w:cs="Arial"/>
                <w:color w:val="000000"/>
                <w:sz w:val="20"/>
                <w:szCs w:val="20"/>
              </w:rPr>
            </w:pPr>
            <w:r w:rsidRPr="00455495">
              <w:rPr>
                <w:rFonts w:ascii="Arial" w:hAnsi="Arial" w:cs="Arial"/>
                <w:b/>
                <w:bCs/>
                <w:color w:val="000000"/>
                <w:sz w:val="20"/>
                <w:szCs w:val="20"/>
              </w:rPr>
              <w:t>Corrigé</w:t>
            </w:r>
          </w:p>
        </w:tc>
        <w:tc>
          <w:tcPr>
            <w:tcW w:w="1134" w:type="dxa"/>
            <w:shd w:val="clear" w:color="auto" w:fill="DEEAF6" w:themeFill="accent1" w:themeFillTint="33"/>
          </w:tcPr>
          <w:p w14:paraId="22BAB131" w14:textId="77777777" w:rsidR="00455495" w:rsidRPr="00455495" w:rsidRDefault="00455495" w:rsidP="00455495">
            <w:pPr>
              <w:autoSpaceDE w:val="0"/>
              <w:autoSpaceDN w:val="0"/>
              <w:adjustRightInd w:val="0"/>
              <w:jc w:val="center"/>
              <w:rPr>
                <w:rFonts w:ascii="Arial" w:hAnsi="Arial" w:cs="Arial"/>
                <w:b/>
                <w:color w:val="000000"/>
                <w:sz w:val="20"/>
                <w:szCs w:val="20"/>
              </w:rPr>
            </w:pPr>
            <w:r w:rsidRPr="00455495">
              <w:rPr>
                <w:rFonts w:ascii="Arial" w:hAnsi="Arial" w:cs="Arial"/>
                <w:b/>
                <w:color w:val="000000"/>
                <w:sz w:val="20"/>
                <w:szCs w:val="20"/>
              </w:rPr>
              <w:t>oui</w:t>
            </w:r>
          </w:p>
        </w:tc>
        <w:tc>
          <w:tcPr>
            <w:tcW w:w="1134" w:type="dxa"/>
            <w:shd w:val="clear" w:color="auto" w:fill="DEEAF6" w:themeFill="accent1" w:themeFillTint="33"/>
          </w:tcPr>
          <w:p w14:paraId="6F2C65C3" w14:textId="77777777" w:rsidR="00455495" w:rsidRPr="00455495" w:rsidRDefault="00455495" w:rsidP="00455495">
            <w:pPr>
              <w:autoSpaceDE w:val="0"/>
              <w:autoSpaceDN w:val="0"/>
              <w:adjustRightInd w:val="0"/>
              <w:jc w:val="center"/>
              <w:rPr>
                <w:rFonts w:ascii="Arial" w:hAnsi="Arial" w:cs="Arial"/>
                <w:b/>
                <w:color w:val="000000"/>
                <w:sz w:val="20"/>
                <w:szCs w:val="20"/>
              </w:rPr>
            </w:pPr>
            <w:r w:rsidRPr="00455495">
              <w:rPr>
                <w:rFonts w:ascii="Arial" w:hAnsi="Arial" w:cs="Arial"/>
                <w:b/>
                <w:color w:val="000000"/>
                <w:sz w:val="20"/>
                <w:szCs w:val="20"/>
              </w:rPr>
              <w:t>non</w:t>
            </w:r>
          </w:p>
        </w:tc>
      </w:tr>
      <w:tr w:rsidR="00455495" w:rsidRPr="00455495" w14:paraId="4FFF7E4D" w14:textId="77777777" w:rsidTr="000F6B51">
        <w:trPr>
          <w:trHeight w:val="510"/>
        </w:trPr>
        <w:tc>
          <w:tcPr>
            <w:tcW w:w="8272" w:type="dxa"/>
            <w:vAlign w:val="center"/>
          </w:tcPr>
          <w:p w14:paraId="264DBC1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 corrigé est rigoureux et détaillé.</w:t>
            </w:r>
          </w:p>
        </w:tc>
        <w:tc>
          <w:tcPr>
            <w:tcW w:w="1134" w:type="dxa"/>
          </w:tcPr>
          <w:p w14:paraId="0F35913B"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151133DE" w14:textId="77777777" w:rsidR="00455495" w:rsidRPr="00455495" w:rsidRDefault="00455495" w:rsidP="00455495">
            <w:pPr>
              <w:autoSpaceDE w:val="0"/>
              <w:autoSpaceDN w:val="0"/>
              <w:adjustRightInd w:val="0"/>
              <w:jc w:val="both"/>
              <w:rPr>
                <w:rFonts w:ascii="Arial" w:hAnsi="Arial" w:cs="Arial"/>
                <w:color w:val="000000"/>
                <w:sz w:val="20"/>
                <w:szCs w:val="20"/>
              </w:rPr>
            </w:pPr>
          </w:p>
        </w:tc>
      </w:tr>
    </w:tbl>
    <w:p w14:paraId="179D21B9" w14:textId="6B110AD2" w:rsidR="00455495" w:rsidRDefault="00455495" w:rsidP="00455495">
      <w:pP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br w:type="page"/>
      </w:r>
    </w:p>
    <w:p w14:paraId="07D90E6F" w14:textId="77777777" w:rsidR="00455495" w:rsidRPr="00455495" w:rsidRDefault="00455495" w:rsidP="00455495">
      <w:pPr>
        <w:rPr>
          <w:rFonts w:asciiTheme="minorHAnsi" w:eastAsiaTheme="minorHAnsi" w:hAnsiTheme="minorHAnsi" w:cstheme="minorBidi"/>
          <w:sz w:val="20"/>
          <w:szCs w:val="20"/>
          <w:lang w:eastAsia="en-US"/>
        </w:rPr>
      </w:pPr>
    </w:p>
    <w:p w14:paraId="76D5E3AF" w14:textId="77777777" w:rsidR="00B438F5" w:rsidRDefault="00B438F5" w:rsidP="00B438F5">
      <w:pPr>
        <w:pStyle w:val="Paragraphedeliste"/>
        <w:ind w:left="1092"/>
        <w:rPr>
          <w:rFonts w:ascii="Arial" w:hAnsi="Arial" w:cs="Arial"/>
          <w:b/>
          <w:color w:val="0070C0"/>
        </w:rPr>
      </w:pPr>
    </w:p>
    <w:p w14:paraId="7E9AD13E" w14:textId="474C0A8D" w:rsidR="00B75868" w:rsidRPr="005529DB" w:rsidRDefault="005529DB" w:rsidP="005529DB">
      <w:pPr>
        <w:pStyle w:val="Paragraphedeliste"/>
        <w:numPr>
          <w:ilvl w:val="1"/>
          <w:numId w:val="4"/>
        </w:numPr>
        <w:rPr>
          <w:rFonts w:ascii="Arial" w:hAnsi="Arial" w:cs="Arial"/>
          <w:b/>
          <w:color w:val="0070C0"/>
        </w:rPr>
      </w:pPr>
      <w:r>
        <w:rPr>
          <w:rFonts w:ascii="Arial" w:hAnsi="Arial" w:cs="Arial"/>
          <w:b/>
          <w:color w:val="0070C0"/>
        </w:rPr>
        <w:t xml:space="preserve"> </w:t>
      </w:r>
      <w:bookmarkStart w:id="30" w:name="_Hlk70501439"/>
      <w:r w:rsidRPr="005529DB">
        <w:rPr>
          <w:rFonts w:ascii="Arial" w:hAnsi="Arial" w:cs="Arial"/>
          <w:b/>
          <w:color w:val="0070C0"/>
        </w:rPr>
        <w:t>Exemples de productions</w:t>
      </w:r>
      <w:r>
        <w:rPr>
          <w:rFonts w:ascii="Arial" w:hAnsi="Arial" w:cs="Arial"/>
          <w:b/>
          <w:color w:val="0070C0"/>
        </w:rPr>
        <w:t xml:space="preserve"> pour la partie pratique de la situation 1</w:t>
      </w:r>
    </w:p>
    <w:bookmarkEnd w:id="29"/>
    <w:bookmarkEnd w:id="30"/>
    <w:p w14:paraId="5605AB3F" w14:textId="77777777" w:rsidR="009A1763" w:rsidRDefault="009A1763" w:rsidP="00B75868">
      <w:pPr>
        <w:rPr>
          <w:rFonts w:ascii="Arial" w:hAnsi="Arial" w:cs="Arial"/>
          <w:sz w:val="20"/>
          <w:szCs w:val="20"/>
        </w:rPr>
      </w:pPr>
    </w:p>
    <w:p w14:paraId="58BF18E2" w14:textId="6FD767B1" w:rsidR="005529DB" w:rsidRPr="009A1763" w:rsidRDefault="009A1763" w:rsidP="009A1763">
      <w:pPr>
        <w:jc w:val="both"/>
        <w:rPr>
          <w:rFonts w:ascii="Arial" w:hAnsi="Arial" w:cs="Arial"/>
          <w:sz w:val="20"/>
          <w:szCs w:val="20"/>
        </w:rPr>
      </w:pPr>
      <w:r w:rsidRPr="009A1763">
        <w:rPr>
          <w:rFonts w:ascii="Arial" w:hAnsi="Arial" w:cs="Arial"/>
          <w:sz w:val="20"/>
          <w:szCs w:val="20"/>
        </w:rPr>
        <w:t>La situation proposée associe une préparation sans cuisson et une préparation avec cuisson</w:t>
      </w:r>
      <w:r w:rsidR="00700141">
        <w:rPr>
          <w:rFonts w:ascii="Arial" w:hAnsi="Arial" w:cs="Arial"/>
          <w:sz w:val="20"/>
          <w:szCs w:val="20"/>
        </w:rPr>
        <w:t>, de type collectivité</w:t>
      </w:r>
      <w:r w:rsidRPr="009A1763">
        <w:rPr>
          <w:rFonts w:ascii="Arial" w:hAnsi="Arial" w:cs="Arial"/>
          <w:sz w:val="20"/>
          <w:szCs w:val="20"/>
        </w:rPr>
        <w:t>.</w:t>
      </w:r>
      <w:r>
        <w:rPr>
          <w:rFonts w:ascii="Arial" w:hAnsi="Arial" w:cs="Arial"/>
          <w:sz w:val="20"/>
          <w:szCs w:val="20"/>
        </w:rPr>
        <w:t xml:space="preserve"> Les enseignants veillent à proposer des associations qui permettent de respecter le temps imparti (en incluant la remise en état du matériel, des équipements et des locaux</w:t>
      </w:r>
      <w:r w:rsidR="00700141">
        <w:rPr>
          <w:rFonts w:ascii="Arial" w:hAnsi="Arial" w:cs="Arial"/>
          <w:sz w:val="20"/>
          <w:szCs w:val="20"/>
        </w:rPr>
        <w:t xml:space="preserve"> et qui associent des techniques variées</w:t>
      </w:r>
      <w:r w:rsidR="004E2F81">
        <w:rPr>
          <w:rFonts w:ascii="Arial" w:hAnsi="Arial" w:cs="Arial"/>
          <w:sz w:val="20"/>
          <w:szCs w:val="20"/>
        </w:rPr>
        <w:t>)</w:t>
      </w:r>
      <w:r w:rsidR="00700141">
        <w:rPr>
          <w:rFonts w:ascii="Arial" w:hAnsi="Arial" w:cs="Arial"/>
          <w:sz w:val="20"/>
          <w:szCs w:val="20"/>
        </w:rPr>
        <w:t>.</w:t>
      </w:r>
    </w:p>
    <w:p w14:paraId="5AD1D6D0" w14:textId="11912725" w:rsidR="005529DB" w:rsidRPr="00A945AF" w:rsidRDefault="005529DB" w:rsidP="005529DB">
      <w:pPr>
        <w:jc w:val="center"/>
        <w:rPr>
          <w:rFonts w:ascii="Arial" w:hAnsi="Arial" w:cs="Arial"/>
          <w:b/>
          <w:bCs/>
        </w:rPr>
      </w:pPr>
    </w:p>
    <w:tbl>
      <w:tblPr>
        <w:tblStyle w:val="Grilledutableau"/>
        <w:tblW w:w="0" w:type="auto"/>
        <w:tblLook w:val="04A0" w:firstRow="1" w:lastRow="0" w:firstColumn="1" w:lastColumn="0" w:noHBand="0" w:noVBand="1"/>
      </w:tblPr>
      <w:tblGrid>
        <w:gridCol w:w="4606"/>
        <w:gridCol w:w="4606"/>
      </w:tblGrid>
      <w:tr w:rsidR="005529DB" w:rsidRPr="00A945AF" w14:paraId="02CFE32F" w14:textId="77777777" w:rsidTr="006D00F4">
        <w:trPr>
          <w:trHeight w:val="567"/>
        </w:trPr>
        <w:tc>
          <w:tcPr>
            <w:tcW w:w="4606" w:type="dxa"/>
            <w:vAlign w:val="center"/>
          </w:tcPr>
          <w:p w14:paraId="3F2ABE4F" w14:textId="52C82576" w:rsidR="005529DB" w:rsidRPr="004065D0" w:rsidRDefault="005529DB" w:rsidP="006D00F4">
            <w:pPr>
              <w:jc w:val="center"/>
              <w:rPr>
                <w:rFonts w:ascii="Arial" w:hAnsi="Arial" w:cs="Arial"/>
                <w:b/>
                <w:bCs/>
                <w:sz w:val="20"/>
                <w:szCs w:val="20"/>
              </w:rPr>
            </w:pPr>
            <w:r w:rsidRPr="004065D0">
              <w:rPr>
                <w:rFonts w:ascii="Arial" w:hAnsi="Arial" w:cs="Arial"/>
                <w:b/>
                <w:bCs/>
                <w:sz w:val="20"/>
                <w:szCs w:val="20"/>
              </w:rPr>
              <w:t>Productions alimentaires sans cuisson</w:t>
            </w:r>
          </w:p>
        </w:tc>
        <w:tc>
          <w:tcPr>
            <w:tcW w:w="4606" w:type="dxa"/>
            <w:vAlign w:val="center"/>
          </w:tcPr>
          <w:p w14:paraId="65D3A0E2" w14:textId="5173D797" w:rsidR="005529DB" w:rsidRPr="004065D0" w:rsidRDefault="009A1763" w:rsidP="006D00F4">
            <w:pPr>
              <w:jc w:val="center"/>
              <w:rPr>
                <w:rFonts w:ascii="Arial" w:hAnsi="Arial" w:cs="Arial"/>
                <w:b/>
                <w:bCs/>
                <w:sz w:val="20"/>
                <w:szCs w:val="20"/>
              </w:rPr>
            </w:pPr>
            <w:r w:rsidRPr="004065D0">
              <w:rPr>
                <w:rFonts w:ascii="Arial" w:hAnsi="Arial" w:cs="Arial"/>
                <w:b/>
                <w:bCs/>
                <w:sz w:val="20"/>
                <w:szCs w:val="20"/>
              </w:rPr>
              <w:t>Productions</w:t>
            </w:r>
            <w:r w:rsidR="005529DB" w:rsidRPr="004065D0">
              <w:rPr>
                <w:rFonts w:ascii="Arial" w:hAnsi="Arial" w:cs="Arial"/>
                <w:b/>
                <w:bCs/>
                <w:sz w:val="20"/>
                <w:szCs w:val="20"/>
              </w:rPr>
              <w:t xml:space="preserve"> alimentaires avec cuisson</w:t>
            </w:r>
          </w:p>
        </w:tc>
      </w:tr>
      <w:tr w:rsidR="005529DB" w:rsidRPr="00A945AF" w14:paraId="4C275FF2" w14:textId="77777777" w:rsidTr="006D00F4">
        <w:tc>
          <w:tcPr>
            <w:tcW w:w="4606" w:type="dxa"/>
          </w:tcPr>
          <w:p w14:paraId="7C4B36D2" w14:textId="77777777" w:rsidR="005529DB" w:rsidRPr="004065D0" w:rsidRDefault="005529DB" w:rsidP="006D00F4">
            <w:pPr>
              <w:rPr>
                <w:rFonts w:ascii="Arial" w:hAnsi="Arial" w:cs="Arial"/>
                <w:b/>
                <w:bCs/>
                <w:sz w:val="20"/>
                <w:szCs w:val="20"/>
              </w:rPr>
            </w:pPr>
          </w:p>
          <w:p w14:paraId="6C8311B2" w14:textId="0C19D806" w:rsidR="005529DB" w:rsidRPr="004065D0" w:rsidRDefault="005529DB" w:rsidP="006D00F4">
            <w:pPr>
              <w:rPr>
                <w:rFonts w:ascii="Arial" w:hAnsi="Arial" w:cs="Arial"/>
                <w:b/>
                <w:bCs/>
                <w:sz w:val="20"/>
                <w:szCs w:val="20"/>
              </w:rPr>
            </w:pPr>
            <w:r w:rsidRPr="004065D0">
              <w:rPr>
                <w:rFonts w:ascii="Arial" w:hAnsi="Arial" w:cs="Arial"/>
                <w:b/>
                <w:bCs/>
                <w:sz w:val="20"/>
                <w:szCs w:val="20"/>
              </w:rPr>
              <w:t>Salées</w:t>
            </w:r>
            <w:r w:rsidR="009A1763" w:rsidRPr="004065D0">
              <w:rPr>
                <w:rFonts w:ascii="Arial" w:hAnsi="Arial" w:cs="Arial"/>
                <w:b/>
                <w:bCs/>
                <w:sz w:val="20"/>
                <w:szCs w:val="20"/>
              </w:rPr>
              <w:t xml:space="preserve"> </w:t>
            </w:r>
          </w:p>
          <w:p w14:paraId="792143DC" w14:textId="7CCB1623" w:rsidR="009A1763" w:rsidRDefault="009A1763"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Assiette froide (charcuterie, crudités)</w:t>
            </w:r>
          </w:p>
          <w:p w14:paraId="161D3A73" w14:textId="1A87DED8" w:rsidR="006767A1" w:rsidRPr="004065D0" w:rsidRDefault="006767A1" w:rsidP="005529DB">
            <w:pPr>
              <w:pStyle w:val="Paragraphedeliste"/>
              <w:numPr>
                <w:ilvl w:val="0"/>
                <w:numId w:val="19"/>
              </w:numPr>
              <w:contextualSpacing/>
              <w:rPr>
                <w:rFonts w:ascii="Arial" w:hAnsi="Arial" w:cs="Arial"/>
                <w:sz w:val="20"/>
                <w:szCs w:val="20"/>
              </w:rPr>
            </w:pPr>
            <w:r>
              <w:rPr>
                <w:rFonts w:ascii="Arial" w:hAnsi="Arial" w:cs="Arial"/>
                <w:sz w:val="20"/>
                <w:szCs w:val="20"/>
              </w:rPr>
              <w:t>Assiette de fromages</w:t>
            </w:r>
          </w:p>
          <w:p w14:paraId="7B4AD0B9" w14:textId="311E7953"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 xml:space="preserve">Gaspacho </w:t>
            </w:r>
          </w:p>
          <w:p w14:paraId="00363B2D" w14:textId="671A35BA"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Salade à base de cuidités</w:t>
            </w:r>
            <w:r w:rsidR="006767A1">
              <w:rPr>
                <w:rFonts w:ascii="Arial" w:hAnsi="Arial" w:cs="Arial"/>
                <w:sz w:val="20"/>
                <w:szCs w:val="20"/>
              </w:rPr>
              <w:t>* (macédoine de légumes mayonnaise…)</w:t>
            </w:r>
          </w:p>
          <w:p w14:paraId="3B88EB77" w14:textId="2C3EB5A4"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Salade à base de crudités</w:t>
            </w:r>
            <w:r w:rsidR="006767A1">
              <w:rPr>
                <w:rFonts w:ascii="Arial" w:hAnsi="Arial" w:cs="Arial"/>
                <w:sz w:val="20"/>
                <w:szCs w:val="20"/>
              </w:rPr>
              <w:t xml:space="preserve"> (salade Coleslaw, concombre de la crème…)</w:t>
            </w:r>
          </w:p>
          <w:p w14:paraId="0EBDFDF7" w14:textId="12BF3668"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Salade composée</w:t>
            </w:r>
            <w:r w:rsidR="006767A1">
              <w:rPr>
                <w:rFonts w:ascii="Arial" w:hAnsi="Arial" w:cs="Arial"/>
                <w:sz w:val="20"/>
                <w:szCs w:val="20"/>
              </w:rPr>
              <w:t xml:space="preserve"> </w:t>
            </w:r>
          </w:p>
          <w:p w14:paraId="29C4A467" w14:textId="77777777" w:rsidR="005529DB" w:rsidRPr="004065D0" w:rsidRDefault="005529DB" w:rsidP="006D00F4">
            <w:pPr>
              <w:rPr>
                <w:rFonts w:ascii="Arial" w:hAnsi="Arial" w:cs="Arial"/>
                <w:sz w:val="20"/>
                <w:szCs w:val="20"/>
              </w:rPr>
            </w:pPr>
          </w:p>
          <w:p w14:paraId="77E3DBAE" w14:textId="77777777" w:rsidR="005529DB" w:rsidRPr="004065D0" w:rsidRDefault="005529DB" w:rsidP="006D00F4">
            <w:pPr>
              <w:rPr>
                <w:rFonts w:ascii="Arial" w:hAnsi="Arial" w:cs="Arial"/>
                <w:b/>
                <w:bCs/>
                <w:sz w:val="20"/>
                <w:szCs w:val="20"/>
              </w:rPr>
            </w:pPr>
            <w:r w:rsidRPr="004065D0">
              <w:rPr>
                <w:rFonts w:ascii="Arial" w:hAnsi="Arial" w:cs="Arial"/>
                <w:b/>
                <w:bCs/>
                <w:sz w:val="20"/>
                <w:szCs w:val="20"/>
              </w:rPr>
              <w:t>Sucrées</w:t>
            </w:r>
          </w:p>
          <w:p w14:paraId="6EF3D475" w14:textId="73CC07DF" w:rsidR="006767A1" w:rsidRDefault="006767A1" w:rsidP="005529DB">
            <w:pPr>
              <w:pStyle w:val="Paragraphedeliste"/>
              <w:numPr>
                <w:ilvl w:val="0"/>
                <w:numId w:val="19"/>
              </w:numPr>
              <w:contextualSpacing/>
              <w:rPr>
                <w:rFonts w:ascii="Arial" w:hAnsi="Arial" w:cs="Arial"/>
                <w:sz w:val="20"/>
                <w:szCs w:val="20"/>
              </w:rPr>
            </w:pPr>
            <w:r>
              <w:rPr>
                <w:rFonts w:ascii="Arial" w:hAnsi="Arial" w:cs="Arial"/>
                <w:sz w:val="20"/>
                <w:szCs w:val="20"/>
              </w:rPr>
              <w:t>Babas (biscuit prêt à garnir)</w:t>
            </w:r>
          </w:p>
          <w:p w14:paraId="7B6FA15C" w14:textId="61FE2C3C"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Brochette de fruits sauce fruits rouges</w:t>
            </w:r>
          </w:p>
          <w:p w14:paraId="048E5012" w14:textId="439E184E" w:rsidR="005529DB"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Carpaccio de fruits</w:t>
            </w:r>
          </w:p>
          <w:p w14:paraId="23174CBE" w14:textId="5E82FBAE" w:rsidR="006767A1" w:rsidRPr="004065D0" w:rsidRDefault="006767A1" w:rsidP="005529DB">
            <w:pPr>
              <w:pStyle w:val="Paragraphedeliste"/>
              <w:numPr>
                <w:ilvl w:val="0"/>
                <w:numId w:val="19"/>
              </w:numPr>
              <w:contextualSpacing/>
              <w:rPr>
                <w:rFonts w:ascii="Arial" w:hAnsi="Arial" w:cs="Arial"/>
                <w:sz w:val="20"/>
                <w:szCs w:val="20"/>
              </w:rPr>
            </w:pPr>
            <w:r>
              <w:rPr>
                <w:rFonts w:ascii="Arial" w:hAnsi="Arial" w:cs="Arial"/>
                <w:sz w:val="20"/>
                <w:szCs w:val="20"/>
              </w:rPr>
              <w:t>Charlotte</w:t>
            </w:r>
          </w:p>
          <w:p w14:paraId="62A26993"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Coupe de fruits (fruits, muesli, chantilly…)</w:t>
            </w:r>
          </w:p>
          <w:p w14:paraId="0BB91E99"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Fromage blanc aux fruits</w:t>
            </w:r>
          </w:p>
          <w:p w14:paraId="57D7802A"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Ile flottante (semi élaborée, sans cuisson)</w:t>
            </w:r>
          </w:p>
          <w:p w14:paraId="015CA806" w14:textId="1C09701B"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Mousse, crème (semi-élaboré</w:t>
            </w:r>
            <w:r w:rsidR="009A1763" w:rsidRPr="004065D0">
              <w:rPr>
                <w:rFonts w:ascii="Arial" w:hAnsi="Arial" w:cs="Arial"/>
                <w:sz w:val="20"/>
                <w:szCs w:val="20"/>
              </w:rPr>
              <w:t>e</w:t>
            </w:r>
            <w:r w:rsidRPr="004065D0">
              <w:rPr>
                <w:rFonts w:ascii="Arial" w:hAnsi="Arial" w:cs="Arial"/>
                <w:sz w:val="20"/>
                <w:szCs w:val="20"/>
              </w:rPr>
              <w:t>s sans cuisson)</w:t>
            </w:r>
          </w:p>
          <w:p w14:paraId="5AA69CB5" w14:textId="7EEECB3B"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Salade de fruit</w:t>
            </w:r>
            <w:r w:rsidR="00141A40">
              <w:rPr>
                <w:rFonts w:ascii="Arial" w:hAnsi="Arial" w:cs="Arial"/>
                <w:sz w:val="20"/>
                <w:szCs w:val="20"/>
              </w:rPr>
              <w:t>s</w:t>
            </w:r>
          </w:p>
          <w:p w14:paraId="44D6C43D"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 xml:space="preserve">Smoothies </w:t>
            </w:r>
          </w:p>
          <w:p w14:paraId="7E334075"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Tartelette aux fruits</w:t>
            </w:r>
          </w:p>
          <w:p w14:paraId="0F3CC2B7"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Tiramisu</w:t>
            </w:r>
          </w:p>
          <w:p w14:paraId="2906A3D9" w14:textId="77777777" w:rsidR="005529DB" w:rsidRPr="004065D0" w:rsidRDefault="005529DB" w:rsidP="006D00F4">
            <w:pPr>
              <w:rPr>
                <w:rFonts w:ascii="Arial" w:hAnsi="Arial" w:cs="Arial"/>
                <w:sz w:val="20"/>
                <w:szCs w:val="20"/>
              </w:rPr>
            </w:pPr>
          </w:p>
        </w:tc>
        <w:tc>
          <w:tcPr>
            <w:tcW w:w="4606" w:type="dxa"/>
          </w:tcPr>
          <w:p w14:paraId="7EC88C9A" w14:textId="77777777" w:rsidR="005529DB" w:rsidRPr="004065D0" w:rsidRDefault="005529DB" w:rsidP="006D00F4">
            <w:pPr>
              <w:pStyle w:val="Paragraphedeliste"/>
              <w:rPr>
                <w:rFonts w:ascii="Arial" w:hAnsi="Arial" w:cs="Arial"/>
                <w:sz w:val="20"/>
                <w:szCs w:val="20"/>
              </w:rPr>
            </w:pPr>
          </w:p>
          <w:p w14:paraId="6EC6E8CD" w14:textId="77777777" w:rsidR="005529DB" w:rsidRPr="004065D0" w:rsidRDefault="005529DB" w:rsidP="006D00F4">
            <w:pPr>
              <w:rPr>
                <w:rFonts w:ascii="Arial" w:hAnsi="Arial" w:cs="Arial"/>
                <w:b/>
                <w:bCs/>
                <w:sz w:val="20"/>
                <w:szCs w:val="20"/>
              </w:rPr>
            </w:pPr>
            <w:r w:rsidRPr="004065D0">
              <w:rPr>
                <w:rFonts w:ascii="Arial" w:hAnsi="Arial" w:cs="Arial"/>
                <w:b/>
                <w:bCs/>
                <w:sz w:val="20"/>
                <w:szCs w:val="20"/>
              </w:rPr>
              <w:t>Entrées</w:t>
            </w:r>
          </w:p>
          <w:p w14:paraId="5FDE0039"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Beignets de légumes</w:t>
            </w:r>
          </w:p>
          <w:p w14:paraId="4E12323B"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Quiches ou tartes salées</w:t>
            </w:r>
          </w:p>
          <w:p w14:paraId="2B1DEFA8"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 xml:space="preserve">Cake salé </w:t>
            </w:r>
          </w:p>
          <w:p w14:paraId="367FBAED"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Feuilletés ou bouchées</w:t>
            </w:r>
          </w:p>
          <w:p w14:paraId="5D32E718" w14:textId="4C96F066" w:rsidR="005529DB"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Croque-monsieur</w:t>
            </w:r>
          </w:p>
          <w:p w14:paraId="559150DF" w14:textId="7B2185CE" w:rsidR="006767A1" w:rsidRDefault="006767A1" w:rsidP="005529DB">
            <w:pPr>
              <w:pStyle w:val="Paragraphedeliste"/>
              <w:numPr>
                <w:ilvl w:val="0"/>
                <w:numId w:val="19"/>
              </w:numPr>
              <w:contextualSpacing/>
              <w:rPr>
                <w:rFonts w:ascii="Arial" w:hAnsi="Arial" w:cs="Arial"/>
                <w:sz w:val="20"/>
                <w:szCs w:val="20"/>
              </w:rPr>
            </w:pPr>
            <w:r>
              <w:rPr>
                <w:rFonts w:ascii="Arial" w:hAnsi="Arial" w:cs="Arial"/>
                <w:sz w:val="20"/>
                <w:szCs w:val="20"/>
              </w:rPr>
              <w:t>Nuggets de poulet</w:t>
            </w:r>
          </w:p>
          <w:p w14:paraId="50173A87" w14:textId="5E3B413B" w:rsidR="006767A1" w:rsidRPr="004065D0" w:rsidRDefault="006767A1" w:rsidP="005529DB">
            <w:pPr>
              <w:pStyle w:val="Paragraphedeliste"/>
              <w:numPr>
                <w:ilvl w:val="0"/>
                <w:numId w:val="19"/>
              </w:numPr>
              <w:contextualSpacing/>
              <w:rPr>
                <w:rFonts w:ascii="Arial" w:hAnsi="Arial" w:cs="Arial"/>
                <w:sz w:val="20"/>
                <w:szCs w:val="20"/>
              </w:rPr>
            </w:pPr>
            <w:r>
              <w:rPr>
                <w:rFonts w:ascii="Arial" w:hAnsi="Arial" w:cs="Arial"/>
                <w:sz w:val="20"/>
                <w:szCs w:val="20"/>
              </w:rPr>
              <w:t>Salades niçoise, piémontaise, de riz, de pâtes…</w:t>
            </w:r>
          </w:p>
          <w:p w14:paraId="1647B4E4"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Potage</w:t>
            </w:r>
          </w:p>
          <w:p w14:paraId="3EE2C815"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Pizza</w:t>
            </w:r>
          </w:p>
          <w:p w14:paraId="7D925136" w14:textId="0E00375E" w:rsidR="005529DB" w:rsidRPr="004065D0" w:rsidRDefault="005529DB" w:rsidP="006D00F4">
            <w:pPr>
              <w:rPr>
                <w:rFonts w:ascii="Arial" w:hAnsi="Arial" w:cs="Arial"/>
                <w:b/>
                <w:bCs/>
                <w:sz w:val="20"/>
                <w:szCs w:val="20"/>
              </w:rPr>
            </w:pPr>
            <w:r w:rsidRPr="004065D0">
              <w:rPr>
                <w:rFonts w:ascii="Arial" w:hAnsi="Arial" w:cs="Arial"/>
                <w:b/>
                <w:bCs/>
                <w:sz w:val="20"/>
                <w:szCs w:val="20"/>
              </w:rPr>
              <w:t>Plats salés</w:t>
            </w:r>
            <w:r w:rsidR="006767A1">
              <w:rPr>
                <w:rFonts w:ascii="Arial" w:hAnsi="Arial" w:cs="Arial"/>
                <w:b/>
                <w:bCs/>
                <w:sz w:val="20"/>
                <w:szCs w:val="20"/>
              </w:rPr>
              <w:t xml:space="preserve"> VPO</w:t>
            </w:r>
          </w:p>
          <w:p w14:paraId="7142735C"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Escalope de dinde panée</w:t>
            </w:r>
          </w:p>
          <w:p w14:paraId="3F50BA5F" w14:textId="0A760444"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 xml:space="preserve">Gratins </w:t>
            </w:r>
            <w:r>
              <w:rPr>
                <w:rFonts w:ascii="Arial" w:hAnsi="Arial" w:cs="Arial"/>
                <w:sz w:val="20"/>
                <w:szCs w:val="20"/>
              </w:rPr>
              <w:t>de légumes</w:t>
            </w:r>
          </w:p>
          <w:p w14:paraId="33BB3F0D" w14:textId="6C8E4FB6" w:rsidR="005529DB"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 xml:space="preserve">Grillades sauce semi élaborée </w:t>
            </w:r>
          </w:p>
          <w:p w14:paraId="2A94DD00" w14:textId="190F392C" w:rsidR="00141A40" w:rsidRPr="004065D0" w:rsidRDefault="00141A40" w:rsidP="005529DB">
            <w:pPr>
              <w:pStyle w:val="Paragraphedeliste"/>
              <w:numPr>
                <w:ilvl w:val="0"/>
                <w:numId w:val="19"/>
              </w:numPr>
              <w:contextualSpacing/>
              <w:rPr>
                <w:rFonts w:ascii="Arial" w:hAnsi="Arial" w:cs="Arial"/>
                <w:sz w:val="20"/>
                <w:szCs w:val="20"/>
              </w:rPr>
            </w:pPr>
            <w:r>
              <w:rPr>
                <w:rFonts w:ascii="Arial" w:hAnsi="Arial" w:cs="Arial"/>
                <w:sz w:val="20"/>
                <w:szCs w:val="20"/>
              </w:rPr>
              <w:t>Omelettes, tortillas</w:t>
            </w:r>
          </w:p>
          <w:p w14:paraId="67B83CF6"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Pâtes et leurs sauces</w:t>
            </w:r>
          </w:p>
          <w:p w14:paraId="2207974A"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Pavé de poisson sauce semi-élaborée</w:t>
            </w:r>
          </w:p>
          <w:p w14:paraId="57C236DB" w14:textId="745023C4"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Rôti de dinde, porc</w:t>
            </w:r>
            <w:r w:rsidR="00141A40">
              <w:rPr>
                <w:rFonts w:ascii="Arial" w:hAnsi="Arial" w:cs="Arial"/>
                <w:sz w:val="20"/>
                <w:szCs w:val="20"/>
              </w:rPr>
              <w:t>, de cuisse de poulet</w:t>
            </w:r>
            <w:r w:rsidRPr="004065D0">
              <w:rPr>
                <w:rFonts w:ascii="Arial" w:hAnsi="Arial" w:cs="Arial"/>
                <w:sz w:val="20"/>
                <w:szCs w:val="20"/>
              </w:rPr>
              <w:t>…</w:t>
            </w:r>
          </w:p>
          <w:p w14:paraId="5CCB7C0F" w14:textId="4F4963B8" w:rsidR="009A1763" w:rsidRPr="004065D0" w:rsidRDefault="009A1763"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Steack, poisson grillé</w:t>
            </w:r>
          </w:p>
          <w:p w14:paraId="20CED985" w14:textId="56D06793" w:rsidR="006767A1" w:rsidRPr="006767A1" w:rsidRDefault="006767A1" w:rsidP="006767A1">
            <w:pPr>
              <w:contextualSpacing/>
              <w:rPr>
                <w:rFonts w:ascii="Arial" w:hAnsi="Arial" w:cs="Arial"/>
                <w:b/>
                <w:bCs/>
                <w:sz w:val="20"/>
                <w:szCs w:val="20"/>
              </w:rPr>
            </w:pPr>
            <w:r w:rsidRPr="006767A1">
              <w:rPr>
                <w:rFonts w:ascii="Arial" w:hAnsi="Arial" w:cs="Arial"/>
                <w:b/>
                <w:bCs/>
                <w:sz w:val="20"/>
                <w:szCs w:val="20"/>
              </w:rPr>
              <w:t>Plats salé</w:t>
            </w:r>
            <w:r w:rsidR="00141A40">
              <w:rPr>
                <w:rFonts w:ascii="Arial" w:hAnsi="Arial" w:cs="Arial"/>
                <w:b/>
                <w:bCs/>
                <w:sz w:val="20"/>
                <w:szCs w:val="20"/>
              </w:rPr>
              <w:t>s</w:t>
            </w:r>
            <w:r w:rsidRPr="006767A1">
              <w:rPr>
                <w:rFonts w:ascii="Arial" w:hAnsi="Arial" w:cs="Arial"/>
                <w:b/>
                <w:bCs/>
                <w:sz w:val="20"/>
                <w:szCs w:val="20"/>
              </w:rPr>
              <w:t xml:space="preserve"> à base de légumes</w:t>
            </w:r>
          </w:p>
          <w:p w14:paraId="5F96E00C" w14:textId="33D34A2B" w:rsidR="00141A4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Frites</w:t>
            </w:r>
          </w:p>
          <w:p w14:paraId="4BD132C8" w14:textId="3B1FD55F" w:rsidR="00141A40" w:rsidRDefault="00141A40" w:rsidP="00141A40">
            <w:pPr>
              <w:pStyle w:val="Paragraphedeliste"/>
              <w:numPr>
                <w:ilvl w:val="0"/>
                <w:numId w:val="19"/>
              </w:numPr>
              <w:contextualSpacing/>
              <w:rPr>
                <w:rFonts w:ascii="Arial" w:hAnsi="Arial" w:cs="Arial"/>
                <w:sz w:val="20"/>
                <w:szCs w:val="20"/>
              </w:rPr>
            </w:pPr>
            <w:r>
              <w:rPr>
                <w:rFonts w:ascii="Arial" w:hAnsi="Arial" w:cs="Arial"/>
                <w:sz w:val="20"/>
                <w:szCs w:val="20"/>
              </w:rPr>
              <w:t>Gratin dauphinois</w:t>
            </w:r>
          </w:p>
          <w:p w14:paraId="0F138C2F"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Jardinière de légumes</w:t>
            </w:r>
          </w:p>
          <w:p w14:paraId="13615867"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Purée</w:t>
            </w:r>
          </w:p>
          <w:p w14:paraId="18892FE0"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Ratatouille</w:t>
            </w:r>
          </w:p>
          <w:p w14:paraId="162EED1C" w14:textId="5F8C5807" w:rsidR="00141A40" w:rsidRPr="00141A40" w:rsidRDefault="00141A40" w:rsidP="00141A40">
            <w:pPr>
              <w:contextualSpacing/>
              <w:rPr>
                <w:rFonts w:ascii="Arial" w:hAnsi="Arial" w:cs="Arial"/>
                <w:b/>
                <w:bCs/>
                <w:sz w:val="20"/>
                <w:szCs w:val="20"/>
              </w:rPr>
            </w:pPr>
            <w:r w:rsidRPr="00141A40">
              <w:rPr>
                <w:rFonts w:ascii="Arial" w:hAnsi="Arial" w:cs="Arial"/>
                <w:b/>
                <w:bCs/>
                <w:sz w:val="20"/>
                <w:szCs w:val="20"/>
              </w:rPr>
              <w:t>Plats complets</w:t>
            </w:r>
          </w:p>
          <w:p w14:paraId="59EDCD1A" w14:textId="69EDCCB3" w:rsidR="00141A40" w:rsidRDefault="00141A40" w:rsidP="00141A40">
            <w:pPr>
              <w:pStyle w:val="Paragraphedeliste"/>
              <w:numPr>
                <w:ilvl w:val="0"/>
                <w:numId w:val="19"/>
              </w:numPr>
              <w:contextualSpacing/>
              <w:rPr>
                <w:rFonts w:ascii="Arial" w:hAnsi="Arial" w:cs="Arial"/>
                <w:sz w:val="20"/>
                <w:szCs w:val="20"/>
              </w:rPr>
            </w:pPr>
            <w:r>
              <w:rPr>
                <w:rFonts w:ascii="Arial" w:hAnsi="Arial" w:cs="Arial"/>
                <w:sz w:val="20"/>
                <w:szCs w:val="20"/>
              </w:rPr>
              <w:t>Galettes garnies gratinées</w:t>
            </w:r>
          </w:p>
          <w:p w14:paraId="2D8E17DB" w14:textId="4178FF7A"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Hachis parmentier</w:t>
            </w:r>
          </w:p>
          <w:p w14:paraId="3F35FB02"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Lasagnes</w:t>
            </w:r>
          </w:p>
          <w:p w14:paraId="14EB5C63"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Moussaka</w:t>
            </w:r>
          </w:p>
          <w:p w14:paraId="4F591150" w14:textId="77777777" w:rsidR="00141A40" w:rsidRDefault="00141A40" w:rsidP="00141A40">
            <w:pPr>
              <w:pStyle w:val="Paragraphedeliste"/>
              <w:numPr>
                <w:ilvl w:val="0"/>
                <w:numId w:val="19"/>
              </w:numPr>
              <w:rPr>
                <w:rFonts w:ascii="Arial" w:hAnsi="Arial" w:cs="Arial"/>
                <w:sz w:val="20"/>
                <w:szCs w:val="20"/>
              </w:rPr>
            </w:pPr>
            <w:r w:rsidRPr="00141A40">
              <w:rPr>
                <w:rFonts w:ascii="Arial" w:hAnsi="Arial" w:cs="Arial"/>
                <w:sz w:val="20"/>
                <w:szCs w:val="20"/>
              </w:rPr>
              <w:t>Riz cantonais, au chorizo,</w:t>
            </w:r>
          </w:p>
          <w:p w14:paraId="596EF1AF" w14:textId="34336C6C" w:rsidR="005529DB" w:rsidRPr="00141A40" w:rsidRDefault="00141A40" w:rsidP="00141A40">
            <w:pPr>
              <w:pStyle w:val="Paragraphedeliste"/>
              <w:numPr>
                <w:ilvl w:val="0"/>
                <w:numId w:val="19"/>
              </w:numPr>
              <w:rPr>
                <w:rFonts w:ascii="Arial" w:hAnsi="Arial" w:cs="Arial"/>
                <w:sz w:val="20"/>
                <w:szCs w:val="20"/>
              </w:rPr>
            </w:pPr>
            <w:r>
              <w:rPr>
                <w:rFonts w:ascii="Arial" w:hAnsi="Arial" w:cs="Arial"/>
                <w:sz w:val="20"/>
                <w:szCs w:val="20"/>
              </w:rPr>
              <w:t>Tartiflette</w:t>
            </w:r>
          </w:p>
          <w:p w14:paraId="103ABD0A" w14:textId="77777777" w:rsidR="005529DB" w:rsidRPr="004065D0" w:rsidRDefault="005529DB" w:rsidP="006D00F4">
            <w:pPr>
              <w:rPr>
                <w:rFonts w:ascii="Arial" w:hAnsi="Arial" w:cs="Arial"/>
                <w:b/>
                <w:bCs/>
                <w:sz w:val="20"/>
                <w:szCs w:val="20"/>
              </w:rPr>
            </w:pPr>
            <w:r w:rsidRPr="004065D0">
              <w:rPr>
                <w:rFonts w:ascii="Arial" w:hAnsi="Arial" w:cs="Arial"/>
                <w:b/>
                <w:bCs/>
                <w:sz w:val="20"/>
                <w:szCs w:val="20"/>
              </w:rPr>
              <w:t>Desserts</w:t>
            </w:r>
          </w:p>
          <w:p w14:paraId="3872E2C7"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Clafoutis aux fruits</w:t>
            </w:r>
          </w:p>
          <w:p w14:paraId="2A72C456"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Compote</w:t>
            </w:r>
          </w:p>
          <w:p w14:paraId="0FE2DB21"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Crème</w:t>
            </w:r>
          </w:p>
          <w:p w14:paraId="0CFD4A32"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Crêpes</w:t>
            </w:r>
          </w:p>
          <w:p w14:paraId="6C142565"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Crumble</w:t>
            </w:r>
          </w:p>
          <w:p w14:paraId="5BEB8D99"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Gâteaux (cake, brownies…)</w:t>
            </w:r>
          </w:p>
          <w:p w14:paraId="76A414CC"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 xml:space="preserve">Panacotta fruits rouges </w:t>
            </w:r>
          </w:p>
          <w:p w14:paraId="0FBEDDBC"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Riz au lait</w:t>
            </w:r>
          </w:p>
          <w:p w14:paraId="284D2015"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Semoule au lait</w:t>
            </w:r>
          </w:p>
          <w:p w14:paraId="31D4949B"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Tartes sucrées</w:t>
            </w:r>
          </w:p>
          <w:p w14:paraId="4355C305" w14:textId="77777777" w:rsidR="005529DB" w:rsidRPr="004065D0" w:rsidRDefault="005529DB" w:rsidP="006D00F4">
            <w:pPr>
              <w:pStyle w:val="Paragraphedeliste"/>
              <w:rPr>
                <w:rFonts w:ascii="Arial" w:hAnsi="Arial" w:cs="Arial"/>
                <w:sz w:val="20"/>
                <w:szCs w:val="20"/>
              </w:rPr>
            </w:pPr>
          </w:p>
        </w:tc>
      </w:tr>
    </w:tbl>
    <w:p w14:paraId="5C9C599B" w14:textId="77777777" w:rsidR="005F3B0F" w:rsidRDefault="005F3B0F" w:rsidP="004008FF">
      <w:pPr>
        <w:ind w:left="708"/>
        <w:rPr>
          <w:rFonts w:ascii="Arial" w:hAnsi="Arial" w:cs="Arial"/>
          <w:sz w:val="22"/>
          <w:szCs w:val="22"/>
        </w:rPr>
      </w:pPr>
    </w:p>
    <w:p w14:paraId="088B286E" w14:textId="25B840B6" w:rsidR="006767A1" w:rsidRPr="006767A1" w:rsidRDefault="006767A1" w:rsidP="006767A1">
      <w:pPr>
        <w:ind w:left="360"/>
        <w:rPr>
          <w:rFonts w:ascii="Arial" w:hAnsi="Arial" w:cs="Arial"/>
          <w:sz w:val="22"/>
          <w:szCs w:val="22"/>
        </w:rPr>
      </w:pPr>
      <w:r>
        <w:rPr>
          <w:rFonts w:ascii="Arial" w:hAnsi="Arial" w:cs="Arial"/>
          <w:sz w:val="22"/>
          <w:szCs w:val="22"/>
        </w:rPr>
        <w:t>*</w:t>
      </w:r>
      <w:r w:rsidRPr="006767A1">
        <w:rPr>
          <w:rFonts w:ascii="Arial" w:hAnsi="Arial" w:cs="Arial"/>
          <w:sz w:val="22"/>
          <w:szCs w:val="22"/>
        </w:rPr>
        <w:t>Avec des produits de 2</w:t>
      </w:r>
      <w:r w:rsidRPr="006767A1">
        <w:rPr>
          <w:rFonts w:ascii="Arial" w:hAnsi="Arial" w:cs="Arial"/>
          <w:sz w:val="22"/>
          <w:szCs w:val="22"/>
          <w:vertAlign w:val="superscript"/>
        </w:rPr>
        <w:t>e</w:t>
      </w:r>
      <w:r w:rsidRPr="006767A1">
        <w:rPr>
          <w:rFonts w:ascii="Arial" w:hAnsi="Arial" w:cs="Arial"/>
          <w:sz w:val="22"/>
          <w:szCs w:val="22"/>
        </w:rPr>
        <w:t xml:space="preserve"> ou 5</w:t>
      </w:r>
      <w:r w:rsidRPr="006767A1">
        <w:rPr>
          <w:rFonts w:ascii="Arial" w:hAnsi="Arial" w:cs="Arial"/>
          <w:sz w:val="22"/>
          <w:szCs w:val="22"/>
          <w:vertAlign w:val="superscript"/>
        </w:rPr>
        <w:t>e</w:t>
      </w:r>
      <w:r w:rsidRPr="006767A1">
        <w:rPr>
          <w:rFonts w:ascii="Arial" w:hAnsi="Arial" w:cs="Arial"/>
          <w:sz w:val="22"/>
          <w:szCs w:val="22"/>
        </w:rPr>
        <w:t xml:space="preserve"> gamme ou des produits dont la cuisson a été assurée au préalable</w:t>
      </w:r>
    </w:p>
    <w:p w14:paraId="4C7ABAB2" w14:textId="77777777" w:rsidR="006767A1" w:rsidRDefault="006767A1" w:rsidP="006767A1">
      <w:pPr>
        <w:rPr>
          <w:rFonts w:ascii="Arial" w:hAnsi="Arial" w:cs="Arial"/>
          <w:sz w:val="22"/>
          <w:szCs w:val="22"/>
        </w:rPr>
      </w:pPr>
    </w:p>
    <w:p w14:paraId="10C7742E" w14:textId="2BD60496" w:rsidR="006767A1" w:rsidRPr="006767A1" w:rsidRDefault="006767A1" w:rsidP="006767A1">
      <w:pPr>
        <w:rPr>
          <w:rFonts w:ascii="Arial" w:hAnsi="Arial" w:cs="Arial"/>
          <w:sz w:val="22"/>
          <w:szCs w:val="22"/>
        </w:rPr>
        <w:sectPr w:rsidR="006767A1" w:rsidRPr="006767A1" w:rsidSect="005F3B0F">
          <w:pgSz w:w="11906" w:h="16838"/>
          <w:pgMar w:top="709" w:right="849" w:bottom="851" w:left="851" w:header="567" w:footer="227" w:gutter="0"/>
          <w:cols w:space="708"/>
          <w:docGrid w:linePitch="360"/>
        </w:sectPr>
      </w:pPr>
    </w:p>
    <w:p w14:paraId="7F308508" w14:textId="03921080" w:rsidR="005F3B0F" w:rsidRDefault="005F3B0F" w:rsidP="005F3B0F">
      <w:pPr>
        <w:pStyle w:val="Paragraphedeliste"/>
        <w:numPr>
          <w:ilvl w:val="1"/>
          <w:numId w:val="4"/>
        </w:numPr>
        <w:rPr>
          <w:rFonts w:ascii="Arial" w:hAnsi="Arial" w:cs="Arial"/>
          <w:b/>
          <w:color w:val="0070C0"/>
        </w:rPr>
      </w:pPr>
      <w:bookmarkStart w:id="31" w:name="_Hlk68764528"/>
      <w:bookmarkStart w:id="32" w:name="_Hlk68706055"/>
      <w:r w:rsidRPr="005F3B0F">
        <w:rPr>
          <w:rFonts w:ascii="Arial" w:hAnsi="Arial" w:cs="Arial"/>
          <w:b/>
          <w:color w:val="0070C0"/>
        </w:rPr>
        <w:lastRenderedPageBreak/>
        <w:t>Grille d’évaluation</w:t>
      </w:r>
      <w:r w:rsidR="00D50E05">
        <w:rPr>
          <w:rFonts w:ascii="Arial" w:hAnsi="Arial" w:cs="Arial"/>
          <w:b/>
          <w:color w:val="0070C0"/>
        </w:rPr>
        <w:t xml:space="preserve"> EP1 – situation 1</w:t>
      </w:r>
      <w:r w:rsidR="008F6D12">
        <w:rPr>
          <w:rFonts w:ascii="Arial" w:hAnsi="Arial" w:cs="Arial"/>
          <w:b/>
          <w:color w:val="0070C0"/>
        </w:rPr>
        <w:t xml:space="preserve"> (grille à disposition au format Excel)</w:t>
      </w:r>
    </w:p>
    <w:bookmarkEnd w:id="31"/>
    <w:p w14:paraId="7D70EDE7" w14:textId="77777777" w:rsidR="00700141" w:rsidRPr="00700141" w:rsidRDefault="00700141" w:rsidP="00700141">
      <w:pPr>
        <w:pStyle w:val="Paragraphedeliste"/>
        <w:ind w:left="1092"/>
        <w:rPr>
          <w:rFonts w:ascii="Arial" w:hAnsi="Arial" w:cs="Arial"/>
          <w:b/>
          <w:color w:val="0070C0"/>
          <w:sz w:val="12"/>
          <w:szCs w:val="12"/>
        </w:rPr>
      </w:pPr>
    </w:p>
    <w:tbl>
      <w:tblPr>
        <w:tblStyle w:val="Grilledutableau1"/>
        <w:tblW w:w="10676" w:type="dxa"/>
        <w:jc w:val="center"/>
        <w:tblLayout w:type="fixed"/>
        <w:tblLook w:val="04A0" w:firstRow="1" w:lastRow="0" w:firstColumn="1" w:lastColumn="0" w:noHBand="0" w:noVBand="1"/>
      </w:tblPr>
      <w:tblGrid>
        <w:gridCol w:w="10"/>
        <w:gridCol w:w="1960"/>
        <w:gridCol w:w="473"/>
        <w:gridCol w:w="30"/>
        <w:gridCol w:w="10"/>
        <w:gridCol w:w="386"/>
        <w:gridCol w:w="30"/>
        <w:gridCol w:w="10"/>
        <w:gridCol w:w="386"/>
        <w:gridCol w:w="30"/>
        <w:gridCol w:w="10"/>
        <w:gridCol w:w="194"/>
        <w:gridCol w:w="192"/>
        <w:gridCol w:w="30"/>
        <w:gridCol w:w="10"/>
        <w:gridCol w:w="386"/>
        <w:gridCol w:w="30"/>
        <w:gridCol w:w="10"/>
        <w:gridCol w:w="2785"/>
        <w:gridCol w:w="30"/>
        <w:gridCol w:w="10"/>
        <w:gridCol w:w="1444"/>
        <w:gridCol w:w="57"/>
        <w:gridCol w:w="20"/>
        <w:gridCol w:w="10"/>
        <w:gridCol w:w="2103"/>
        <w:gridCol w:w="20"/>
        <w:gridCol w:w="10"/>
      </w:tblGrid>
      <w:tr w:rsidR="005F3B0F" w:rsidRPr="005F3B0F" w14:paraId="2DCBC0DC" w14:textId="77777777" w:rsidTr="006D00F4">
        <w:trPr>
          <w:gridBefore w:val="1"/>
          <w:wBefore w:w="10" w:type="dxa"/>
          <w:trHeight w:val="403"/>
          <w:jc w:val="center"/>
        </w:trPr>
        <w:tc>
          <w:tcPr>
            <w:tcW w:w="3519" w:type="dxa"/>
            <w:gridSpan w:val="11"/>
            <w:tcBorders>
              <w:top w:val="single" w:sz="12" w:space="0" w:color="auto"/>
              <w:left w:val="single" w:sz="12" w:space="0" w:color="auto"/>
              <w:bottom w:val="single" w:sz="12" w:space="0" w:color="auto"/>
              <w:right w:val="single" w:sz="12" w:space="0" w:color="auto"/>
            </w:tcBorders>
          </w:tcPr>
          <w:p w14:paraId="036C6EFC" w14:textId="77777777" w:rsidR="005F3B0F" w:rsidRPr="005F3B0F" w:rsidRDefault="005F3B0F" w:rsidP="005F3B0F">
            <w:pPr>
              <w:tabs>
                <w:tab w:val="center" w:pos="1099"/>
                <w:tab w:val="right" w:pos="2199"/>
              </w:tabs>
              <w:rPr>
                <w:rFonts w:ascii="Arial" w:hAnsi="Arial" w:cs="Arial"/>
                <w:sz w:val="20"/>
                <w:szCs w:val="20"/>
              </w:rPr>
            </w:pPr>
            <w:r w:rsidRPr="005F3B0F">
              <w:rPr>
                <w:rFonts w:ascii="Arial" w:hAnsi="Arial" w:cs="Arial"/>
                <w:sz w:val="20"/>
                <w:szCs w:val="20"/>
              </w:rPr>
              <w:t xml:space="preserve">Nom du candidat </w:t>
            </w:r>
          </w:p>
        </w:tc>
        <w:tc>
          <w:tcPr>
            <w:tcW w:w="4927" w:type="dxa"/>
            <w:gridSpan w:val="10"/>
            <w:tcBorders>
              <w:top w:val="single" w:sz="12" w:space="0" w:color="auto"/>
              <w:left w:val="single" w:sz="12" w:space="0" w:color="auto"/>
              <w:bottom w:val="single" w:sz="12" w:space="0" w:color="auto"/>
              <w:right w:val="single" w:sz="12" w:space="0" w:color="auto"/>
            </w:tcBorders>
            <w:vAlign w:val="center"/>
          </w:tcPr>
          <w:p w14:paraId="71EA5C63" w14:textId="77777777" w:rsidR="005F3B0F" w:rsidRPr="005F3B0F" w:rsidRDefault="005F3B0F" w:rsidP="005F3B0F">
            <w:pPr>
              <w:spacing w:before="120" w:after="120"/>
              <w:jc w:val="center"/>
              <w:rPr>
                <w:rFonts w:ascii="Arial" w:hAnsi="Arial" w:cs="Arial"/>
                <w:b/>
              </w:rPr>
            </w:pPr>
            <w:r w:rsidRPr="005F3B0F">
              <w:rPr>
                <w:rFonts w:ascii="Arial" w:hAnsi="Arial" w:cs="Arial"/>
                <w:b/>
              </w:rPr>
              <w:t xml:space="preserve">CAP PSR </w:t>
            </w:r>
          </w:p>
        </w:tc>
        <w:tc>
          <w:tcPr>
            <w:tcW w:w="2220" w:type="dxa"/>
            <w:gridSpan w:val="6"/>
            <w:tcBorders>
              <w:top w:val="single" w:sz="12" w:space="0" w:color="auto"/>
              <w:left w:val="single" w:sz="12" w:space="0" w:color="auto"/>
              <w:bottom w:val="single" w:sz="12" w:space="0" w:color="auto"/>
              <w:right w:val="single" w:sz="12" w:space="0" w:color="auto"/>
            </w:tcBorders>
          </w:tcPr>
          <w:p w14:paraId="46E72D90" w14:textId="77777777" w:rsidR="005F3B0F" w:rsidRPr="005F3B0F" w:rsidRDefault="005F3B0F" w:rsidP="005F3B0F">
            <w:pPr>
              <w:spacing w:before="120" w:after="120"/>
              <w:rPr>
                <w:rFonts w:ascii="Arial" w:hAnsi="Arial" w:cs="Arial"/>
                <w:sz w:val="20"/>
                <w:szCs w:val="20"/>
              </w:rPr>
            </w:pPr>
            <w:r w:rsidRPr="005F3B0F">
              <w:rPr>
                <w:rFonts w:ascii="Arial" w:hAnsi="Arial" w:cs="Arial"/>
                <w:sz w:val="20"/>
                <w:szCs w:val="20"/>
              </w:rPr>
              <w:t>Session</w:t>
            </w:r>
          </w:p>
        </w:tc>
      </w:tr>
      <w:tr w:rsidR="005F3B0F" w:rsidRPr="005F3B0F" w14:paraId="361B864E" w14:textId="77777777" w:rsidTr="006D00F4">
        <w:trPr>
          <w:gridBefore w:val="1"/>
          <w:wBefore w:w="10" w:type="dxa"/>
          <w:jc w:val="center"/>
        </w:trPr>
        <w:tc>
          <w:tcPr>
            <w:tcW w:w="3519" w:type="dxa"/>
            <w:gridSpan w:val="11"/>
            <w:vMerge w:val="restart"/>
            <w:tcBorders>
              <w:top w:val="single" w:sz="12" w:space="0" w:color="auto"/>
              <w:left w:val="single" w:sz="12" w:space="0" w:color="auto"/>
              <w:right w:val="single" w:sz="12" w:space="0" w:color="auto"/>
            </w:tcBorders>
          </w:tcPr>
          <w:p w14:paraId="7CB27FB3" w14:textId="77777777" w:rsidR="005F3B0F" w:rsidRPr="005F3B0F" w:rsidRDefault="005F3B0F" w:rsidP="005F3B0F">
            <w:pPr>
              <w:tabs>
                <w:tab w:val="center" w:pos="1099"/>
                <w:tab w:val="right" w:pos="2199"/>
              </w:tabs>
              <w:rPr>
                <w:rFonts w:ascii="Arial" w:hAnsi="Arial" w:cs="Arial"/>
                <w:b/>
                <w:sz w:val="20"/>
                <w:szCs w:val="20"/>
              </w:rPr>
            </w:pPr>
            <w:r w:rsidRPr="005F3B0F">
              <w:rPr>
                <w:rFonts w:ascii="Arial" w:hAnsi="Arial" w:cs="Arial"/>
                <w:sz w:val="20"/>
                <w:szCs w:val="20"/>
              </w:rPr>
              <w:t>Etablissement de formation</w:t>
            </w:r>
          </w:p>
        </w:tc>
        <w:tc>
          <w:tcPr>
            <w:tcW w:w="4927" w:type="dxa"/>
            <w:gridSpan w:val="10"/>
            <w:vMerge w:val="restart"/>
            <w:tcBorders>
              <w:top w:val="single" w:sz="12" w:space="0" w:color="auto"/>
              <w:left w:val="single" w:sz="12" w:space="0" w:color="auto"/>
              <w:bottom w:val="single" w:sz="12" w:space="0" w:color="auto"/>
              <w:right w:val="single" w:sz="12" w:space="0" w:color="auto"/>
            </w:tcBorders>
            <w:vAlign w:val="center"/>
          </w:tcPr>
          <w:p w14:paraId="66D9F6AD" w14:textId="77777777" w:rsidR="005F3B0F" w:rsidRPr="005F3B0F" w:rsidRDefault="005F3B0F" w:rsidP="005F3B0F">
            <w:pPr>
              <w:jc w:val="center"/>
              <w:rPr>
                <w:rFonts w:ascii="Arial" w:hAnsi="Arial" w:cs="Arial"/>
                <w:b/>
              </w:rPr>
            </w:pPr>
            <w:r w:rsidRPr="005F3B0F">
              <w:rPr>
                <w:rFonts w:ascii="Arial" w:hAnsi="Arial" w:cs="Arial"/>
                <w:b/>
              </w:rPr>
              <w:t>PÔLE 1 – EP1 – Production alimentaire</w:t>
            </w:r>
          </w:p>
          <w:p w14:paraId="52D94667" w14:textId="77777777" w:rsidR="005F3B0F" w:rsidRPr="005F3B0F" w:rsidRDefault="005F3B0F" w:rsidP="005F3B0F">
            <w:pPr>
              <w:jc w:val="center"/>
              <w:rPr>
                <w:rFonts w:ascii="Arial" w:hAnsi="Arial" w:cs="Arial"/>
                <w:b/>
              </w:rPr>
            </w:pPr>
          </w:p>
          <w:p w14:paraId="746ECB69" w14:textId="77777777" w:rsidR="005F3B0F" w:rsidRPr="005F3B0F" w:rsidRDefault="005F3B0F" w:rsidP="005F3B0F">
            <w:pPr>
              <w:jc w:val="center"/>
              <w:rPr>
                <w:rFonts w:ascii="Arial" w:hAnsi="Arial" w:cs="Arial"/>
                <w:b/>
              </w:rPr>
            </w:pPr>
            <w:r w:rsidRPr="005F3B0F">
              <w:rPr>
                <w:rFonts w:ascii="Arial" w:hAnsi="Arial" w:cs="Arial"/>
                <w:b/>
              </w:rPr>
              <w:t>Situation d’évaluation S1 en établissement</w:t>
            </w:r>
          </w:p>
          <w:p w14:paraId="597E6DDC" w14:textId="77777777" w:rsidR="005F3B0F" w:rsidRPr="005F3B0F" w:rsidRDefault="005F3B0F" w:rsidP="005F3B0F">
            <w:pPr>
              <w:spacing w:before="120" w:after="120"/>
              <w:jc w:val="center"/>
              <w:rPr>
                <w:rFonts w:ascii="Arial" w:hAnsi="Arial" w:cs="Arial"/>
                <w:b/>
              </w:rPr>
            </w:pPr>
            <w:r w:rsidRPr="005F3B0F">
              <w:rPr>
                <w:rFonts w:ascii="Arial" w:hAnsi="Arial" w:cs="Arial"/>
                <w:b/>
              </w:rPr>
              <w:t>Contrôle en cours de formation</w:t>
            </w:r>
          </w:p>
        </w:tc>
        <w:tc>
          <w:tcPr>
            <w:tcW w:w="2220" w:type="dxa"/>
            <w:gridSpan w:val="6"/>
            <w:tcBorders>
              <w:top w:val="single" w:sz="12" w:space="0" w:color="auto"/>
              <w:left w:val="single" w:sz="12" w:space="0" w:color="auto"/>
              <w:bottom w:val="single" w:sz="12" w:space="0" w:color="auto"/>
              <w:right w:val="single" w:sz="12" w:space="0" w:color="auto"/>
            </w:tcBorders>
          </w:tcPr>
          <w:p w14:paraId="62496E5B" w14:textId="77777777" w:rsidR="005F3B0F" w:rsidRPr="005F3B0F" w:rsidRDefault="005F3B0F" w:rsidP="005F3B0F">
            <w:pPr>
              <w:spacing w:before="120" w:after="120"/>
              <w:jc w:val="both"/>
              <w:rPr>
                <w:rFonts w:ascii="Arial" w:hAnsi="Arial" w:cs="Arial"/>
                <w:sz w:val="20"/>
                <w:szCs w:val="20"/>
              </w:rPr>
            </w:pPr>
            <w:r w:rsidRPr="005F3B0F">
              <w:rPr>
                <w:rFonts w:ascii="Arial" w:hAnsi="Arial" w:cs="Arial"/>
                <w:sz w:val="20"/>
                <w:szCs w:val="20"/>
              </w:rPr>
              <w:t>Date</w:t>
            </w:r>
          </w:p>
        </w:tc>
      </w:tr>
      <w:tr w:rsidR="005F3B0F" w:rsidRPr="005F3B0F" w14:paraId="6C718B0A" w14:textId="77777777" w:rsidTr="006D00F4">
        <w:trPr>
          <w:gridBefore w:val="1"/>
          <w:wBefore w:w="10" w:type="dxa"/>
          <w:jc w:val="center"/>
        </w:trPr>
        <w:tc>
          <w:tcPr>
            <w:tcW w:w="3519" w:type="dxa"/>
            <w:gridSpan w:val="11"/>
            <w:vMerge/>
            <w:tcBorders>
              <w:left w:val="single" w:sz="12" w:space="0" w:color="auto"/>
              <w:bottom w:val="single" w:sz="12" w:space="0" w:color="auto"/>
              <w:right w:val="single" w:sz="12" w:space="0" w:color="auto"/>
            </w:tcBorders>
          </w:tcPr>
          <w:p w14:paraId="58FC31BB" w14:textId="77777777" w:rsidR="005F3B0F" w:rsidRPr="005F3B0F" w:rsidRDefault="005F3B0F" w:rsidP="005F3B0F">
            <w:pPr>
              <w:tabs>
                <w:tab w:val="center" w:pos="1099"/>
                <w:tab w:val="right" w:pos="2199"/>
              </w:tabs>
              <w:spacing w:line="276" w:lineRule="auto"/>
              <w:rPr>
                <w:rFonts w:ascii="Arial" w:hAnsi="Arial" w:cs="Arial"/>
                <w:sz w:val="20"/>
                <w:szCs w:val="20"/>
              </w:rPr>
            </w:pPr>
          </w:p>
        </w:tc>
        <w:tc>
          <w:tcPr>
            <w:tcW w:w="4927" w:type="dxa"/>
            <w:gridSpan w:val="10"/>
            <w:vMerge/>
            <w:tcBorders>
              <w:top w:val="single" w:sz="12" w:space="0" w:color="auto"/>
              <w:left w:val="single" w:sz="12" w:space="0" w:color="auto"/>
              <w:bottom w:val="single" w:sz="12" w:space="0" w:color="auto"/>
              <w:right w:val="single" w:sz="12" w:space="0" w:color="auto"/>
            </w:tcBorders>
            <w:vAlign w:val="center"/>
          </w:tcPr>
          <w:p w14:paraId="5E0CB324" w14:textId="77777777" w:rsidR="005F3B0F" w:rsidRPr="005F3B0F" w:rsidRDefault="005F3B0F" w:rsidP="005F3B0F">
            <w:pPr>
              <w:spacing w:before="120" w:after="120"/>
              <w:jc w:val="center"/>
              <w:rPr>
                <w:rFonts w:ascii="Arial" w:hAnsi="Arial" w:cs="Arial"/>
                <w:b/>
                <w:sz w:val="20"/>
                <w:szCs w:val="20"/>
              </w:rPr>
            </w:pPr>
          </w:p>
        </w:tc>
        <w:tc>
          <w:tcPr>
            <w:tcW w:w="2220" w:type="dxa"/>
            <w:gridSpan w:val="6"/>
            <w:tcBorders>
              <w:top w:val="single" w:sz="12" w:space="0" w:color="auto"/>
              <w:left w:val="single" w:sz="12" w:space="0" w:color="auto"/>
              <w:bottom w:val="single" w:sz="12" w:space="0" w:color="auto"/>
              <w:right w:val="single" w:sz="12" w:space="0" w:color="auto"/>
            </w:tcBorders>
          </w:tcPr>
          <w:p w14:paraId="28414E9C" w14:textId="77777777" w:rsidR="005F3B0F" w:rsidRPr="005F3B0F" w:rsidRDefault="005F3B0F" w:rsidP="005F3B0F">
            <w:pPr>
              <w:spacing w:after="120"/>
              <w:rPr>
                <w:rFonts w:ascii="Arial" w:hAnsi="Arial" w:cs="Arial"/>
                <w:sz w:val="20"/>
                <w:szCs w:val="20"/>
              </w:rPr>
            </w:pPr>
            <w:r w:rsidRPr="005F3B0F">
              <w:rPr>
                <w:rFonts w:ascii="Arial" w:hAnsi="Arial" w:cs="Arial"/>
                <w:sz w:val="20"/>
                <w:szCs w:val="20"/>
              </w:rPr>
              <w:t xml:space="preserve">Académie de </w:t>
            </w:r>
          </w:p>
        </w:tc>
      </w:tr>
      <w:tr w:rsidR="005F3B0F" w:rsidRPr="005F3B0F" w14:paraId="081A38E6" w14:textId="77777777" w:rsidTr="006D00F4">
        <w:trPr>
          <w:gridBefore w:val="1"/>
          <w:wBefore w:w="10" w:type="dxa"/>
          <w:trHeight w:val="368"/>
          <w:jc w:val="center"/>
        </w:trPr>
        <w:tc>
          <w:tcPr>
            <w:tcW w:w="1960" w:type="dxa"/>
            <w:tcBorders>
              <w:top w:val="single" w:sz="12" w:space="0" w:color="auto"/>
              <w:bottom w:val="single" w:sz="12" w:space="0" w:color="000000"/>
            </w:tcBorders>
            <w:vAlign w:val="center"/>
          </w:tcPr>
          <w:p w14:paraId="5AEFECB3" w14:textId="77777777" w:rsidR="005F3B0F" w:rsidRPr="005F3B0F" w:rsidRDefault="005F3B0F" w:rsidP="005F3B0F">
            <w:pPr>
              <w:tabs>
                <w:tab w:val="center" w:pos="1099"/>
                <w:tab w:val="right" w:pos="2199"/>
              </w:tabs>
              <w:rPr>
                <w:rFonts w:ascii="Arial" w:hAnsi="Arial" w:cs="Arial"/>
                <w:b/>
                <w:sz w:val="20"/>
                <w:szCs w:val="20"/>
              </w:rPr>
            </w:pPr>
            <w:bookmarkStart w:id="33" w:name="_Hlk532193906"/>
            <w:r w:rsidRPr="005F3B0F">
              <w:rPr>
                <w:rFonts w:ascii="Arial" w:hAnsi="Arial" w:cs="Arial"/>
                <w:b/>
                <w:sz w:val="20"/>
                <w:szCs w:val="20"/>
              </w:rPr>
              <w:t>Compétences évaluées</w:t>
            </w:r>
          </w:p>
        </w:tc>
        <w:tc>
          <w:tcPr>
            <w:tcW w:w="513" w:type="dxa"/>
            <w:gridSpan w:val="3"/>
            <w:tcBorders>
              <w:top w:val="single" w:sz="12" w:space="0" w:color="auto"/>
              <w:bottom w:val="single" w:sz="12" w:space="0" w:color="000000"/>
            </w:tcBorders>
            <w:vAlign w:val="center"/>
          </w:tcPr>
          <w:p w14:paraId="415888C9" w14:textId="77777777" w:rsidR="005F3B0F" w:rsidRPr="001726E6" w:rsidRDefault="005F3B0F" w:rsidP="005F3B0F">
            <w:pPr>
              <w:spacing w:before="120" w:after="120"/>
              <w:jc w:val="center"/>
              <w:rPr>
                <w:rFonts w:ascii="Arial" w:hAnsi="Arial" w:cs="Arial"/>
                <w:b/>
                <w:sz w:val="16"/>
                <w:szCs w:val="16"/>
              </w:rPr>
            </w:pPr>
            <w:r w:rsidRPr="001726E6">
              <w:rPr>
                <w:rFonts w:ascii="Arial" w:hAnsi="Arial" w:cs="Arial"/>
                <w:b/>
                <w:sz w:val="16"/>
                <w:szCs w:val="16"/>
              </w:rPr>
              <w:t>Pt</w:t>
            </w:r>
          </w:p>
        </w:tc>
        <w:tc>
          <w:tcPr>
            <w:tcW w:w="426" w:type="dxa"/>
            <w:gridSpan w:val="3"/>
            <w:tcBorders>
              <w:top w:val="single" w:sz="12" w:space="0" w:color="auto"/>
              <w:bottom w:val="single" w:sz="12" w:space="0" w:color="000000"/>
            </w:tcBorders>
            <w:vAlign w:val="center"/>
          </w:tcPr>
          <w:p w14:paraId="7C846739" w14:textId="443F9474" w:rsidR="005F3B0F" w:rsidRPr="001726E6" w:rsidRDefault="001726E6" w:rsidP="000D1CC7">
            <w:pPr>
              <w:spacing w:before="120" w:after="120"/>
              <w:jc w:val="center"/>
              <w:rPr>
                <w:rFonts w:ascii="Arial" w:hAnsi="Arial" w:cs="Arial"/>
                <w:b/>
                <w:sz w:val="16"/>
                <w:szCs w:val="16"/>
              </w:rPr>
            </w:pPr>
            <w:r>
              <w:rPr>
                <w:rFonts w:ascii="Arial" w:hAnsi="Arial" w:cs="Arial"/>
                <w:b/>
                <w:sz w:val="16"/>
                <w:szCs w:val="16"/>
              </w:rPr>
              <w:t>1</w:t>
            </w:r>
          </w:p>
        </w:tc>
        <w:tc>
          <w:tcPr>
            <w:tcW w:w="426" w:type="dxa"/>
            <w:gridSpan w:val="3"/>
            <w:tcBorders>
              <w:top w:val="single" w:sz="12" w:space="0" w:color="auto"/>
              <w:bottom w:val="single" w:sz="12" w:space="0" w:color="000000"/>
            </w:tcBorders>
            <w:vAlign w:val="center"/>
          </w:tcPr>
          <w:p w14:paraId="7E78FE99" w14:textId="1796F73F" w:rsidR="005F3B0F" w:rsidRPr="001726E6" w:rsidRDefault="001726E6" w:rsidP="005F3B0F">
            <w:pPr>
              <w:spacing w:before="120" w:after="120"/>
              <w:jc w:val="center"/>
              <w:rPr>
                <w:rFonts w:ascii="Arial" w:hAnsi="Arial" w:cs="Arial"/>
                <w:b/>
                <w:sz w:val="16"/>
                <w:szCs w:val="16"/>
              </w:rPr>
            </w:pPr>
            <w:r>
              <w:rPr>
                <w:rFonts w:ascii="Arial" w:hAnsi="Arial" w:cs="Arial"/>
                <w:b/>
                <w:sz w:val="16"/>
                <w:szCs w:val="16"/>
              </w:rPr>
              <w:t>2</w:t>
            </w:r>
          </w:p>
        </w:tc>
        <w:tc>
          <w:tcPr>
            <w:tcW w:w="426" w:type="dxa"/>
            <w:gridSpan w:val="4"/>
            <w:tcBorders>
              <w:top w:val="single" w:sz="12" w:space="0" w:color="auto"/>
              <w:bottom w:val="single" w:sz="12" w:space="0" w:color="000000"/>
            </w:tcBorders>
            <w:vAlign w:val="center"/>
          </w:tcPr>
          <w:p w14:paraId="02CC2E65" w14:textId="47952E1E" w:rsidR="005F3B0F" w:rsidRPr="001726E6" w:rsidRDefault="001726E6" w:rsidP="005F3B0F">
            <w:pPr>
              <w:spacing w:before="120" w:after="120"/>
              <w:jc w:val="center"/>
              <w:rPr>
                <w:rFonts w:ascii="Arial" w:hAnsi="Arial" w:cs="Arial"/>
                <w:b/>
                <w:sz w:val="16"/>
                <w:szCs w:val="16"/>
              </w:rPr>
            </w:pPr>
            <w:r>
              <w:rPr>
                <w:rFonts w:ascii="Arial" w:hAnsi="Arial" w:cs="Arial"/>
                <w:b/>
                <w:sz w:val="16"/>
                <w:szCs w:val="16"/>
              </w:rPr>
              <w:t>3</w:t>
            </w:r>
          </w:p>
        </w:tc>
        <w:tc>
          <w:tcPr>
            <w:tcW w:w="426" w:type="dxa"/>
            <w:gridSpan w:val="3"/>
            <w:tcBorders>
              <w:top w:val="single" w:sz="12" w:space="0" w:color="auto"/>
              <w:bottom w:val="single" w:sz="12" w:space="0" w:color="000000"/>
            </w:tcBorders>
            <w:vAlign w:val="center"/>
          </w:tcPr>
          <w:p w14:paraId="6E1C8113" w14:textId="490B7AE8" w:rsidR="005F3B0F" w:rsidRPr="001726E6" w:rsidRDefault="001726E6" w:rsidP="005F3B0F">
            <w:pPr>
              <w:spacing w:before="120" w:after="120"/>
              <w:jc w:val="center"/>
              <w:rPr>
                <w:rFonts w:ascii="Arial" w:hAnsi="Arial" w:cs="Arial"/>
                <w:b/>
                <w:sz w:val="16"/>
                <w:szCs w:val="16"/>
              </w:rPr>
            </w:pPr>
            <w:r>
              <w:rPr>
                <w:rFonts w:ascii="Arial" w:hAnsi="Arial" w:cs="Arial"/>
                <w:b/>
                <w:sz w:val="16"/>
                <w:szCs w:val="16"/>
              </w:rPr>
              <w:t>4</w:t>
            </w:r>
          </w:p>
        </w:tc>
        <w:tc>
          <w:tcPr>
            <w:tcW w:w="6489" w:type="dxa"/>
            <w:gridSpan w:val="10"/>
            <w:tcBorders>
              <w:top w:val="single" w:sz="12" w:space="0" w:color="auto"/>
            </w:tcBorders>
            <w:vAlign w:val="center"/>
          </w:tcPr>
          <w:p w14:paraId="5690B26F" w14:textId="77777777" w:rsidR="005F3B0F" w:rsidRPr="005F3B0F" w:rsidRDefault="005F3B0F" w:rsidP="005F3B0F">
            <w:pPr>
              <w:tabs>
                <w:tab w:val="center" w:pos="1099"/>
                <w:tab w:val="right" w:pos="2199"/>
              </w:tabs>
              <w:jc w:val="center"/>
              <w:rPr>
                <w:rFonts w:ascii="Arial" w:hAnsi="Arial" w:cs="Arial"/>
                <w:b/>
                <w:sz w:val="20"/>
                <w:szCs w:val="20"/>
              </w:rPr>
            </w:pPr>
            <w:r w:rsidRPr="005F3B0F">
              <w:rPr>
                <w:rFonts w:ascii="Arial" w:hAnsi="Arial" w:cs="Arial"/>
                <w:b/>
                <w:sz w:val="20"/>
                <w:szCs w:val="20"/>
              </w:rPr>
              <w:t>Indicateurs de performance communs et spécifiques</w:t>
            </w:r>
          </w:p>
        </w:tc>
      </w:tr>
      <w:tr w:rsidR="005F3B0F" w:rsidRPr="005F3B0F" w14:paraId="11A51D31" w14:textId="77777777" w:rsidTr="005C734E">
        <w:trPr>
          <w:gridBefore w:val="1"/>
          <w:wBefore w:w="10" w:type="dxa"/>
          <w:trHeight w:val="326"/>
          <w:jc w:val="center"/>
        </w:trPr>
        <w:tc>
          <w:tcPr>
            <w:tcW w:w="8533" w:type="dxa"/>
            <w:gridSpan w:val="24"/>
            <w:vMerge w:val="restart"/>
            <w:tcBorders>
              <w:top w:val="single" w:sz="12" w:space="0" w:color="000000"/>
              <w:left w:val="single" w:sz="12" w:space="0" w:color="000000"/>
            </w:tcBorders>
            <w:shd w:val="clear" w:color="auto" w:fill="BDD6EE" w:themeFill="accent1" w:themeFillTint="66"/>
            <w:vAlign w:val="center"/>
          </w:tcPr>
          <w:p w14:paraId="71058A98" w14:textId="77777777" w:rsidR="005F3B0F" w:rsidRPr="005F3B0F" w:rsidRDefault="005F3B0F" w:rsidP="005F3B0F">
            <w:pPr>
              <w:rPr>
                <w:rFonts w:ascii="Arial" w:hAnsi="Arial" w:cs="Arial"/>
                <w:b/>
                <w:bCs/>
              </w:rPr>
            </w:pPr>
            <w:bookmarkStart w:id="34" w:name="_Hlk58856799"/>
            <w:bookmarkEnd w:id="33"/>
            <w:r w:rsidRPr="005F3B0F">
              <w:rPr>
                <w:rFonts w:ascii="Arial" w:hAnsi="Arial" w:cs="Arial"/>
                <w:b/>
                <w:bCs/>
              </w:rPr>
              <w:t>C2 - Réaliser les opérations préliminaires sur les produits alimentaires</w:t>
            </w:r>
          </w:p>
        </w:tc>
        <w:tc>
          <w:tcPr>
            <w:tcW w:w="2133" w:type="dxa"/>
            <w:gridSpan w:val="3"/>
            <w:tcBorders>
              <w:top w:val="single" w:sz="12" w:space="0" w:color="000000"/>
              <w:right w:val="single" w:sz="12" w:space="0" w:color="000000"/>
            </w:tcBorders>
            <w:shd w:val="clear" w:color="auto" w:fill="BDD6EE" w:themeFill="accent1" w:themeFillTint="66"/>
            <w:vAlign w:val="center"/>
          </w:tcPr>
          <w:p w14:paraId="7CA2EE83" w14:textId="77777777" w:rsidR="005F3B0F" w:rsidRPr="005F3B0F" w:rsidRDefault="005F3B0F" w:rsidP="005F3B0F">
            <w:pPr>
              <w:jc w:val="center"/>
              <w:rPr>
                <w:rFonts w:ascii="Arial" w:hAnsi="Arial" w:cs="Arial"/>
                <w:b/>
                <w:bCs/>
              </w:rPr>
            </w:pPr>
            <w:r w:rsidRPr="005F3B0F">
              <w:rPr>
                <w:rFonts w:ascii="Arial" w:hAnsi="Arial" w:cs="Arial"/>
                <w:b/>
                <w:bCs/>
              </w:rPr>
              <w:t>Note       /20</w:t>
            </w:r>
          </w:p>
        </w:tc>
      </w:tr>
      <w:tr w:rsidR="005F3B0F" w:rsidRPr="005F3B0F" w14:paraId="250B430F" w14:textId="77777777" w:rsidTr="005C6F12">
        <w:trPr>
          <w:gridBefore w:val="1"/>
          <w:wBefore w:w="10" w:type="dxa"/>
          <w:trHeight w:val="216"/>
          <w:jc w:val="center"/>
        </w:trPr>
        <w:tc>
          <w:tcPr>
            <w:tcW w:w="8533" w:type="dxa"/>
            <w:gridSpan w:val="24"/>
            <w:vMerge/>
            <w:tcBorders>
              <w:left w:val="single" w:sz="12" w:space="0" w:color="000000"/>
              <w:bottom w:val="single" w:sz="12" w:space="0" w:color="auto"/>
            </w:tcBorders>
            <w:shd w:val="clear" w:color="auto" w:fill="BDD6EE" w:themeFill="accent1" w:themeFillTint="66"/>
            <w:vAlign w:val="center"/>
          </w:tcPr>
          <w:p w14:paraId="065D8F2F" w14:textId="77777777" w:rsidR="005F3B0F" w:rsidRPr="005F3B0F" w:rsidRDefault="005F3B0F" w:rsidP="005F3B0F">
            <w:pPr>
              <w:rPr>
                <w:rFonts w:ascii="Arial" w:hAnsi="Arial" w:cs="Arial"/>
                <w:b/>
                <w:bCs/>
              </w:rPr>
            </w:pPr>
          </w:p>
        </w:tc>
        <w:tc>
          <w:tcPr>
            <w:tcW w:w="2133" w:type="dxa"/>
            <w:gridSpan w:val="3"/>
            <w:tcBorders>
              <w:bottom w:val="single" w:sz="12" w:space="0" w:color="000000"/>
              <w:right w:val="single" w:sz="12" w:space="0" w:color="000000"/>
            </w:tcBorders>
            <w:shd w:val="clear" w:color="auto" w:fill="auto"/>
            <w:vAlign w:val="center"/>
          </w:tcPr>
          <w:p w14:paraId="4E4AC242" w14:textId="552174A7" w:rsidR="005F3B0F" w:rsidRPr="005F3B0F" w:rsidRDefault="005F3B0F" w:rsidP="005F3B0F">
            <w:pPr>
              <w:jc w:val="center"/>
              <w:rPr>
                <w:rFonts w:ascii="Arial" w:hAnsi="Arial" w:cs="Arial"/>
                <w:b/>
                <w:bCs/>
              </w:rPr>
            </w:pPr>
          </w:p>
        </w:tc>
      </w:tr>
      <w:bookmarkEnd w:id="34"/>
      <w:tr w:rsidR="005F3B0F" w:rsidRPr="005F3B0F" w14:paraId="7D4C9DCD" w14:textId="77777777" w:rsidTr="005C734E">
        <w:trPr>
          <w:gridBefore w:val="1"/>
          <w:wBefore w:w="10" w:type="dxa"/>
          <w:trHeight w:val="581"/>
          <w:jc w:val="center"/>
        </w:trPr>
        <w:tc>
          <w:tcPr>
            <w:tcW w:w="1960" w:type="dxa"/>
            <w:tcBorders>
              <w:top w:val="single" w:sz="12" w:space="0" w:color="auto"/>
            </w:tcBorders>
            <w:shd w:val="clear" w:color="auto" w:fill="DEEAF6" w:themeFill="accent1" w:themeFillTint="33"/>
            <w:vAlign w:val="center"/>
          </w:tcPr>
          <w:p w14:paraId="3C184B33" w14:textId="77777777" w:rsidR="005F3B0F" w:rsidRPr="005F3B0F" w:rsidRDefault="005F3B0F" w:rsidP="005F3B0F">
            <w:pPr>
              <w:spacing w:after="120"/>
              <w:rPr>
                <w:rFonts w:ascii="Arial" w:hAnsi="Arial" w:cs="Arial"/>
                <w:b/>
                <w:sz w:val="18"/>
                <w:szCs w:val="18"/>
              </w:rPr>
            </w:pPr>
            <w:r w:rsidRPr="005F3B0F">
              <w:rPr>
                <w:rFonts w:ascii="Arial" w:hAnsi="Arial" w:cs="Arial"/>
                <w:b/>
                <w:sz w:val="18"/>
                <w:szCs w:val="18"/>
              </w:rPr>
              <w:t xml:space="preserve">C 2.1 Peser, quantifier les produits alimentaires </w:t>
            </w:r>
          </w:p>
        </w:tc>
        <w:tc>
          <w:tcPr>
            <w:tcW w:w="513" w:type="dxa"/>
            <w:gridSpan w:val="3"/>
            <w:vMerge w:val="restart"/>
            <w:tcBorders>
              <w:top w:val="single" w:sz="12" w:space="0" w:color="auto"/>
            </w:tcBorders>
            <w:vAlign w:val="center"/>
          </w:tcPr>
          <w:p w14:paraId="0B09B893" w14:textId="77777777" w:rsidR="005F3B0F" w:rsidRPr="005F3B0F" w:rsidRDefault="005F3B0F" w:rsidP="005F3B0F">
            <w:pPr>
              <w:spacing w:before="120" w:after="120"/>
              <w:jc w:val="center"/>
              <w:rPr>
                <w:rFonts w:ascii="Arial" w:hAnsi="Arial" w:cs="Arial"/>
                <w:sz w:val="16"/>
                <w:szCs w:val="16"/>
              </w:rPr>
            </w:pPr>
            <w:r w:rsidRPr="005F3B0F">
              <w:rPr>
                <w:rFonts w:ascii="Arial" w:hAnsi="Arial" w:cs="Arial"/>
                <w:sz w:val="16"/>
                <w:szCs w:val="16"/>
              </w:rPr>
              <w:t>6</w:t>
            </w:r>
          </w:p>
        </w:tc>
        <w:tc>
          <w:tcPr>
            <w:tcW w:w="426" w:type="dxa"/>
            <w:gridSpan w:val="3"/>
            <w:vMerge w:val="restart"/>
            <w:tcBorders>
              <w:top w:val="single" w:sz="12" w:space="0" w:color="auto"/>
            </w:tcBorders>
            <w:vAlign w:val="center"/>
          </w:tcPr>
          <w:p w14:paraId="0EFA991A" w14:textId="77777777" w:rsidR="005F3B0F" w:rsidRPr="005F3B0F" w:rsidRDefault="005F3B0F" w:rsidP="005F3B0F">
            <w:pPr>
              <w:spacing w:before="120" w:after="120"/>
              <w:rPr>
                <w:rFonts w:ascii="Arial" w:hAnsi="Arial" w:cs="Arial"/>
                <w:sz w:val="16"/>
                <w:szCs w:val="16"/>
              </w:rPr>
            </w:pPr>
          </w:p>
        </w:tc>
        <w:tc>
          <w:tcPr>
            <w:tcW w:w="426" w:type="dxa"/>
            <w:gridSpan w:val="3"/>
            <w:vMerge w:val="restart"/>
            <w:tcBorders>
              <w:top w:val="single" w:sz="12" w:space="0" w:color="auto"/>
            </w:tcBorders>
            <w:vAlign w:val="center"/>
          </w:tcPr>
          <w:p w14:paraId="3ED028AD" w14:textId="77777777" w:rsidR="005F3B0F" w:rsidRPr="005F3B0F" w:rsidRDefault="005F3B0F" w:rsidP="005F3B0F">
            <w:pPr>
              <w:spacing w:before="120" w:after="120"/>
              <w:rPr>
                <w:rFonts w:ascii="Arial" w:hAnsi="Arial" w:cs="Arial"/>
                <w:sz w:val="16"/>
                <w:szCs w:val="16"/>
              </w:rPr>
            </w:pPr>
          </w:p>
        </w:tc>
        <w:tc>
          <w:tcPr>
            <w:tcW w:w="426" w:type="dxa"/>
            <w:gridSpan w:val="4"/>
            <w:vMerge w:val="restart"/>
            <w:tcBorders>
              <w:top w:val="single" w:sz="12" w:space="0" w:color="auto"/>
            </w:tcBorders>
            <w:vAlign w:val="center"/>
          </w:tcPr>
          <w:p w14:paraId="52B55175" w14:textId="77777777" w:rsidR="005F3B0F" w:rsidRPr="005F3B0F" w:rsidRDefault="005F3B0F" w:rsidP="005F3B0F">
            <w:pPr>
              <w:spacing w:before="120" w:after="120"/>
              <w:rPr>
                <w:rFonts w:ascii="Arial" w:hAnsi="Arial" w:cs="Arial"/>
                <w:sz w:val="16"/>
                <w:szCs w:val="16"/>
              </w:rPr>
            </w:pPr>
          </w:p>
        </w:tc>
        <w:tc>
          <w:tcPr>
            <w:tcW w:w="426" w:type="dxa"/>
            <w:gridSpan w:val="3"/>
            <w:vMerge w:val="restart"/>
            <w:tcBorders>
              <w:top w:val="single" w:sz="12" w:space="0" w:color="auto"/>
            </w:tcBorders>
          </w:tcPr>
          <w:p w14:paraId="1102E2D4" w14:textId="77777777" w:rsidR="005F3B0F" w:rsidRPr="005F3B0F" w:rsidRDefault="005F3B0F" w:rsidP="005F3B0F">
            <w:pPr>
              <w:spacing w:before="120" w:after="120"/>
              <w:rPr>
                <w:rFonts w:ascii="Arial" w:hAnsi="Arial" w:cs="Arial"/>
                <w:sz w:val="16"/>
                <w:szCs w:val="16"/>
              </w:rPr>
            </w:pPr>
          </w:p>
        </w:tc>
        <w:tc>
          <w:tcPr>
            <w:tcW w:w="2825" w:type="dxa"/>
            <w:gridSpan w:val="3"/>
            <w:vMerge w:val="restart"/>
            <w:tcBorders>
              <w:top w:val="single" w:sz="12" w:space="0" w:color="auto"/>
            </w:tcBorders>
            <w:vAlign w:val="center"/>
          </w:tcPr>
          <w:p w14:paraId="36C49304"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 xml:space="preserve">Port de la tenue professionnelle </w:t>
            </w:r>
          </w:p>
          <w:p w14:paraId="2E48DC8B"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Respect des règles d’hygiène</w:t>
            </w:r>
          </w:p>
          <w:p w14:paraId="3C417D0A"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Respect des règles de sécurité</w:t>
            </w:r>
          </w:p>
          <w:p w14:paraId="3766B97B"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Mise en œuvre adaptée des moyens de prévention liés à l’activité physique</w:t>
            </w:r>
          </w:p>
          <w:p w14:paraId="7AE67D25"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Installation rationnelle du poste de travail</w:t>
            </w:r>
          </w:p>
          <w:p w14:paraId="775BEFFF"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Utilisation conforme des équipements, du matériel, des ustensiles et des produits</w:t>
            </w:r>
          </w:p>
          <w:p w14:paraId="1D12F7B5" w14:textId="77777777" w:rsidR="005F3B0F" w:rsidRPr="005F3B0F" w:rsidRDefault="005F3B0F" w:rsidP="005F3B0F">
            <w:pPr>
              <w:suppressAutoHyphens/>
              <w:autoSpaceDE w:val="0"/>
              <w:autoSpaceDN w:val="0"/>
              <w:adjustRightInd w:val="0"/>
              <w:spacing w:before="60" w:after="60"/>
              <w:textAlignment w:val="baseline"/>
              <w:rPr>
                <w:rFonts w:ascii="Arial" w:hAnsi="Arial" w:cs="Arial"/>
                <w:sz w:val="16"/>
                <w:szCs w:val="16"/>
              </w:rPr>
            </w:pPr>
            <w:r w:rsidRPr="005F3B0F">
              <w:rPr>
                <w:rFonts w:ascii="Arial" w:hAnsi="Arial" w:cs="Arial"/>
                <w:sz w:val="16"/>
                <w:szCs w:val="16"/>
              </w:rPr>
              <w:t>Attitude d’autocontrôle permanente</w:t>
            </w:r>
          </w:p>
          <w:p w14:paraId="7BB5AE25"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 xml:space="preserve">Prise en compte du développement durable </w:t>
            </w:r>
          </w:p>
          <w:p w14:paraId="03E6C804"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Respect du temps alloué</w:t>
            </w:r>
          </w:p>
          <w:p w14:paraId="4793FD9F" w14:textId="77777777" w:rsidR="005F3B0F" w:rsidRPr="005F3B0F" w:rsidRDefault="005F3B0F" w:rsidP="005F3B0F">
            <w:pPr>
              <w:suppressAutoHyphens/>
              <w:spacing w:before="150" w:after="150"/>
              <w:textAlignment w:val="baseline"/>
              <w:rPr>
                <w:rFonts w:ascii="Arial" w:hAnsi="Arial" w:cs="Arial"/>
                <w:sz w:val="16"/>
                <w:szCs w:val="16"/>
              </w:rPr>
            </w:pPr>
            <w:r w:rsidRPr="005F3B0F">
              <w:rPr>
                <w:rFonts w:ascii="Arial" w:hAnsi="Arial" w:cs="Arial"/>
                <w:sz w:val="16"/>
                <w:szCs w:val="16"/>
              </w:rPr>
              <w:t>Application conforme des mesures correctives</w:t>
            </w: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13759122" w14:textId="77777777" w:rsidR="005F3B0F" w:rsidRPr="005F3B0F" w:rsidRDefault="005F3B0F" w:rsidP="005F3B0F">
            <w:pPr>
              <w:spacing w:before="60" w:after="60"/>
              <w:rPr>
                <w:rFonts w:ascii="Arial" w:hAnsi="Arial" w:cs="Arial"/>
                <w:sz w:val="16"/>
                <w:szCs w:val="16"/>
              </w:rPr>
            </w:pPr>
            <w:r w:rsidRPr="005F3B0F">
              <w:rPr>
                <w:rFonts w:ascii="Arial" w:hAnsi="Arial" w:cs="Arial"/>
                <w:sz w:val="16"/>
                <w:szCs w:val="16"/>
              </w:rPr>
              <w:t>Contrôle qualitatif des produits à traiter</w:t>
            </w:r>
          </w:p>
          <w:p w14:paraId="204D8D0F"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Choix des matériels adaptés</w:t>
            </w:r>
          </w:p>
          <w:p w14:paraId="5A294BC5"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Exactitude des pesées et des mesures (</w:t>
            </w:r>
            <w:r w:rsidRPr="005F3B0F">
              <w:rPr>
                <w:rFonts w:ascii="Arial" w:hAnsi="Arial" w:cs="Arial"/>
                <w:i/>
                <w:iCs/>
                <w:color w:val="000000"/>
                <w:sz w:val="16"/>
                <w:szCs w:val="16"/>
              </w:rPr>
              <w:t>hors produits semi-élaborés</w:t>
            </w:r>
            <w:r w:rsidRPr="005F3B0F">
              <w:rPr>
                <w:rFonts w:ascii="Arial" w:hAnsi="Arial" w:cs="Arial"/>
                <w:color w:val="000000"/>
                <w:sz w:val="16"/>
                <w:szCs w:val="16"/>
              </w:rPr>
              <w:t xml:space="preserve"> *)</w:t>
            </w:r>
          </w:p>
        </w:tc>
      </w:tr>
      <w:tr w:rsidR="005F3B0F" w:rsidRPr="005F3B0F" w14:paraId="342831C7" w14:textId="77777777" w:rsidTr="005C734E">
        <w:trPr>
          <w:gridBefore w:val="1"/>
          <w:wBefore w:w="10" w:type="dxa"/>
          <w:trHeight w:val="431"/>
          <w:jc w:val="center"/>
        </w:trPr>
        <w:tc>
          <w:tcPr>
            <w:tcW w:w="1960" w:type="dxa"/>
            <w:shd w:val="clear" w:color="auto" w:fill="DEEAF6" w:themeFill="accent1" w:themeFillTint="33"/>
            <w:vAlign w:val="center"/>
          </w:tcPr>
          <w:p w14:paraId="7F4ECE7C" w14:textId="77777777" w:rsidR="005F3B0F" w:rsidRPr="005F3B0F" w:rsidRDefault="005F3B0F" w:rsidP="005F3B0F">
            <w:pPr>
              <w:rPr>
                <w:rFonts w:ascii="Arial" w:hAnsi="Arial" w:cs="Arial"/>
                <w:b/>
                <w:sz w:val="18"/>
                <w:szCs w:val="18"/>
              </w:rPr>
            </w:pPr>
            <w:r w:rsidRPr="005F3B0F">
              <w:rPr>
                <w:rFonts w:ascii="Arial" w:hAnsi="Arial" w:cs="Arial"/>
                <w:b/>
                <w:sz w:val="18"/>
                <w:szCs w:val="18"/>
              </w:rPr>
              <w:t>C 2.2 Conduire une décongélation de produits alimentaires</w:t>
            </w:r>
          </w:p>
        </w:tc>
        <w:tc>
          <w:tcPr>
            <w:tcW w:w="513" w:type="dxa"/>
            <w:gridSpan w:val="3"/>
            <w:vMerge/>
            <w:vAlign w:val="center"/>
          </w:tcPr>
          <w:p w14:paraId="0D54658F" w14:textId="77777777" w:rsidR="005F3B0F" w:rsidRPr="005F3B0F" w:rsidRDefault="005F3B0F" w:rsidP="005F3B0F">
            <w:pPr>
              <w:ind w:left="34"/>
              <w:jc w:val="center"/>
              <w:rPr>
                <w:rFonts w:ascii="Arial" w:hAnsi="Arial" w:cs="Arial"/>
                <w:sz w:val="16"/>
                <w:szCs w:val="16"/>
              </w:rPr>
            </w:pPr>
          </w:p>
        </w:tc>
        <w:tc>
          <w:tcPr>
            <w:tcW w:w="426" w:type="dxa"/>
            <w:gridSpan w:val="3"/>
            <w:vMerge/>
            <w:vAlign w:val="center"/>
          </w:tcPr>
          <w:p w14:paraId="79C8D1D3" w14:textId="77777777" w:rsidR="005F3B0F" w:rsidRPr="005F3B0F" w:rsidRDefault="005F3B0F" w:rsidP="005F3B0F">
            <w:pPr>
              <w:ind w:left="34"/>
              <w:rPr>
                <w:rFonts w:ascii="Arial" w:hAnsi="Arial" w:cs="Arial"/>
                <w:sz w:val="16"/>
                <w:szCs w:val="16"/>
              </w:rPr>
            </w:pPr>
          </w:p>
        </w:tc>
        <w:tc>
          <w:tcPr>
            <w:tcW w:w="426" w:type="dxa"/>
            <w:gridSpan w:val="3"/>
            <w:vMerge/>
            <w:vAlign w:val="center"/>
          </w:tcPr>
          <w:p w14:paraId="2826724E" w14:textId="77777777" w:rsidR="005F3B0F" w:rsidRPr="005F3B0F" w:rsidRDefault="005F3B0F" w:rsidP="005F3B0F">
            <w:pPr>
              <w:ind w:left="34"/>
              <w:rPr>
                <w:rFonts w:ascii="Arial" w:hAnsi="Arial" w:cs="Arial"/>
                <w:sz w:val="16"/>
                <w:szCs w:val="16"/>
              </w:rPr>
            </w:pPr>
          </w:p>
        </w:tc>
        <w:tc>
          <w:tcPr>
            <w:tcW w:w="426" w:type="dxa"/>
            <w:gridSpan w:val="4"/>
            <w:vMerge/>
            <w:vAlign w:val="center"/>
          </w:tcPr>
          <w:p w14:paraId="65FBEE7A" w14:textId="77777777" w:rsidR="005F3B0F" w:rsidRPr="005F3B0F" w:rsidRDefault="005F3B0F" w:rsidP="005F3B0F">
            <w:pPr>
              <w:ind w:left="34"/>
              <w:rPr>
                <w:rFonts w:ascii="Arial" w:hAnsi="Arial" w:cs="Arial"/>
                <w:sz w:val="16"/>
                <w:szCs w:val="16"/>
              </w:rPr>
            </w:pPr>
          </w:p>
        </w:tc>
        <w:tc>
          <w:tcPr>
            <w:tcW w:w="426" w:type="dxa"/>
            <w:gridSpan w:val="3"/>
            <w:vMerge/>
          </w:tcPr>
          <w:p w14:paraId="0CF8BDDA" w14:textId="77777777" w:rsidR="005F3B0F" w:rsidRPr="005F3B0F" w:rsidRDefault="005F3B0F" w:rsidP="005F3B0F">
            <w:pPr>
              <w:ind w:left="34"/>
              <w:rPr>
                <w:rFonts w:ascii="Arial" w:hAnsi="Arial" w:cs="Arial"/>
                <w:sz w:val="16"/>
                <w:szCs w:val="16"/>
              </w:rPr>
            </w:pPr>
          </w:p>
        </w:tc>
        <w:tc>
          <w:tcPr>
            <w:tcW w:w="2825" w:type="dxa"/>
            <w:gridSpan w:val="3"/>
            <w:vMerge/>
          </w:tcPr>
          <w:p w14:paraId="3D980D84"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0D4B5912"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Décongélation des produits alimentaires conforme au protocole</w:t>
            </w:r>
          </w:p>
          <w:p w14:paraId="1EA4D265" w14:textId="77777777" w:rsidR="005F3B0F" w:rsidRPr="005F3B0F" w:rsidRDefault="005F3B0F" w:rsidP="005F3B0F">
            <w:pPr>
              <w:ind w:left="34"/>
              <w:rPr>
                <w:rFonts w:ascii="Arial" w:hAnsi="Arial" w:cs="Arial"/>
                <w:sz w:val="16"/>
                <w:szCs w:val="16"/>
              </w:rPr>
            </w:pPr>
            <w:r w:rsidRPr="005F3B0F">
              <w:rPr>
                <w:rFonts w:ascii="Arial" w:hAnsi="Arial" w:cs="Arial"/>
                <w:color w:val="000000"/>
                <w:sz w:val="16"/>
                <w:szCs w:val="16"/>
              </w:rPr>
              <w:t>Renseignement conforme et archivage des documents de traçabilité</w:t>
            </w:r>
          </w:p>
        </w:tc>
      </w:tr>
      <w:tr w:rsidR="005F3B0F" w:rsidRPr="005F3B0F" w14:paraId="21176ABB" w14:textId="77777777" w:rsidTr="005C734E">
        <w:trPr>
          <w:gridBefore w:val="1"/>
          <w:wBefore w:w="10" w:type="dxa"/>
          <w:jc w:val="center"/>
        </w:trPr>
        <w:tc>
          <w:tcPr>
            <w:tcW w:w="1960" w:type="dxa"/>
            <w:shd w:val="clear" w:color="auto" w:fill="DEEAF6" w:themeFill="accent1" w:themeFillTint="33"/>
            <w:vAlign w:val="center"/>
          </w:tcPr>
          <w:p w14:paraId="050A64E8" w14:textId="77777777" w:rsidR="005F3B0F" w:rsidRPr="005F3B0F" w:rsidRDefault="005F3B0F" w:rsidP="005F3B0F">
            <w:pPr>
              <w:rPr>
                <w:rFonts w:ascii="Arial" w:hAnsi="Arial" w:cs="Arial"/>
                <w:b/>
                <w:color w:val="000000"/>
                <w:sz w:val="18"/>
                <w:szCs w:val="18"/>
              </w:rPr>
            </w:pPr>
            <w:r w:rsidRPr="005F3B0F">
              <w:rPr>
                <w:rFonts w:ascii="Arial" w:hAnsi="Arial" w:cs="Arial"/>
                <w:b/>
                <w:color w:val="000000"/>
                <w:sz w:val="18"/>
                <w:szCs w:val="18"/>
              </w:rPr>
              <w:t>C 2.3 Préparer les légumes et fruits frais :</w:t>
            </w:r>
          </w:p>
          <w:p w14:paraId="7ACDC1F0" w14:textId="77777777" w:rsidR="005F3B0F" w:rsidRPr="005F3B0F" w:rsidRDefault="005F3B0F" w:rsidP="005F3B0F">
            <w:pPr>
              <w:numPr>
                <w:ilvl w:val="0"/>
                <w:numId w:val="22"/>
              </w:numPr>
              <w:ind w:left="321" w:hanging="247"/>
              <w:rPr>
                <w:rFonts w:ascii="Arial" w:hAnsi="Arial" w:cs="Arial"/>
                <w:b/>
                <w:color w:val="000000"/>
                <w:sz w:val="18"/>
                <w:szCs w:val="18"/>
              </w:rPr>
            </w:pPr>
            <w:r w:rsidRPr="005F3B0F">
              <w:rPr>
                <w:rFonts w:ascii="Arial" w:hAnsi="Arial" w:cs="Arial"/>
                <w:b/>
                <w:color w:val="000000"/>
                <w:sz w:val="18"/>
                <w:szCs w:val="18"/>
              </w:rPr>
              <w:t>laver, décontaminer</w:t>
            </w:r>
          </w:p>
          <w:p w14:paraId="42961417" w14:textId="77777777" w:rsidR="005F3B0F" w:rsidRPr="005F3B0F" w:rsidRDefault="005F3B0F" w:rsidP="005F3B0F">
            <w:pPr>
              <w:numPr>
                <w:ilvl w:val="0"/>
                <w:numId w:val="22"/>
              </w:numPr>
              <w:ind w:left="321" w:hanging="247"/>
              <w:rPr>
                <w:rFonts w:ascii="Arial" w:hAnsi="Arial" w:cs="Arial"/>
                <w:b/>
                <w:color w:val="000000"/>
                <w:sz w:val="18"/>
                <w:szCs w:val="18"/>
              </w:rPr>
            </w:pPr>
            <w:r w:rsidRPr="005F3B0F">
              <w:rPr>
                <w:rFonts w:ascii="Arial" w:hAnsi="Arial" w:cs="Arial"/>
                <w:b/>
                <w:color w:val="000000"/>
                <w:sz w:val="18"/>
                <w:szCs w:val="18"/>
              </w:rPr>
              <w:t>éplucher</w:t>
            </w:r>
          </w:p>
          <w:p w14:paraId="128D9298" w14:textId="77777777" w:rsidR="005F3B0F" w:rsidRPr="005F3B0F" w:rsidRDefault="005F3B0F" w:rsidP="005F3B0F">
            <w:pPr>
              <w:numPr>
                <w:ilvl w:val="0"/>
                <w:numId w:val="22"/>
              </w:numPr>
              <w:ind w:left="322" w:hanging="247"/>
              <w:contextualSpacing/>
              <w:rPr>
                <w:rFonts w:ascii="Arial" w:hAnsi="Arial" w:cs="Arial"/>
                <w:b/>
                <w:sz w:val="18"/>
                <w:szCs w:val="18"/>
              </w:rPr>
            </w:pPr>
            <w:r w:rsidRPr="005F3B0F">
              <w:rPr>
                <w:rFonts w:ascii="Arial" w:hAnsi="Arial" w:cs="Arial"/>
                <w:b/>
                <w:color w:val="000000"/>
                <w:sz w:val="18"/>
                <w:szCs w:val="18"/>
              </w:rPr>
              <w:t>tailler à la main ou à la machine</w:t>
            </w:r>
          </w:p>
        </w:tc>
        <w:tc>
          <w:tcPr>
            <w:tcW w:w="513" w:type="dxa"/>
            <w:gridSpan w:val="3"/>
            <w:tcBorders>
              <w:bottom w:val="single" w:sz="4" w:space="0" w:color="000000"/>
            </w:tcBorders>
            <w:vAlign w:val="center"/>
          </w:tcPr>
          <w:p w14:paraId="5C3D9BB2" w14:textId="77777777" w:rsidR="005F3B0F" w:rsidRPr="005F3B0F" w:rsidRDefault="005F3B0F" w:rsidP="005F3B0F">
            <w:pPr>
              <w:ind w:left="34"/>
              <w:jc w:val="center"/>
              <w:rPr>
                <w:rFonts w:ascii="Arial" w:hAnsi="Arial" w:cs="Arial"/>
                <w:sz w:val="16"/>
                <w:szCs w:val="16"/>
              </w:rPr>
            </w:pPr>
            <w:r w:rsidRPr="005F3B0F">
              <w:rPr>
                <w:rFonts w:ascii="Arial" w:hAnsi="Arial" w:cs="Arial"/>
                <w:sz w:val="16"/>
                <w:szCs w:val="16"/>
              </w:rPr>
              <w:t>10</w:t>
            </w:r>
          </w:p>
        </w:tc>
        <w:tc>
          <w:tcPr>
            <w:tcW w:w="426" w:type="dxa"/>
            <w:gridSpan w:val="3"/>
            <w:tcBorders>
              <w:bottom w:val="single" w:sz="4" w:space="0" w:color="000000"/>
            </w:tcBorders>
            <w:vAlign w:val="center"/>
          </w:tcPr>
          <w:p w14:paraId="428AEAA2" w14:textId="77777777" w:rsidR="005F3B0F" w:rsidRPr="005F3B0F" w:rsidRDefault="005F3B0F" w:rsidP="005F3B0F">
            <w:pPr>
              <w:ind w:left="34"/>
              <w:rPr>
                <w:rFonts w:ascii="Arial" w:hAnsi="Arial" w:cs="Arial"/>
                <w:sz w:val="16"/>
                <w:szCs w:val="16"/>
              </w:rPr>
            </w:pPr>
          </w:p>
        </w:tc>
        <w:tc>
          <w:tcPr>
            <w:tcW w:w="426" w:type="dxa"/>
            <w:gridSpan w:val="3"/>
            <w:tcBorders>
              <w:bottom w:val="single" w:sz="4" w:space="0" w:color="000000"/>
            </w:tcBorders>
            <w:vAlign w:val="center"/>
          </w:tcPr>
          <w:p w14:paraId="66582310" w14:textId="77777777" w:rsidR="005F3B0F" w:rsidRPr="005F3B0F" w:rsidRDefault="005F3B0F" w:rsidP="005F3B0F">
            <w:pPr>
              <w:ind w:left="34"/>
              <w:rPr>
                <w:rFonts w:ascii="Arial" w:hAnsi="Arial" w:cs="Arial"/>
                <w:sz w:val="16"/>
                <w:szCs w:val="16"/>
              </w:rPr>
            </w:pPr>
          </w:p>
        </w:tc>
        <w:tc>
          <w:tcPr>
            <w:tcW w:w="426" w:type="dxa"/>
            <w:gridSpan w:val="4"/>
            <w:tcBorders>
              <w:bottom w:val="single" w:sz="4" w:space="0" w:color="000000"/>
            </w:tcBorders>
            <w:vAlign w:val="center"/>
          </w:tcPr>
          <w:p w14:paraId="5E461153" w14:textId="77777777" w:rsidR="005F3B0F" w:rsidRPr="005F3B0F" w:rsidRDefault="005F3B0F" w:rsidP="005F3B0F">
            <w:pPr>
              <w:ind w:left="34"/>
              <w:rPr>
                <w:rFonts w:ascii="Arial" w:hAnsi="Arial" w:cs="Arial"/>
                <w:sz w:val="16"/>
                <w:szCs w:val="16"/>
              </w:rPr>
            </w:pPr>
          </w:p>
        </w:tc>
        <w:tc>
          <w:tcPr>
            <w:tcW w:w="426" w:type="dxa"/>
            <w:gridSpan w:val="3"/>
            <w:tcBorders>
              <w:bottom w:val="single" w:sz="4" w:space="0" w:color="000000"/>
            </w:tcBorders>
          </w:tcPr>
          <w:p w14:paraId="4113884D" w14:textId="77777777" w:rsidR="005F3B0F" w:rsidRPr="005F3B0F" w:rsidRDefault="005F3B0F" w:rsidP="005F3B0F">
            <w:pPr>
              <w:ind w:left="34"/>
              <w:rPr>
                <w:rFonts w:ascii="Arial" w:hAnsi="Arial" w:cs="Arial"/>
                <w:sz w:val="16"/>
                <w:szCs w:val="16"/>
              </w:rPr>
            </w:pPr>
          </w:p>
        </w:tc>
        <w:tc>
          <w:tcPr>
            <w:tcW w:w="2825" w:type="dxa"/>
            <w:gridSpan w:val="3"/>
            <w:vMerge/>
          </w:tcPr>
          <w:p w14:paraId="2560C213"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0C020D0D" w14:textId="77777777" w:rsidR="005F3B0F" w:rsidRPr="005F3B0F" w:rsidRDefault="005F3B0F" w:rsidP="005F3B0F">
            <w:pPr>
              <w:spacing w:before="60" w:after="60"/>
              <w:rPr>
                <w:rFonts w:ascii="Arial" w:hAnsi="Arial" w:cs="Arial"/>
                <w:sz w:val="16"/>
                <w:szCs w:val="16"/>
              </w:rPr>
            </w:pPr>
            <w:r w:rsidRPr="005F3B0F">
              <w:rPr>
                <w:rFonts w:ascii="Arial" w:hAnsi="Arial" w:cs="Arial"/>
                <w:sz w:val="16"/>
                <w:szCs w:val="16"/>
              </w:rPr>
              <w:t>Lavage, décontamination des fruits et légumes conformes au protocole</w:t>
            </w:r>
          </w:p>
          <w:p w14:paraId="45BB5D66"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Choix des matériels, accessoires et ustensiles adaptés</w:t>
            </w:r>
          </w:p>
          <w:p w14:paraId="3FFAFC4E"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Conformité du tri et de l’évacuation des déchets</w:t>
            </w:r>
          </w:p>
          <w:p w14:paraId="1AAE058B" w14:textId="77777777" w:rsidR="005F3B0F" w:rsidRPr="005F3B0F" w:rsidRDefault="005F3B0F" w:rsidP="005F3B0F">
            <w:pPr>
              <w:ind w:left="34"/>
              <w:rPr>
                <w:rFonts w:ascii="Arial" w:hAnsi="Arial" w:cs="Arial"/>
                <w:sz w:val="16"/>
                <w:szCs w:val="16"/>
              </w:rPr>
            </w:pPr>
            <w:r w:rsidRPr="005F3B0F">
              <w:rPr>
                <w:rFonts w:ascii="Arial" w:hAnsi="Arial" w:cs="Arial"/>
                <w:sz w:val="16"/>
                <w:szCs w:val="16"/>
              </w:rPr>
              <w:t>Conformité du taillage des végétaux aux consignes</w:t>
            </w:r>
          </w:p>
        </w:tc>
      </w:tr>
      <w:tr w:rsidR="005F3B0F" w:rsidRPr="005F3B0F" w14:paraId="1D7372BD" w14:textId="77777777" w:rsidTr="005C734E">
        <w:trPr>
          <w:gridBefore w:val="1"/>
          <w:wBefore w:w="10" w:type="dxa"/>
          <w:jc w:val="center"/>
        </w:trPr>
        <w:tc>
          <w:tcPr>
            <w:tcW w:w="1960" w:type="dxa"/>
            <w:shd w:val="clear" w:color="auto" w:fill="DEEAF6" w:themeFill="accent1" w:themeFillTint="33"/>
            <w:vAlign w:val="center"/>
          </w:tcPr>
          <w:p w14:paraId="1A665B7B" w14:textId="77777777" w:rsidR="005F3B0F" w:rsidRPr="005F3B0F" w:rsidRDefault="005F3B0F" w:rsidP="005F3B0F">
            <w:pPr>
              <w:rPr>
                <w:rFonts w:ascii="Arial" w:hAnsi="Arial" w:cs="Arial"/>
                <w:b/>
                <w:sz w:val="18"/>
                <w:szCs w:val="18"/>
              </w:rPr>
            </w:pPr>
            <w:r w:rsidRPr="005F3B0F">
              <w:rPr>
                <w:rFonts w:ascii="Arial" w:hAnsi="Arial" w:cs="Arial"/>
                <w:b/>
                <w:color w:val="000000"/>
                <w:sz w:val="18"/>
                <w:szCs w:val="18"/>
              </w:rPr>
              <w:t>C 2.4 Réserver les produits alimentaires dans l’attente d’une utilisation ultérieure</w:t>
            </w:r>
          </w:p>
        </w:tc>
        <w:tc>
          <w:tcPr>
            <w:tcW w:w="513" w:type="dxa"/>
            <w:gridSpan w:val="3"/>
            <w:tcBorders>
              <w:top w:val="single" w:sz="4" w:space="0" w:color="000000"/>
              <w:bottom w:val="single" w:sz="12" w:space="0" w:color="000000"/>
            </w:tcBorders>
            <w:vAlign w:val="center"/>
          </w:tcPr>
          <w:p w14:paraId="63D04577" w14:textId="77777777" w:rsidR="005F3B0F" w:rsidRPr="005F3B0F" w:rsidRDefault="005F3B0F" w:rsidP="005F3B0F">
            <w:pPr>
              <w:ind w:left="34"/>
              <w:jc w:val="center"/>
              <w:rPr>
                <w:rFonts w:ascii="Arial" w:hAnsi="Arial" w:cs="Arial"/>
                <w:sz w:val="16"/>
                <w:szCs w:val="16"/>
              </w:rPr>
            </w:pPr>
            <w:r w:rsidRPr="005F3B0F">
              <w:rPr>
                <w:rFonts w:ascii="Arial" w:hAnsi="Arial" w:cs="Arial"/>
                <w:sz w:val="16"/>
                <w:szCs w:val="16"/>
              </w:rPr>
              <w:t>4</w:t>
            </w:r>
          </w:p>
        </w:tc>
        <w:tc>
          <w:tcPr>
            <w:tcW w:w="426" w:type="dxa"/>
            <w:gridSpan w:val="3"/>
            <w:tcBorders>
              <w:top w:val="single" w:sz="4" w:space="0" w:color="000000"/>
              <w:bottom w:val="single" w:sz="12" w:space="0" w:color="000000"/>
            </w:tcBorders>
            <w:vAlign w:val="center"/>
          </w:tcPr>
          <w:p w14:paraId="4805C085" w14:textId="77777777" w:rsidR="005F3B0F" w:rsidRPr="005F3B0F" w:rsidRDefault="005F3B0F" w:rsidP="005F3B0F">
            <w:pPr>
              <w:ind w:left="34"/>
              <w:rPr>
                <w:rFonts w:ascii="Arial" w:hAnsi="Arial" w:cs="Arial"/>
                <w:sz w:val="16"/>
                <w:szCs w:val="16"/>
              </w:rPr>
            </w:pPr>
          </w:p>
        </w:tc>
        <w:tc>
          <w:tcPr>
            <w:tcW w:w="426" w:type="dxa"/>
            <w:gridSpan w:val="3"/>
            <w:tcBorders>
              <w:top w:val="single" w:sz="4" w:space="0" w:color="000000"/>
              <w:bottom w:val="single" w:sz="12" w:space="0" w:color="000000"/>
            </w:tcBorders>
            <w:vAlign w:val="center"/>
          </w:tcPr>
          <w:p w14:paraId="1FB78370" w14:textId="77777777" w:rsidR="005F3B0F" w:rsidRPr="005F3B0F" w:rsidRDefault="005F3B0F" w:rsidP="005F3B0F">
            <w:pPr>
              <w:ind w:left="34"/>
              <w:rPr>
                <w:rFonts w:ascii="Arial" w:hAnsi="Arial" w:cs="Arial"/>
                <w:sz w:val="16"/>
                <w:szCs w:val="16"/>
              </w:rPr>
            </w:pPr>
          </w:p>
        </w:tc>
        <w:tc>
          <w:tcPr>
            <w:tcW w:w="426" w:type="dxa"/>
            <w:gridSpan w:val="4"/>
            <w:tcBorders>
              <w:top w:val="single" w:sz="4" w:space="0" w:color="000000"/>
              <w:bottom w:val="single" w:sz="12" w:space="0" w:color="000000"/>
            </w:tcBorders>
            <w:vAlign w:val="center"/>
          </w:tcPr>
          <w:p w14:paraId="5E3A2059" w14:textId="77777777" w:rsidR="005F3B0F" w:rsidRPr="005F3B0F" w:rsidRDefault="005F3B0F" w:rsidP="005F3B0F">
            <w:pPr>
              <w:ind w:left="34"/>
              <w:rPr>
                <w:rFonts w:ascii="Arial" w:hAnsi="Arial" w:cs="Arial"/>
                <w:sz w:val="16"/>
                <w:szCs w:val="16"/>
              </w:rPr>
            </w:pPr>
          </w:p>
        </w:tc>
        <w:tc>
          <w:tcPr>
            <w:tcW w:w="426" w:type="dxa"/>
            <w:gridSpan w:val="3"/>
            <w:tcBorders>
              <w:top w:val="single" w:sz="4" w:space="0" w:color="000000"/>
              <w:bottom w:val="single" w:sz="12" w:space="0" w:color="000000"/>
            </w:tcBorders>
          </w:tcPr>
          <w:p w14:paraId="76F7ED2A" w14:textId="77777777" w:rsidR="005F3B0F" w:rsidRPr="005F3B0F" w:rsidRDefault="005F3B0F" w:rsidP="005F3B0F">
            <w:pPr>
              <w:ind w:left="34"/>
              <w:rPr>
                <w:rFonts w:ascii="Arial" w:hAnsi="Arial" w:cs="Arial"/>
                <w:sz w:val="16"/>
                <w:szCs w:val="16"/>
              </w:rPr>
            </w:pPr>
          </w:p>
        </w:tc>
        <w:tc>
          <w:tcPr>
            <w:tcW w:w="2825" w:type="dxa"/>
            <w:gridSpan w:val="3"/>
            <w:vMerge/>
          </w:tcPr>
          <w:p w14:paraId="2052679C"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145D8F2F"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 xml:space="preserve">Conditionnement et étiquetage conformes des produits alimentaires en attente </w:t>
            </w:r>
          </w:p>
          <w:p w14:paraId="644ACACD"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Conformité de la température et du lieu de stockage</w:t>
            </w:r>
          </w:p>
          <w:p w14:paraId="2452F450" w14:textId="77777777" w:rsidR="005F3B0F" w:rsidRPr="005F3B0F" w:rsidRDefault="005F3B0F" w:rsidP="005F3B0F">
            <w:pPr>
              <w:spacing w:after="120"/>
              <w:rPr>
                <w:rFonts w:ascii="Arial" w:hAnsi="Arial" w:cs="Arial"/>
                <w:sz w:val="16"/>
                <w:szCs w:val="16"/>
              </w:rPr>
            </w:pPr>
            <w:r w:rsidRPr="005F3B0F">
              <w:rPr>
                <w:rFonts w:ascii="Arial" w:hAnsi="Arial" w:cs="Arial"/>
                <w:color w:val="000000"/>
                <w:sz w:val="16"/>
                <w:szCs w:val="16"/>
              </w:rPr>
              <w:t>Renseignement conforme des documents de traçabilité et archivage</w:t>
            </w:r>
          </w:p>
        </w:tc>
      </w:tr>
      <w:tr w:rsidR="005F3B0F" w:rsidRPr="005F3B0F" w14:paraId="5A59F402" w14:textId="77777777" w:rsidTr="005C734E">
        <w:trPr>
          <w:gridBefore w:val="1"/>
          <w:gridAfter w:val="1"/>
          <w:wBefore w:w="10" w:type="dxa"/>
          <w:wAfter w:w="10" w:type="dxa"/>
          <w:trHeight w:val="207"/>
          <w:jc w:val="center"/>
        </w:trPr>
        <w:tc>
          <w:tcPr>
            <w:tcW w:w="8523" w:type="dxa"/>
            <w:gridSpan w:val="23"/>
            <w:vMerge w:val="restart"/>
            <w:tcBorders>
              <w:top w:val="single" w:sz="12" w:space="0" w:color="000000"/>
              <w:left w:val="single" w:sz="12" w:space="0" w:color="000000"/>
            </w:tcBorders>
            <w:shd w:val="clear" w:color="auto" w:fill="BDD6EE" w:themeFill="accent1" w:themeFillTint="66"/>
            <w:vAlign w:val="center"/>
          </w:tcPr>
          <w:p w14:paraId="71056FAF" w14:textId="77777777" w:rsidR="005F3B0F" w:rsidRPr="005F3B0F" w:rsidRDefault="005F3B0F" w:rsidP="005F3B0F">
            <w:pPr>
              <w:rPr>
                <w:rFonts w:ascii="Arial" w:hAnsi="Arial" w:cs="Arial"/>
                <w:b/>
                <w:bCs/>
              </w:rPr>
            </w:pPr>
            <w:r w:rsidRPr="005F3B0F">
              <w:rPr>
                <w:rFonts w:ascii="Arial" w:hAnsi="Arial" w:cs="Arial"/>
                <w:b/>
                <w:bCs/>
              </w:rPr>
              <w:t>C3 - Réaliser des préparations et des cuissons simples</w:t>
            </w:r>
          </w:p>
        </w:tc>
        <w:tc>
          <w:tcPr>
            <w:tcW w:w="2133" w:type="dxa"/>
            <w:gridSpan w:val="3"/>
            <w:tcBorders>
              <w:top w:val="single" w:sz="12" w:space="0" w:color="000000"/>
              <w:right w:val="single" w:sz="12" w:space="0" w:color="000000"/>
            </w:tcBorders>
            <w:shd w:val="clear" w:color="auto" w:fill="BDD6EE" w:themeFill="accent1" w:themeFillTint="66"/>
            <w:vAlign w:val="center"/>
          </w:tcPr>
          <w:p w14:paraId="789A8129" w14:textId="77777777" w:rsidR="005F3B0F" w:rsidRPr="005F3B0F" w:rsidRDefault="005F3B0F" w:rsidP="005F3B0F">
            <w:pPr>
              <w:jc w:val="center"/>
              <w:rPr>
                <w:rFonts w:ascii="Arial" w:hAnsi="Arial" w:cs="Arial"/>
                <w:b/>
                <w:bCs/>
              </w:rPr>
            </w:pPr>
            <w:r w:rsidRPr="005F3B0F">
              <w:rPr>
                <w:rFonts w:ascii="Arial" w:hAnsi="Arial" w:cs="Arial"/>
                <w:b/>
                <w:bCs/>
              </w:rPr>
              <w:t>Note         /20</w:t>
            </w:r>
          </w:p>
        </w:tc>
      </w:tr>
      <w:tr w:rsidR="005F3B0F" w:rsidRPr="005F3B0F" w14:paraId="546951DC" w14:textId="77777777" w:rsidTr="005C734E">
        <w:trPr>
          <w:gridBefore w:val="1"/>
          <w:gridAfter w:val="1"/>
          <w:wBefore w:w="10" w:type="dxa"/>
          <w:wAfter w:w="10" w:type="dxa"/>
          <w:trHeight w:val="153"/>
          <w:jc w:val="center"/>
        </w:trPr>
        <w:tc>
          <w:tcPr>
            <w:tcW w:w="8523" w:type="dxa"/>
            <w:gridSpan w:val="23"/>
            <w:vMerge/>
            <w:tcBorders>
              <w:left w:val="single" w:sz="12" w:space="0" w:color="000000"/>
              <w:bottom w:val="single" w:sz="12" w:space="0" w:color="000000"/>
            </w:tcBorders>
            <w:shd w:val="clear" w:color="auto" w:fill="BDD6EE" w:themeFill="accent1" w:themeFillTint="66"/>
            <w:vAlign w:val="center"/>
          </w:tcPr>
          <w:p w14:paraId="47F2E324" w14:textId="77777777" w:rsidR="005F3B0F" w:rsidRPr="005F3B0F" w:rsidRDefault="005F3B0F" w:rsidP="005F3B0F">
            <w:pPr>
              <w:rPr>
                <w:rFonts w:ascii="Arial" w:hAnsi="Arial" w:cs="Arial"/>
                <w:b/>
                <w:bCs/>
              </w:rPr>
            </w:pPr>
          </w:p>
        </w:tc>
        <w:tc>
          <w:tcPr>
            <w:tcW w:w="2133" w:type="dxa"/>
            <w:gridSpan w:val="3"/>
            <w:tcBorders>
              <w:bottom w:val="single" w:sz="12" w:space="0" w:color="000000"/>
              <w:right w:val="single" w:sz="12" w:space="0" w:color="000000"/>
            </w:tcBorders>
            <w:shd w:val="clear" w:color="auto" w:fill="auto"/>
            <w:vAlign w:val="center"/>
          </w:tcPr>
          <w:p w14:paraId="4C00C3EE" w14:textId="185FBABE" w:rsidR="005F3B0F" w:rsidRPr="005F3B0F" w:rsidRDefault="005F3B0F" w:rsidP="005F3B0F">
            <w:pPr>
              <w:jc w:val="center"/>
              <w:rPr>
                <w:rFonts w:ascii="Arial" w:hAnsi="Arial" w:cs="Arial"/>
                <w:b/>
                <w:bCs/>
              </w:rPr>
            </w:pPr>
          </w:p>
        </w:tc>
      </w:tr>
      <w:tr w:rsidR="005F3B0F" w:rsidRPr="005F3B0F" w14:paraId="3C35C7DD" w14:textId="77777777" w:rsidTr="005C734E">
        <w:trPr>
          <w:gridBefore w:val="1"/>
          <w:gridAfter w:val="1"/>
          <w:wBefore w:w="10" w:type="dxa"/>
          <w:wAfter w:w="10" w:type="dxa"/>
          <w:trHeight w:val="1598"/>
          <w:jc w:val="center"/>
        </w:trPr>
        <w:tc>
          <w:tcPr>
            <w:tcW w:w="1960" w:type="dxa"/>
            <w:shd w:val="clear" w:color="auto" w:fill="DEEAF6" w:themeFill="accent1" w:themeFillTint="33"/>
            <w:vAlign w:val="center"/>
          </w:tcPr>
          <w:p w14:paraId="67763AF0" w14:textId="77777777" w:rsidR="005F3B0F" w:rsidRPr="005F3B0F" w:rsidRDefault="005F3B0F" w:rsidP="005F3B0F">
            <w:pPr>
              <w:rPr>
                <w:rFonts w:ascii="Arial" w:hAnsi="Arial" w:cs="Arial"/>
                <w:b/>
                <w:color w:val="000000"/>
                <w:sz w:val="18"/>
                <w:szCs w:val="18"/>
              </w:rPr>
            </w:pPr>
            <w:r w:rsidRPr="005F3B0F">
              <w:rPr>
                <w:rFonts w:ascii="Arial" w:hAnsi="Arial" w:cs="Arial"/>
                <w:b/>
                <w:color w:val="000000"/>
                <w:sz w:val="18"/>
                <w:szCs w:val="18"/>
              </w:rPr>
              <w:t>C 3.1 Mettre en œuvre des cuissons : à l’eau, à la vapeur, au four, saisies, grillées, toastées, gratinées, en friture</w:t>
            </w:r>
          </w:p>
        </w:tc>
        <w:tc>
          <w:tcPr>
            <w:tcW w:w="503" w:type="dxa"/>
            <w:gridSpan w:val="2"/>
            <w:vMerge w:val="restart"/>
            <w:tcBorders>
              <w:top w:val="single" w:sz="12" w:space="0" w:color="000000"/>
            </w:tcBorders>
            <w:vAlign w:val="center"/>
          </w:tcPr>
          <w:p w14:paraId="3DBFF71C" w14:textId="77777777" w:rsidR="005F3B0F" w:rsidRPr="005F3B0F" w:rsidRDefault="005F3B0F" w:rsidP="005F3B0F">
            <w:pPr>
              <w:spacing w:before="120" w:after="120"/>
              <w:rPr>
                <w:rFonts w:ascii="Arial" w:hAnsi="Arial" w:cs="Arial"/>
                <w:sz w:val="18"/>
                <w:szCs w:val="18"/>
              </w:rPr>
            </w:pPr>
            <w:r w:rsidRPr="005F3B0F">
              <w:rPr>
                <w:rFonts w:ascii="Arial" w:hAnsi="Arial" w:cs="Arial"/>
                <w:sz w:val="18"/>
                <w:szCs w:val="18"/>
              </w:rPr>
              <w:t>10</w:t>
            </w:r>
          </w:p>
        </w:tc>
        <w:tc>
          <w:tcPr>
            <w:tcW w:w="426" w:type="dxa"/>
            <w:gridSpan w:val="3"/>
            <w:vMerge w:val="restart"/>
            <w:tcBorders>
              <w:top w:val="single" w:sz="12" w:space="0" w:color="000000"/>
            </w:tcBorders>
            <w:vAlign w:val="center"/>
          </w:tcPr>
          <w:p w14:paraId="0877B28F" w14:textId="77777777" w:rsidR="005F3B0F" w:rsidRPr="005F3B0F" w:rsidRDefault="005F3B0F" w:rsidP="005F3B0F">
            <w:pPr>
              <w:spacing w:before="120" w:after="120"/>
              <w:rPr>
                <w:rFonts w:ascii="Arial" w:hAnsi="Arial" w:cs="Arial"/>
                <w:sz w:val="18"/>
                <w:szCs w:val="18"/>
              </w:rPr>
            </w:pPr>
          </w:p>
        </w:tc>
        <w:tc>
          <w:tcPr>
            <w:tcW w:w="426" w:type="dxa"/>
            <w:gridSpan w:val="3"/>
            <w:vMerge w:val="restart"/>
            <w:tcBorders>
              <w:top w:val="single" w:sz="12" w:space="0" w:color="000000"/>
            </w:tcBorders>
            <w:vAlign w:val="center"/>
          </w:tcPr>
          <w:p w14:paraId="7309D311" w14:textId="77777777" w:rsidR="005F3B0F" w:rsidRPr="005F3B0F" w:rsidRDefault="005F3B0F" w:rsidP="005F3B0F">
            <w:pPr>
              <w:spacing w:before="120" w:after="120"/>
              <w:rPr>
                <w:rFonts w:ascii="Arial" w:hAnsi="Arial" w:cs="Arial"/>
                <w:sz w:val="18"/>
                <w:szCs w:val="18"/>
              </w:rPr>
            </w:pPr>
          </w:p>
        </w:tc>
        <w:tc>
          <w:tcPr>
            <w:tcW w:w="426" w:type="dxa"/>
            <w:gridSpan w:val="4"/>
            <w:vMerge w:val="restart"/>
            <w:tcBorders>
              <w:top w:val="single" w:sz="12" w:space="0" w:color="000000"/>
            </w:tcBorders>
            <w:vAlign w:val="center"/>
          </w:tcPr>
          <w:p w14:paraId="5AF31914" w14:textId="77777777" w:rsidR="005F3B0F" w:rsidRPr="005F3B0F" w:rsidRDefault="005F3B0F" w:rsidP="005F3B0F">
            <w:pPr>
              <w:spacing w:before="120" w:after="120"/>
              <w:rPr>
                <w:rFonts w:ascii="Arial" w:hAnsi="Arial" w:cs="Arial"/>
                <w:sz w:val="18"/>
                <w:szCs w:val="18"/>
              </w:rPr>
            </w:pPr>
          </w:p>
        </w:tc>
        <w:tc>
          <w:tcPr>
            <w:tcW w:w="426" w:type="dxa"/>
            <w:gridSpan w:val="3"/>
            <w:vMerge w:val="restart"/>
            <w:tcBorders>
              <w:top w:val="single" w:sz="12" w:space="0" w:color="000000"/>
            </w:tcBorders>
          </w:tcPr>
          <w:p w14:paraId="3B15EF4E" w14:textId="77777777" w:rsidR="005F3B0F" w:rsidRPr="005F3B0F" w:rsidRDefault="005F3B0F" w:rsidP="005F3B0F">
            <w:pPr>
              <w:spacing w:before="120" w:after="120"/>
              <w:rPr>
                <w:rFonts w:ascii="Arial" w:hAnsi="Arial" w:cs="Arial"/>
                <w:sz w:val="18"/>
                <w:szCs w:val="18"/>
              </w:rPr>
            </w:pPr>
          </w:p>
        </w:tc>
        <w:tc>
          <w:tcPr>
            <w:tcW w:w="2825" w:type="dxa"/>
            <w:gridSpan w:val="3"/>
            <w:vMerge w:val="restart"/>
            <w:tcBorders>
              <w:top w:val="single" w:sz="4" w:space="0" w:color="00000A"/>
              <w:left w:val="single" w:sz="4" w:space="0" w:color="00000A"/>
              <w:right w:val="single" w:sz="4" w:space="0" w:color="00000A"/>
            </w:tcBorders>
            <w:shd w:val="clear" w:color="auto" w:fill="auto"/>
            <w:vAlign w:val="center"/>
          </w:tcPr>
          <w:p w14:paraId="538A5169"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Port de la tenue professionnelle </w:t>
            </w:r>
          </w:p>
          <w:p w14:paraId="7C620D52"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Respect des règles d’hygiène </w:t>
            </w:r>
          </w:p>
          <w:p w14:paraId="58A5FD5F"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Respect des règles de sécurité</w:t>
            </w:r>
          </w:p>
          <w:p w14:paraId="72F605A4" w14:textId="77777777" w:rsidR="005F3B0F" w:rsidRPr="005F3B0F" w:rsidRDefault="005F3B0F" w:rsidP="005F3B0F">
            <w:pPr>
              <w:spacing w:before="60" w:after="60"/>
              <w:rPr>
                <w:rFonts w:ascii="Arial" w:hAnsi="Arial" w:cs="Arial"/>
                <w:sz w:val="16"/>
                <w:szCs w:val="16"/>
              </w:rPr>
            </w:pPr>
            <w:r w:rsidRPr="005F3B0F">
              <w:rPr>
                <w:rFonts w:ascii="Arial" w:hAnsi="Arial" w:cs="Arial"/>
                <w:sz w:val="16"/>
                <w:szCs w:val="16"/>
              </w:rPr>
              <w:t>Mise en œuvre adaptée des moyens de prévention liés à l’activité physique</w:t>
            </w:r>
          </w:p>
          <w:p w14:paraId="63436681"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Prise en compte des priorités, des contraintes</w:t>
            </w:r>
          </w:p>
          <w:p w14:paraId="2BC03B81"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Choix adapté du matériel et des ustensiles </w:t>
            </w:r>
          </w:p>
          <w:p w14:paraId="08B79923"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Respect des techniques, des procédures, des protocoles</w:t>
            </w:r>
          </w:p>
          <w:p w14:paraId="067A7BF5"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Installation rationnelle du poste de travail</w:t>
            </w:r>
          </w:p>
          <w:p w14:paraId="23F207E0"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Conformité du résultat attendu</w:t>
            </w:r>
          </w:p>
          <w:p w14:paraId="1724D3C0" w14:textId="77777777" w:rsidR="005F3B0F" w:rsidRPr="005F3B0F" w:rsidRDefault="005F3B0F" w:rsidP="005F3B0F">
            <w:pPr>
              <w:suppressAutoHyphens/>
              <w:autoSpaceDE w:val="0"/>
              <w:autoSpaceDN w:val="0"/>
              <w:adjustRightInd w:val="0"/>
              <w:spacing w:before="60" w:after="60"/>
              <w:textAlignment w:val="baseline"/>
              <w:rPr>
                <w:rFonts w:ascii="Arial" w:hAnsi="Arial" w:cs="Arial"/>
                <w:sz w:val="16"/>
                <w:szCs w:val="16"/>
              </w:rPr>
            </w:pPr>
            <w:r w:rsidRPr="005F3B0F">
              <w:rPr>
                <w:rFonts w:ascii="Arial" w:hAnsi="Arial" w:cs="Arial"/>
                <w:sz w:val="16"/>
                <w:szCs w:val="16"/>
              </w:rPr>
              <w:t>Attitude d’autocontrôle permanente</w:t>
            </w:r>
          </w:p>
          <w:p w14:paraId="7ADC2924"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Prise en compte du développement durable </w:t>
            </w:r>
          </w:p>
          <w:p w14:paraId="6B23335A"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Respect du temps alloué</w:t>
            </w:r>
          </w:p>
          <w:p w14:paraId="4075E57A"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 xml:space="preserve">Renseignement conforme et archivage des documents de traçabilité </w:t>
            </w:r>
          </w:p>
          <w:p w14:paraId="05F154D0" w14:textId="77777777" w:rsidR="005F3B0F" w:rsidRPr="005F3B0F" w:rsidRDefault="005F3B0F" w:rsidP="005F3B0F">
            <w:pPr>
              <w:spacing w:before="60" w:after="60"/>
              <w:rPr>
                <w:rFonts w:ascii="Arial" w:hAnsi="Arial" w:cs="Arial"/>
                <w:sz w:val="16"/>
                <w:szCs w:val="16"/>
              </w:rPr>
            </w:pPr>
            <w:r w:rsidRPr="005F3B0F">
              <w:rPr>
                <w:rFonts w:ascii="Arial" w:hAnsi="Arial" w:cs="Arial"/>
                <w:color w:val="000000"/>
                <w:sz w:val="16"/>
                <w:szCs w:val="16"/>
              </w:rPr>
              <w:t>Application conforme des mesures correctives</w:t>
            </w: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164F5AB9" w14:textId="77777777" w:rsidR="005F3B0F" w:rsidRPr="005F3B0F" w:rsidRDefault="005F3B0F" w:rsidP="005F3B0F">
            <w:pPr>
              <w:spacing w:before="60" w:after="60"/>
              <w:ind w:left="34"/>
              <w:rPr>
                <w:rFonts w:ascii="Arial" w:hAnsi="Arial" w:cs="Arial"/>
                <w:color w:val="000000"/>
                <w:sz w:val="16"/>
                <w:szCs w:val="16"/>
              </w:rPr>
            </w:pPr>
            <w:r w:rsidRPr="005F3B0F">
              <w:rPr>
                <w:rFonts w:ascii="Arial" w:hAnsi="Arial" w:cs="Arial"/>
                <w:color w:val="000000"/>
                <w:sz w:val="16"/>
                <w:szCs w:val="16"/>
              </w:rPr>
              <w:t>Maîtrise de l’utilisation des appareils de cuisson</w:t>
            </w:r>
          </w:p>
          <w:p w14:paraId="7D5836A8" w14:textId="77777777" w:rsidR="005F3B0F" w:rsidRPr="005F3B0F" w:rsidRDefault="005F3B0F" w:rsidP="005F3B0F">
            <w:pPr>
              <w:spacing w:before="60" w:after="60"/>
              <w:ind w:left="34"/>
              <w:rPr>
                <w:rFonts w:ascii="Arial" w:hAnsi="Arial" w:cs="Arial"/>
                <w:sz w:val="16"/>
                <w:szCs w:val="16"/>
              </w:rPr>
            </w:pPr>
            <w:r w:rsidRPr="005F3B0F">
              <w:rPr>
                <w:rFonts w:ascii="Arial" w:hAnsi="Arial" w:cs="Arial"/>
                <w:color w:val="000000"/>
                <w:sz w:val="16"/>
                <w:szCs w:val="16"/>
              </w:rPr>
              <w:t>Contrôle de la cuisson</w:t>
            </w:r>
          </w:p>
        </w:tc>
      </w:tr>
      <w:tr w:rsidR="005F3B0F" w:rsidRPr="005F3B0F" w14:paraId="0388FD50" w14:textId="77777777" w:rsidTr="005C734E">
        <w:trPr>
          <w:gridBefore w:val="1"/>
          <w:gridAfter w:val="1"/>
          <w:wBefore w:w="10" w:type="dxa"/>
          <w:wAfter w:w="10" w:type="dxa"/>
          <w:trHeight w:val="1834"/>
          <w:jc w:val="center"/>
        </w:trPr>
        <w:tc>
          <w:tcPr>
            <w:tcW w:w="1960" w:type="dxa"/>
            <w:tcBorders>
              <w:right w:val="single" w:sz="4" w:space="0" w:color="00000A"/>
            </w:tcBorders>
            <w:shd w:val="clear" w:color="auto" w:fill="DEEAF6" w:themeFill="accent1" w:themeFillTint="33"/>
            <w:vAlign w:val="center"/>
          </w:tcPr>
          <w:p w14:paraId="7641346F" w14:textId="77777777" w:rsidR="005F3B0F" w:rsidRPr="005F3B0F" w:rsidRDefault="005F3B0F" w:rsidP="005F3B0F">
            <w:pPr>
              <w:rPr>
                <w:rFonts w:ascii="Arial" w:hAnsi="Arial" w:cs="Arial"/>
                <w:b/>
                <w:color w:val="000000"/>
                <w:sz w:val="18"/>
                <w:szCs w:val="18"/>
              </w:rPr>
            </w:pPr>
            <w:r w:rsidRPr="005F3B0F">
              <w:rPr>
                <w:rFonts w:ascii="Arial" w:hAnsi="Arial" w:cs="Arial"/>
                <w:b/>
                <w:color w:val="000000"/>
                <w:sz w:val="18"/>
                <w:szCs w:val="18"/>
              </w:rPr>
              <w:t xml:space="preserve">C 3.3 Maintenir ou remettre en température des plats cuisinés à l’avance </w:t>
            </w:r>
          </w:p>
          <w:p w14:paraId="3E858DA5" w14:textId="77777777" w:rsidR="005F3B0F" w:rsidRPr="005F3B0F" w:rsidRDefault="005F3B0F" w:rsidP="005F3B0F">
            <w:pPr>
              <w:rPr>
                <w:rFonts w:ascii="Arial" w:hAnsi="Arial" w:cs="Arial"/>
                <w:b/>
                <w:sz w:val="18"/>
                <w:szCs w:val="18"/>
              </w:rPr>
            </w:pPr>
          </w:p>
        </w:tc>
        <w:tc>
          <w:tcPr>
            <w:tcW w:w="503" w:type="dxa"/>
            <w:gridSpan w:val="2"/>
            <w:vMerge/>
            <w:vAlign w:val="center"/>
          </w:tcPr>
          <w:p w14:paraId="2497CE95" w14:textId="77777777" w:rsidR="005F3B0F" w:rsidRPr="005F3B0F" w:rsidRDefault="005F3B0F" w:rsidP="005F3B0F">
            <w:pPr>
              <w:ind w:left="34"/>
              <w:rPr>
                <w:rFonts w:ascii="Arial" w:hAnsi="Arial" w:cs="Arial"/>
                <w:sz w:val="18"/>
                <w:szCs w:val="18"/>
              </w:rPr>
            </w:pPr>
          </w:p>
        </w:tc>
        <w:tc>
          <w:tcPr>
            <w:tcW w:w="426" w:type="dxa"/>
            <w:gridSpan w:val="3"/>
            <w:vMerge/>
            <w:vAlign w:val="center"/>
          </w:tcPr>
          <w:p w14:paraId="6EDCE339" w14:textId="77777777" w:rsidR="005F3B0F" w:rsidRPr="005F3B0F" w:rsidRDefault="005F3B0F" w:rsidP="005F3B0F">
            <w:pPr>
              <w:ind w:left="34"/>
              <w:rPr>
                <w:rFonts w:ascii="Arial" w:hAnsi="Arial" w:cs="Arial"/>
                <w:sz w:val="18"/>
                <w:szCs w:val="18"/>
              </w:rPr>
            </w:pPr>
          </w:p>
        </w:tc>
        <w:tc>
          <w:tcPr>
            <w:tcW w:w="426" w:type="dxa"/>
            <w:gridSpan w:val="3"/>
            <w:vMerge/>
            <w:vAlign w:val="center"/>
          </w:tcPr>
          <w:p w14:paraId="2B05EB48" w14:textId="77777777" w:rsidR="005F3B0F" w:rsidRPr="005F3B0F" w:rsidRDefault="005F3B0F" w:rsidP="005F3B0F">
            <w:pPr>
              <w:ind w:left="34"/>
              <w:rPr>
                <w:rFonts w:ascii="Arial" w:hAnsi="Arial" w:cs="Arial"/>
                <w:sz w:val="18"/>
                <w:szCs w:val="18"/>
              </w:rPr>
            </w:pPr>
          </w:p>
        </w:tc>
        <w:tc>
          <w:tcPr>
            <w:tcW w:w="426" w:type="dxa"/>
            <w:gridSpan w:val="4"/>
            <w:vMerge/>
            <w:vAlign w:val="center"/>
          </w:tcPr>
          <w:p w14:paraId="1D200073" w14:textId="77777777" w:rsidR="005F3B0F" w:rsidRPr="005F3B0F" w:rsidRDefault="005F3B0F" w:rsidP="005F3B0F">
            <w:pPr>
              <w:ind w:left="34"/>
              <w:rPr>
                <w:rFonts w:ascii="Arial" w:hAnsi="Arial" w:cs="Arial"/>
                <w:sz w:val="18"/>
                <w:szCs w:val="18"/>
              </w:rPr>
            </w:pPr>
          </w:p>
        </w:tc>
        <w:tc>
          <w:tcPr>
            <w:tcW w:w="426" w:type="dxa"/>
            <w:gridSpan w:val="3"/>
            <w:vMerge/>
          </w:tcPr>
          <w:p w14:paraId="6FBE06B4" w14:textId="77777777" w:rsidR="005F3B0F" w:rsidRPr="005F3B0F" w:rsidRDefault="005F3B0F" w:rsidP="005F3B0F">
            <w:pPr>
              <w:ind w:left="34"/>
              <w:rPr>
                <w:rFonts w:ascii="Arial" w:hAnsi="Arial" w:cs="Arial"/>
                <w:sz w:val="18"/>
                <w:szCs w:val="18"/>
              </w:rPr>
            </w:pPr>
          </w:p>
        </w:tc>
        <w:tc>
          <w:tcPr>
            <w:tcW w:w="2825" w:type="dxa"/>
            <w:gridSpan w:val="3"/>
            <w:vMerge/>
            <w:tcBorders>
              <w:left w:val="single" w:sz="4" w:space="0" w:color="00000A"/>
              <w:right w:val="single" w:sz="4" w:space="0" w:color="00000A"/>
            </w:tcBorders>
          </w:tcPr>
          <w:p w14:paraId="681419CE"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662EDBC2"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Maîtrise de l’utilisation des appareils de maintien ou de remise en température</w:t>
            </w:r>
          </w:p>
          <w:p w14:paraId="2EB19F35"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Rangement rationnel des préparations</w:t>
            </w:r>
          </w:p>
          <w:p w14:paraId="6F358626"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Contrôle des températures et application conforme des mesures correctives</w:t>
            </w:r>
          </w:p>
          <w:p w14:paraId="73684E19"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Conformité des durées d’entreposage</w:t>
            </w:r>
          </w:p>
        </w:tc>
      </w:tr>
      <w:tr w:rsidR="005F3B0F" w:rsidRPr="005F3B0F" w14:paraId="64C5FFB9" w14:textId="77777777" w:rsidTr="005C734E">
        <w:trPr>
          <w:gridBefore w:val="1"/>
          <w:gridAfter w:val="1"/>
          <w:wBefore w:w="10" w:type="dxa"/>
          <w:wAfter w:w="10" w:type="dxa"/>
          <w:trHeight w:val="2391"/>
          <w:jc w:val="center"/>
        </w:trPr>
        <w:tc>
          <w:tcPr>
            <w:tcW w:w="1960" w:type="dxa"/>
            <w:tcBorders>
              <w:right w:val="single" w:sz="4" w:space="0" w:color="00000A"/>
            </w:tcBorders>
            <w:shd w:val="clear" w:color="auto" w:fill="DEEAF6" w:themeFill="accent1" w:themeFillTint="33"/>
            <w:vAlign w:val="center"/>
          </w:tcPr>
          <w:p w14:paraId="396A8CA7" w14:textId="77777777" w:rsidR="005F3B0F" w:rsidRPr="005F3B0F" w:rsidRDefault="005F3B0F" w:rsidP="005F3B0F">
            <w:pPr>
              <w:rPr>
                <w:rFonts w:ascii="Arial" w:hAnsi="Arial" w:cs="Arial"/>
                <w:b/>
                <w:sz w:val="18"/>
                <w:szCs w:val="18"/>
              </w:rPr>
            </w:pPr>
            <w:r w:rsidRPr="005F3B0F">
              <w:rPr>
                <w:rFonts w:ascii="Arial" w:hAnsi="Arial" w:cs="Arial"/>
                <w:b/>
                <w:color w:val="000000"/>
                <w:sz w:val="18"/>
                <w:szCs w:val="18"/>
              </w:rPr>
              <w:t>C 3.2 Réaliser à chaud ou à froid des préparations à partir de produits semi-élaborés ou élaborés</w:t>
            </w:r>
          </w:p>
        </w:tc>
        <w:tc>
          <w:tcPr>
            <w:tcW w:w="503" w:type="dxa"/>
            <w:gridSpan w:val="2"/>
            <w:vAlign w:val="center"/>
          </w:tcPr>
          <w:p w14:paraId="47A2AB0C"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10</w:t>
            </w:r>
          </w:p>
        </w:tc>
        <w:tc>
          <w:tcPr>
            <w:tcW w:w="426" w:type="dxa"/>
            <w:gridSpan w:val="3"/>
            <w:vAlign w:val="center"/>
          </w:tcPr>
          <w:p w14:paraId="4688D708" w14:textId="77777777" w:rsidR="005F3B0F" w:rsidRPr="005F3B0F" w:rsidRDefault="005F3B0F" w:rsidP="005F3B0F">
            <w:pPr>
              <w:ind w:left="34"/>
              <w:rPr>
                <w:rFonts w:ascii="Arial" w:hAnsi="Arial" w:cs="Arial"/>
                <w:sz w:val="18"/>
                <w:szCs w:val="18"/>
              </w:rPr>
            </w:pPr>
          </w:p>
        </w:tc>
        <w:tc>
          <w:tcPr>
            <w:tcW w:w="426" w:type="dxa"/>
            <w:gridSpan w:val="3"/>
            <w:vAlign w:val="center"/>
          </w:tcPr>
          <w:p w14:paraId="0AAE286C" w14:textId="77777777" w:rsidR="005F3B0F" w:rsidRPr="005F3B0F" w:rsidRDefault="005F3B0F" w:rsidP="005F3B0F">
            <w:pPr>
              <w:ind w:left="34"/>
              <w:rPr>
                <w:rFonts w:ascii="Arial" w:hAnsi="Arial" w:cs="Arial"/>
                <w:sz w:val="18"/>
                <w:szCs w:val="18"/>
              </w:rPr>
            </w:pPr>
          </w:p>
        </w:tc>
        <w:tc>
          <w:tcPr>
            <w:tcW w:w="426" w:type="dxa"/>
            <w:gridSpan w:val="4"/>
            <w:vAlign w:val="center"/>
          </w:tcPr>
          <w:p w14:paraId="56517AE5" w14:textId="77777777" w:rsidR="005F3B0F" w:rsidRPr="005F3B0F" w:rsidRDefault="005F3B0F" w:rsidP="005F3B0F">
            <w:pPr>
              <w:ind w:left="34"/>
              <w:rPr>
                <w:rFonts w:ascii="Arial" w:hAnsi="Arial" w:cs="Arial"/>
                <w:sz w:val="18"/>
                <w:szCs w:val="18"/>
              </w:rPr>
            </w:pPr>
          </w:p>
        </w:tc>
        <w:tc>
          <w:tcPr>
            <w:tcW w:w="426" w:type="dxa"/>
            <w:gridSpan w:val="3"/>
          </w:tcPr>
          <w:p w14:paraId="0EE47DDC" w14:textId="77777777" w:rsidR="005F3B0F" w:rsidRPr="005F3B0F" w:rsidRDefault="005F3B0F" w:rsidP="005F3B0F">
            <w:pPr>
              <w:ind w:left="34"/>
              <w:rPr>
                <w:rFonts w:ascii="Arial" w:hAnsi="Arial" w:cs="Arial"/>
                <w:sz w:val="18"/>
                <w:szCs w:val="18"/>
              </w:rPr>
            </w:pPr>
          </w:p>
        </w:tc>
        <w:tc>
          <w:tcPr>
            <w:tcW w:w="2825" w:type="dxa"/>
            <w:gridSpan w:val="3"/>
            <w:vMerge/>
            <w:tcBorders>
              <w:left w:val="single" w:sz="4" w:space="0" w:color="00000A"/>
              <w:right w:val="single" w:sz="4" w:space="0" w:color="00000A"/>
            </w:tcBorders>
          </w:tcPr>
          <w:p w14:paraId="6EBD0C27"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65882CF3" w14:textId="77777777" w:rsidR="005F3B0F" w:rsidRPr="005F3B0F" w:rsidRDefault="005F3B0F" w:rsidP="005F3B0F">
            <w:pPr>
              <w:spacing w:before="60" w:after="60"/>
              <w:rPr>
                <w:rFonts w:ascii="Arial" w:hAnsi="Arial" w:cs="Arial"/>
                <w:sz w:val="16"/>
                <w:szCs w:val="16"/>
              </w:rPr>
            </w:pPr>
            <w:r w:rsidRPr="005F3B0F">
              <w:rPr>
                <w:rFonts w:ascii="Arial" w:hAnsi="Arial" w:cs="Arial"/>
                <w:sz w:val="16"/>
                <w:szCs w:val="16"/>
              </w:rPr>
              <w:t>Respect des fiches techniques</w:t>
            </w:r>
          </w:p>
          <w:p w14:paraId="34315EFD"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Respect des modes d’emploi</w:t>
            </w:r>
          </w:p>
          <w:p w14:paraId="6515DB49" w14:textId="77777777" w:rsidR="005F3B0F" w:rsidRPr="005F3B0F" w:rsidRDefault="005F3B0F" w:rsidP="005F3B0F">
            <w:pPr>
              <w:spacing w:before="60" w:after="60"/>
              <w:rPr>
                <w:rFonts w:ascii="Arial" w:hAnsi="Arial" w:cs="Arial"/>
                <w:color w:val="00B050"/>
                <w:sz w:val="16"/>
                <w:szCs w:val="16"/>
              </w:rPr>
            </w:pPr>
            <w:r w:rsidRPr="005F3B0F">
              <w:rPr>
                <w:rFonts w:ascii="Arial" w:hAnsi="Arial" w:cs="Arial"/>
                <w:sz w:val="16"/>
                <w:szCs w:val="16"/>
              </w:rPr>
              <w:t>Respect des pesées et des mesures *</w:t>
            </w:r>
          </w:p>
          <w:p w14:paraId="128A7563" w14:textId="77777777" w:rsidR="005F3B0F" w:rsidRPr="005F3B0F" w:rsidRDefault="005F3B0F" w:rsidP="005F3B0F">
            <w:pPr>
              <w:spacing w:after="120"/>
              <w:rPr>
                <w:rFonts w:ascii="Arial" w:hAnsi="Arial" w:cs="Arial"/>
                <w:sz w:val="16"/>
                <w:szCs w:val="16"/>
              </w:rPr>
            </w:pPr>
            <w:r w:rsidRPr="005F3B0F">
              <w:rPr>
                <w:rFonts w:ascii="Arial" w:hAnsi="Arial" w:cs="Arial"/>
                <w:color w:val="000000"/>
                <w:sz w:val="16"/>
                <w:szCs w:val="16"/>
              </w:rPr>
              <w:t>Maîtrise de l’utilisation des appareils</w:t>
            </w:r>
          </w:p>
        </w:tc>
      </w:tr>
      <w:tr w:rsidR="000D1CC7" w:rsidRPr="005F3B0F" w14:paraId="0A149A2B" w14:textId="77777777" w:rsidTr="006D00F4">
        <w:trPr>
          <w:gridAfter w:val="1"/>
          <w:wAfter w:w="10" w:type="dxa"/>
          <w:trHeight w:val="368"/>
          <w:jc w:val="center"/>
        </w:trPr>
        <w:tc>
          <w:tcPr>
            <w:tcW w:w="1970" w:type="dxa"/>
            <w:gridSpan w:val="2"/>
            <w:tcBorders>
              <w:top w:val="single" w:sz="12" w:space="0" w:color="auto"/>
              <w:bottom w:val="single" w:sz="12" w:space="0" w:color="000000"/>
            </w:tcBorders>
            <w:vAlign w:val="center"/>
          </w:tcPr>
          <w:p w14:paraId="1AF05538" w14:textId="77777777" w:rsidR="000D1CC7" w:rsidRPr="005F3B0F" w:rsidRDefault="000D1CC7" w:rsidP="000D1CC7">
            <w:pPr>
              <w:tabs>
                <w:tab w:val="center" w:pos="1099"/>
                <w:tab w:val="right" w:pos="2199"/>
              </w:tabs>
              <w:rPr>
                <w:rFonts w:ascii="Arial" w:hAnsi="Arial" w:cs="Arial"/>
                <w:b/>
                <w:sz w:val="20"/>
                <w:szCs w:val="20"/>
              </w:rPr>
            </w:pPr>
            <w:r w:rsidRPr="005F3B0F">
              <w:rPr>
                <w:rFonts w:ascii="Arial" w:hAnsi="Arial" w:cs="Arial"/>
                <w:b/>
                <w:sz w:val="20"/>
                <w:szCs w:val="20"/>
              </w:rPr>
              <w:lastRenderedPageBreak/>
              <w:t>Compétences évaluées</w:t>
            </w:r>
          </w:p>
        </w:tc>
        <w:tc>
          <w:tcPr>
            <w:tcW w:w="503" w:type="dxa"/>
            <w:gridSpan w:val="2"/>
            <w:tcBorders>
              <w:top w:val="single" w:sz="12" w:space="0" w:color="auto"/>
              <w:bottom w:val="single" w:sz="12" w:space="0" w:color="000000"/>
            </w:tcBorders>
            <w:vAlign w:val="center"/>
          </w:tcPr>
          <w:p w14:paraId="1102063C" w14:textId="77777777" w:rsidR="000D1CC7" w:rsidRPr="005F3B0F" w:rsidRDefault="000D1CC7" w:rsidP="000D1CC7">
            <w:pPr>
              <w:spacing w:before="120" w:after="120"/>
              <w:rPr>
                <w:rFonts w:ascii="Arial" w:hAnsi="Arial" w:cs="Arial"/>
                <w:b/>
                <w:sz w:val="16"/>
                <w:szCs w:val="16"/>
              </w:rPr>
            </w:pPr>
            <w:r w:rsidRPr="005F3B0F">
              <w:rPr>
                <w:rFonts w:ascii="Arial" w:hAnsi="Arial" w:cs="Arial"/>
                <w:b/>
                <w:sz w:val="16"/>
                <w:szCs w:val="16"/>
              </w:rPr>
              <w:t>Pt</w:t>
            </w:r>
          </w:p>
        </w:tc>
        <w:tc>
          <w:tcPr>
            <w:tcW w:w="426" w:type="dxa"/>
            <w:gridSpan w:val="3"/>
            <w:tcBorders>
              <w:top w:val="single" w:sz="12" w:space="0" w:color="auto"/>
              <w:bottom w:val="single" w:sz="12" w:space="0" w:color="000000"/>
            </w:tcBorders>
            <w:vAlign w:val="center"/>
          </w:tcPr>
          <w:p w14:paraId="15B5EAD1" w14:textId="136E73AD" w:rsidR="000D1CC7" w:rsidRPr="005F3B0F" w:rsidRDefault="001726E6" w:rsidP="000D1CC7">
            <w:pPr>
              <w:spacing w:before="120" w:after="120"/>
              <w:jc w:val="center"/>
              <w:rPr>
                <w:rFonts w:ascii="Arial" w:hAnsi="Arial" w:cs="Arial"/>
                <w:b/>
                <w:sz w:val="16"/>
                <w:szCs w:val="16"/>
              </w:rPr>
            </w:pPr>
            <w:r>
              <w:rPr>
                <w:rFonts w:ascii="Arial" w:hAnsi="Arial" w:cs="Arial"/>
                <w:b/>
                <w:sz w:val="16"/>
                <w:szCs w:val="16"/>
              </w:rPr>
              <w:t>1</w:t>
            </w:r>
          </w:p>
        </w:tc>
        <w:tc>
          <w:tcPr>
            <w:tcW w:w="426" w:type="dxa"/>
            <w:gridSpan w:val="3"/>
            <w:tcBorders>
              <w:top w:val="single" w:sz="12" w:space="0" w:color="auto"/>
              <w:bottom w:val="single" w:sz="12" w:space="0" w:color="000000"/>
            </w:tcBorders>
            <w:vAlign w:val="center"/>
          </w:tcPr>
          <w:p w14:paraId="7EFDFE2F" w14:textId="5A0182CC" w:rsidR="000D1CC7" w:rsidRPr="005F3B0F" w:rsidRDefault="001726E6" w:rsidP="000D1CC7">
            <w:pPr>
              <w:spacing w:before="120" w:after="120"/>
              <w:jc w:val="center"/>
              <w:rPr>
                <w:rFonts w:ascii="Arial" w:hAnsi="Arial" w:cs="Arial"/>
                <w:b/>
                <w:sz w:val="16"/>
                <w:szCs w:val="16"/>
              </w:rPr>
            </w:pPr>
            <w:r>
              <w:rPr>
                <w:rFonts w:ascii="Arial" w:hAnsi="Arial" w:cs="Arial"/>
                <w:b/>
                <w:sz w:val="16"/>
                <w:szCs w:val="16"/>
              </w:rPr>
              <w:t>2</w:t>
            </w:r>
          </w:p>
        </w:tc>
        <w:tc>
          <w:tcPr>
            <w:tcW w:w="426" w:type="dxa"/>
            <w:gridSpan w:val="4"/>
            <w:tcBorders>
              <w:top w:val="single" w:sz="12" w:space="0" w:color="auto"/>
              <w:bottom w:val="single" w:sz="12" w:space="0" w:color="000000"/>
            </w:tcBorders>
            <w:vAlign w:val="center"/>
          </w:tcPr>
          <w:p w14:paraId="710D3BFF" w14:textId="2FCFE5EA" w:rsidR="000D1CC7" w:rsidRPr="005F3B0F" w:rsidRDefault="001726E6" w:rsidP="000D1CC7">
            <w:pPr>
              <w:spacing w:before="120" w:after="120"/>
              <w:jc w:val="center"/>
              <w:rPr>
                <w:rFonts w:ascii="Arial" w:hAnsi="Arial" w:cs="Arial"/>
                <w:b/>
                <w:sz w:val="16"/>
                <w:szCs w:val="16"/>
              </w:rPr>
            </w:pPr>
            <w:r>
              <w:rPr>
                <w:rFonts w:ascii="Arial" w:hAnsi="Arial" w:cs="Arial"/>
                <w:b/>
                <w:sz w:val="16"/>
                <w:szCs w:val="16"/>
              </w:rPr>
              <w:t>3</w:t>
            </w:r>
          </w:p>
        </w:tc>
        <w:tc>
          <w:tcPr>
            <w:tcW w:w="426" w:type="dxa"/>
            <w:gridSpan w:val="3"/>
            <w:tcBorders>
              <w:top w:val="single" w:sz="12" w:space="0" w:color="auto"/>
              <w:bottom w:val="single" w:sz="12" w:space="0" w:color="000000"/>
            </w:tcBorders>
            <w:vAlign w:val="center"/>
          </w:tcPr>
          <w:p w14:paraId="23C38745" w14:textId="46F2EF4F" w:rsidR="000D1CC7" w:rsidRPr="005F3B0F" w:rsidRDefault="001726E6" w:rsidP="000D1CC7">
            <w:pPr>
              <w:spacing w:before="120" w:after="120"/>
              <w:jc w:val="center"/>
              <w:rPr>
                <w:rFonts w:ascii="Arial" w:hAnsi="Arial" w:cs="Arial"/>
                <w:b/>
                <w:sz w:val="16"/>
                <w:szCs w:val="16"/>
              </w:rPr>
            </w:pPr>
            <w:r>
              <w:rPr>
                <w:rFonts w:ascii="Arial" w:hAnsi="Arial" w:cs="Arial"/>
                <w:b/>
                <w:sz w:val="16"/>
                <w:szCs w:val="16"/>
              </w:rPr>
              <w:t>4</w:t>
            </w:r>
          </w:p>
        </w:tc>
        <w:tc>
          <w:tcPr>
            <w:tcW w:w="6489" w:type="dxa"/>
            <w:gridSpan w:val="10"/>
            <w:tcBorders>
              <w:top w:val="single" w:sz="12" w:space="0" w:color="auto"/>
            </w:tcBorders>
            <w:vAlign w:val="center"/>
          </w:tcPr>
          <w:p w14:paraId="1F292F9F" w14:textId="77777777" w:rsidR="000D1CC7" w:rsidRPr="005F3B0F" w:rsidRDefault="000D1CC7" w:rsidP="000D1CC7">
            <w:pPr>
              <w:tabs>
                <w:tab w:val="center" w:pos="1099"/>
                <w:tab w:val="right" w:pos="2199"/>
              </w:tabs>
              <w:jc w:val="center"/>
              <w:rPr>
                <w:rFonts w:ascii="Arial" w:hAnsi="Arial" w:cs="Arial"/>
                <w:b/>
                <w:sz w:val="20"/>
                <w:szCs w:val="20"/>
              </w:rPr>
            </w:pPr>
            <w:r w:rsidRPr="005F3B0F">
              <w:rPr>
                <w:rFonts w:ascii="Arial" w:hAnsi="Arial" w:cs="Arial"/>
                <w:b/>
                <w:sz w:val="20"/>
                <w:szCs w:val="20"/>
              </w:rPr>
              <w:t>Indicateurs de performance communs et spécifiques</w:t>
            </w:r>
          </w:p>
        </w:tc>
      </w:tr>
      <w:tr w:rsidR="005F3B0F" w:rsidRPr="005F3B0F" w14:paraId="1A0E9697" w14:textId="77777777" w:rsidTr="005C734E">
        <w:trPr>
          <w:gridAfter w:val="2"/>
          <w:wAfter w:w="30" w:type="dxa"/>
          <w:trHeight w:val="257"/>
          <w:jc w:val="center"/>
        </w:trPr>
        <w:tc>
          <w:tcPr>
            <w:tcW w:w="8513" w:type="dxa"/>
            <w:gridSpan w:val="23"/>
            <w:vMerge w:val="restart"/>
            <w:tcBorders>
              <w:top w:val="single" w:sz="12" w:space="0" w:color="000000"/>
              <w:left w:val="single" w:sz="12" w:space="0" w:color="000000"/>
            </w:tcBorders>
            <w:shd w:val="clear" w:color="auto" w:fill="BDD6EE" w:themeFill="accent1" w:themeFillTint="66"/>
            <w:vAlign w:val="center"/>
          </w:tcPr>
          <w:p w14:paraId="536B07F6" w14:textId="77777777" w:rsidR="005F3B0F" w:rsidRPr="005F3B0F" w:rsidRDefault="005F3B0F" w:rsidP="005F3B0F">
            <w:pPr>
              <w:tabs>
                <w:tab w:val="center" w:pos="1099"/>
                <w:tab w:val="right" w:pos="2199"/>
              </w:tabs>
              <w:rPr>
                <w:rFonts w:ascii="Arial" w:hAnsi="Arial" w:cs="Arial"/>
                <w:b/>
                <w:bCs/>
              </w:rPr>
            </w:pPr>
            <w:r w:rsidRPr="005F3B0F">
              <w:rPr>
                <w:rFonts w:ascii="Arial" w:hAnsi="Arial" w:cs="Arial"/>
                <w:b/>
                <w:bCs/>
              </w:rPr>
              <w:t>C5- Mettre en œuvre les opérations d’entretien manuelles et mécanisées dans les espaces de production</w:t>
            </w:r>
          </w:p>
        </w:tc>
        <w:tc>
          <w:tcPr>
            <w:tcW w:w="2133" w:type="dxa"/>
            <w:gridSpan w:val="3"/>
            <w:tcBorders>
              <w:top w:val="single" w:sz="12" w:space="0" w:color="000000"/>
              <w:right w:val="single" w:sz="12" w:space="0" w:color="000000"/>
            </w:tcBorders>
            <w:shd w:val="clear" w:color="auto" w:fill="BDD6EE" w:themeFill="accent1" w:themeFillTint="66"/>
            <w:vAlign w:val="center"/>
          </w:tcPr>
          <w:p w14:paraId="4C1D45E1" w14:textId="77777777" w:rsidR="005F3B0F" w:rsidRPr="005F3B0F" w:rsidRDefault="005F3B0F" w:rsidP="005F3B0F">
            <w:pPr>
              <w:tabs>
                <w:tab w:val="center" w:pos="1099"/>
                <w:tab w:val="right" w:pos="2199"/>
              </w:tabs>
              <w:rPr>
                <w:rFonts w:ascii="Arial" w:hAnsi="Arial" w:cs="Arial"/>
                <w:b/>
                <w:bCs/>
              </w:rPr>
            </w:pPr>
            <w:r w:rsidRPr="005F3B0F">
              <w:rPr>
                <w:rFonts w:ascii="Arial" w:hAnsi="Arial" w:cs="Arial"/>
                <w:b/>
                <w:bCs/>
              </w:rPr>
              <w:t>Note        / 10</w:t>
            </w:r>
          </w:p>
        </w:tc>
      </w:tr>
      <w:tr w:rsidR="005F3B0F" w:rsidRPr="005F3B0F" w14:paraId="27C3E80D" w14:textId="77777777" w:rsidTr="005C734E">
        <w:trPr>
          <w:gridAfter w:val="2"/>
          <w:wAfter w:w="30" w:type="dxa"/>
          <w:trHeight w:val="506"/>
          <w:jc w:val="center"/>
        </w:trPr>
        <w:tc>
          <w:tcPr>
            <w:tcW w:w="8513" w:type="dxa"/>
            <w:gridSpan w:val="23"/>
            <w:vMerge/>
            <w:tcBorders>
              <w:left w:val="single" w:sz="12" w:space="0" w:color="000000"/>
              <w:bottom w:val="single" w:sz="12" w:space="0" w:color="000000"/>
            </w:tcBorders>
            <w:shd w:val="clear" w:color="auto" w:fill="BDD6EE" w:themeFill="accent1" w:themeFillTint="66"/>
            <w:vAlign w:val="center"/>
          </w:tcPr>
          <w:p w14:paraId="3CB3EE21" w14:textId="77777777" w:rsidR="005F3B0F" w:rsidRPr="005F3B0F" w:rsidRDefault="005F3B0F" w:rsidP="005F3B0F">
            <w:pPr>
              <w:tabs>
                <w:tab w:val="center" w:pos="1099"/>
                <w:tab w:val="right" w:pos="2199"/>
              </w:tabs>
              <w:rPr>
                <w:rFonts w:ascii="Arial" w:hAnsi="Arial" w:cs="Arial"/>
                <w:b/>
                <w:bCs/>
              </w:rPr>
            </w:pPr>
          </w:p>
        </w:tc>
        <w:tc>
          <w:tcPr>
            <w:tcW w:w="2133" w:type="dxa"/>
            <w:gridSpan w:val="3"/>
            <w:tcBorders>
              <w:bottom w:val="single" w:sz="12" w:space="0" w:color="000000"/>
              <w:right w:val="single" w:sz="12" w:space="0" w:color="000000"/>
            </w:tcBorders>
            <w:shd w:val="clear" w:color="auto" w:fill="auto"/>
            <w:vAlign w:val="center"/>
          </w:tcPr>
          <w:p w14:paraId="5DC34892" w14:textId="7B258206" w:rsidR="005F3B0F" w:rsidRPr="005F3B0F" w:rsidRDefault="005F3B0F" w:rsidP="005F3B0F">
            <w:pPr>
              <w:tabs>
                <w:tab w:val="center" w:pos="1099"/>
                <w:tab w:val="right" w:pos="2199"/>
              </w:tabs>
              <w:jc w:val="center"/>
              <w:rPr>
                <w:rFonts w:ascii="Arial" w:hAnsi="Arial" w:cs="Arial"/>
                <w:b/>
                <w:bCs/>
              </w:rPr>
            </w:pPr>
          </w:p>
        </w:tc>
      </w:tr>
      <w:tr w:rsidR="005F3B0F" w:rsidRPr="005F3B0F" w14:paraId="6510CDF1" w14:textId="77777777" w:rsidTr="005C734E">
        <w:trPr>
          <w:gridAfter w:val="2"/>
          <w:wAfter w:w="30" w:type="dxa"/>
          <w:trHeight w:val="2285"/>
          <w:jc w:val="center"/>
        </w:trPr>
        <w:tc>
          <w:tcPr>
            <w:tcW w:w="1970" w:type="dxa"/>
            <w:gridSpan w:val="2"/>
            <w:shd w:val="clear" w:color="auto" w:fill="DEEAF6" w:themeFill="accent1" w:themeFillTint="33"/>
            <w:vAlign w:val="center"/>
          </w:tcPr>
          <w:p w14:paraId="21A9FA7D" w14:textId="77777777" w:rsidR="005F3B0F" w:rsidRPr="005F3B0F" w:rsidRDefault="005F3B0F" w:rsidP="005F3B0F">
            <w:pPr>
              <w:rPr>
                <w:rFonts w:ascii="Arial" w:hAnsi="Arial" w:cs="Arial"/>
                <w:b/>
                <w:sz w:val="18"/>
                <w:szCs w:val="18"/>
              </w:rPr>
            </w:pPr>
            <w:r w:rsidRPr="005F3B0F">
              <w:rPr>
                <w:rFonts w:ascii="Arial" w:hAnsi="Arial" w:cs="Arial"/>
                <w:b/>
                <w:sz w:val="18"/>
                <w:szCs w:val="18"/>
              </w:rPr>
              <w:t>C 5.1 Assurer le lavage manuel et mécanisé de la batterie de cuisine et des ustensiles</w:t>
            </w:r>
          </w:p>
        </w:tc>
        <w:tc>
          <w:tcPr>
            <w:tcW w:w="473" w:type="dxa"/>
            <w:tcBorders>
              <w:top w:val="single" w:sz="12" w:space="0" w:color="000000"/>
            </w:tcBorders>
            <w:vAlign w:val="center"/>
          </w:tcPr>
          <w:p w14:paraId="10FB56FE"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3</w:t>
            </w:r>
          </w:p>
        </w:tc>
        <w:tc>
          <w:tcPr>
            <w:tcW w:w="426" w:type="dxa"/>
            <w:gridSpan w:val="3"/>
            <w:vAlign w:val="center"/>
          </w:tcPr>
          <w:p w14:paraId="15450FFD" w14:textId="77777777" w:rsidR="005F3B0F" w:rsidRPr="005F3B0F" w:rsidRDefault="005F3B0F" w:rsidP="005F3B0F">
            <w:pPr>
              <w:ind w:left="34"/>
              <w:rPr>
                <w:rFonts w:ascii="Arial" w:hAnsi="Arial" w:cs="Arial"/>
                <w:sz w:val="18"/>
                <w:szCs w:val="18"/>
              </w:rPr>
            </w:pPr>
          </w:p>
        </w:tc>
        <w:tc>
          <w:tcPr>
            <w:tcW w:w="426" w:type="dxa"/>
            <w:gridSpan w:val="3"/>
            <w:vAlign w:val="center"/>
          </w:tcPr>
          <w:p w14:paraId="15831BDA" w14:textId="77777777" w:rsidR="005F3B0F" w:rsidRPr="005F3B0F" w:rsidRDefault="005F3B0F" w:rsidP="005F3B0F">
            <w:pPr>
              <w:ind w:left="34"/>
              <w:rPr>
                <w:rFonts w:ascii="Arial" w:hAnsi="Arial" w:cs="Arial"/>
                <w:sz w:val="18"/>
                <w:szCs w:val="18"/>
              </w:rPr>
            </w:pPr>
          </w:p>
        </w:tc>
        <w:tc>
          <w:tcPr>
            <w:tcW w:w="426" w:type="dxa"/>
            <w:gridSpan w:val="4"/>
            <w:vAlign w:val="center"/>
          </w:tcPr>
          <w:p w14:paraId="61D043D9" w14:textId="77777777" w:rsidR="005F3B0F" w:rsidRPr="005F3B0F" w:rsidRDefault="005F3B0F" w:rsidP="005F3B0F">
            <w:pPr>
              <w:ind w:left="34"/>
              <w:rPr>
                <w:rFonts w:ascii="Arial" w:hAnsi="Arial" w:cs="Arial"/>
                <w:sz w:val="18"/>
                <w:szCs w:val="18"/>
              </w:rPr>
            </w:pPr>
          </w:p>
        </w:tc>
        <w:tc>
          <w:tcPr>
            <w:tcW w:w="426" w:type="dxa"/>
            <w:gridSpan w:val="3"/>
          </w:tcPr>
          <w:p w14:paraId="0DC7CAE1" w14:textId="77777777" w:rsidR="005F3B0F" w:rsidRPr="005F3B0F" w:rsidRDefault="005F3B0F" w:rsidP="005F3B0F">
            <w:pPr>
              <w:ind w:left="34"/>
              <w:rPr>
                <w:rFonts w:ascii="Arial" w:hAnsi="Arial" w:cs="Arial"/>
                <w:sz w:val="18"/>
                <w:szCs w:val="18"/>
              </w:rPr>
            </w:pPr>
          </w:p>
        </w:tc>
        <w:tc>
          <w:tcPr>
            <w:tcW w:w="2825" w:type="dxa"/>
            <w:gridSpan w:val="3"/>
            <w:vMerge w:val="restart"/>
            <w:vAlign w:val="center"/>
          </w:tcPr>
          <w:p w14:paraId="44BED48F"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Port de la tenue professionnelle adaptée</w:t>
            </w:r>
          </w:p>
          <w:p w14:paraId="67ED3BFA"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Respect des règles d’hygiène</w:t>
            </w:r>
          </w:p>
          <w:p w14:paraId="1322D158" w14:textId="77777777" w:rsidR="005F3B0F" w:rsidRPr="005F3B0F" w:rsidRDefault="005F3B0F" w:rsidP="005F3B0F">
            <w:pPr>
              <w:suppressAutoHyphens/>
              <w:autoSpaceDE w:val="0"/>
              <w:autoSpaceDN w:val="0"/>
              <w:adjustRightInd w:val="0"/>
              <w:spacing w:before="120" w:after="120"/>
              <w:textAlignment w:val="baseline"/>
              <w:rPr>
                <w:rFonts w:ascii="Arial" w:hAnsi="Arial" w:cs="Arial"/>
                <w:sz w:val="18"/>
                <w:szCs w:val="18"/>
              </w:rPr>
            </w:pPr>
            <w:r w:rsidRPr="005F3B0F">
              <w:rPr>
                <w:rFonts w:ascii="Arial" w:hAnsi="Arial" w:cs="Arial"/>
                <w:sz w:val="18"/>
                <w:szCs w:val="18"/>
              </w:rPr>
              <w:t>Respect des règles de sécurité</w:t>
            </w:r>
          </w:p>
          <w:p w14:paraId="39C5E98C" w14:textId="77777777" w:rsidR="005F3B0F" w:rsidRPr="005F3B0F" w:rsidRDefault="005F3B0F" w:rsidP="005F3B0F">
            <w:pPr>
              <w:spacing w:before="120" w:after="120"/>
              <w:rPr>
                <w:rFonts w:ascii="Arial" w:hAnsi="Arial" w:cs="Arial"/>
                <w:sz w:val="18"/>
                <w:szCs w:val="18"/>
              </w:rPr>
            </w:pPr>
            <w:r w:rsidRPr="005F3B0F">
              <w:rPr>
                <w:rFonts w:ascii="Arial" w:hAnsi="Arial" w:cs="Arial"/>
                <w:sz w:val="18"/>
                <w:szCs w:val="18"/>
              </w:rPr>
              <w:t>Mise en œuvre adaptée des moyens de prévention liés à l’activité physique</w:t>
            </w:r>
          </w:p>
          <w:p w14:paraId="789D6BC2"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Respect des procédures, des protocoles</w:t>
            </w:r>
            <w:r w:rsidRPr="005F3B0F">
              <w:rPr>
                <w:rFonts w:ascii="Arial" w:hAnsi="Arial" w:cs="Arial"/>
                <w:color w:val="4472C4"/>
                <w:sz w:val="18"/>
                <w:szCs w:val="18"/>
              </w:rPr>
              <w:t xml:space="preserve"> </w:t>
            </w:r>
            <w:r w:rsidRPr="005F3B0F">
              <w:rPr>
                <w:rFonts w:ascii="Arial" w:hAnsi="Arial" w:cs="Arial"/>
                <w:sz w:val="18"/>
                <w:szCs w:val="18"/>
              </w:rPr>
              <w:t>de l’entreprise ou de l’établissement</w:t>
            </w:r>
          </w:p>
          <w:p w14:paraId="4A3BF1C1"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Prise en compte du développement durable (écogestes, maîtrise de la consommation d’eau, de produit, de consommables…)</w:t>
            </w:r>
          </w:p>
          <w:p w14:paraId="78B651C0"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Résultat conforme au travail prescrit</w:t>
            </w:r>
          </w:p>
          <w:p w14:paraId="056B2E63" w14:textId="77777777" w:rsidR="005F3B0F" w:rsidRPr="005F3B0F" w:rsidRDefault="005F3B0F" w:rsidP="005F3B0F">
            <w:pPr>
              <w:suppressAutoHyphens/>
              <w:autoSpaceDE w:val="0"/>
              <w:autoSpaceDN w:val="0"/>
              <w:adjustRightInd w:val="0"/>
              <w:spacing w:before="90" w:after="90"/>
              <w:textAlignment w:val="baseline"/>
              <w:rPr>
                <w:rFonts w:ascii="Arial" w:hAnsi="Arial" w:cs="Arial"/>
                <w:b/>
                <w:bCs/>
                <w:sz w:val="18"/>
                <w:szCs w:val="18"/>
              </w:rPr>
            </w:pPr>
            <w:r w:rsidRPr="005F3B0F">
              <w:rPr>
                <w:rFonts w:ascii="Arial" w:hAnsi="Arial" w:cs="Arial"/>
                <w:sz w:val="18"/>
                <w:szCs w:val="18"/>
              </w:rPr>
              <w:t>Respect du temps alloué</w:t>
            </w:r>
          </w:p>
          <w:p w14:paraId="7BDF3459"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Attitude d’autocontrôle permanente</w:t>
            </w:r>
          </w:p>
          <w:p w14:paraId="3CE836DD"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 xml:space="preserve">Application conforme des mesures correctives </w:t>
            </w:r>
          </w:p>
          <w:p w14:paraId="338D91EE"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Renseignement précis des documents de traçabilité</w:t>
            </w:r>
          </w:p>
        </w:tc>
        <w:tc>
          <w:tcPr>
            <w:tcW w:w="3674" w:type="dxa"/>
            <w:gridSpan w:val="7"/>
            <w:vAlign w:val="center"/>
          </w:tcPr>
          <w:p w14:paraId="5924228A"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Tri conforme de la batterie et des ustensiles (séparation des éléments dangereux)</w:t>
            </w:r>
          </w:p>
          <w:p w14:paraId="5A4DE21F"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Vérification du fonctionnement du poste de lavage</w:t>
            </w:r>
          </w:p>
          <w:p w14:paraId="78E89EDE"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 xml:space="preserve">Choix du produit adapté </w:t>
            </w:r>
          </w:p>
          <w:p w14:paraId="0F23A22A"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Maîtrise de l’utilisation des matériels et équipements</w:t>
            </w:r>
          </w:p>
        </w:tc>
      </w:tr>
      <w:tr w:rsidR="005F3B0F" w:rsidRPr="005F3B0F" w14:paraId="6FEC0C49" w14:textId="77777777" w:rsidTr="005C734E">
        <w:trPr>
          <w:gridAfter w:val="2"/>
          <w:wAfter w:w="30" w:type="dxa"/>
          <w:trHeight w:val="3671"/>
          <w:jc w:val="center"/>
        </w:trPr>
        <w:tc>
          <w:tcPr>
            <w:tcW w:w="1970" w:type="dxa"/>
            <w:gridSpan w:val="2"/>
            <w:shd w:val="clear" w:color="auto" w:fill="DEEAF6" w:themeFill="accent1" w:themeFillTint="33"/>
            <w:vAlign w:val="center"/>
          </w:tcPr>
          <w:p w14:paraId="50B98897" w14:textId="77777777" w:rsidR="005F3B0F" w:rsidRPr="005F3B0F" w:rsidRDefault="005F3B0F" w:rsidP="005F3B0F">
            <w:pPr>
              <w:rPr>
                <w:rFonts w:ascii="Arial" w:hAnsi="Arial" w:cs="Arial"/>
                <w:b/>
                <w:sz w:val="18"/>
                <w:szCs w:val="18"/>
              </w:rPr>
            </w:pPr>
            <w:r w:rsidRPr="005F3B0F">
              <w:rPr>
                <w:rFonts w:ascii="Arial" w:hAnsi="Arial" w:cs="Arial"/>
                <w:b/>
                <w:sz w:val="18"/>
                <w:szCs w:val="18"/>
              </w:rPr>
              <w:t>C 5.2 Nettoyer et désinfecter les surfaces, équipements et matériels des espaces de production :</w:t>
            </w:r>
          </w:p>
          <w:p w14:paraId="78B9F439" w14:textId="77777777" w:rsidR="005F3B0F" w:rsidRPr="005F3B0F" w:rsidRDefault="005F3B0F" w:rsidP="005F3B0F">
            <w:pPr>
              <w:numPr>
                <w:ilvl w:val="0"/>
                <w:numId w:val="23"/>
              </w:numPr>
              <w:ind w:left="426" w:hanging="142"/>
              <w:rPr>
                <w:rFonts w:ascii="Arial" w:hAnsi="Arial" w:cs="Arial"/>
                <w:b/>
                <w:sz w:val="18"/>
                <w:szCs w:val="18"/>
              </w:rPr>
            </w:pPr>
            <w:r w:rsidRPr="005F3B0F">
              <w:rPr>
                <w:rFonts w:ascii="Arial" w:hAnsi="Arial" w:cs="Arial"/>
                <w:b/>
                <w:sz w:val="18"/>
                <w:szCs w:val="18"/>
              </w:rPr>
              <w:t>lavage manuel des équipements, matériels et surfaces</w:t>
            </w:r>
          </w:p>
          <w:p w14:paraId="10DB3A14" w14:textId="77777777" w:rsidR="005F3B0F" w:rsidRPr="005F3B0F" w:rsidRDefault="005F3B0F" w:rsidP="005F3B0F">
            <w:pPr>
              <w:numPr>
                <w:ilvl w:val="0"/>
                <w:numId w:val="23"/>
              </w:numPr>
              <w:ind w:left="426" w:hanging="142"/>
              <w:rPr>
                <w:rFonts w:ascii="Arial" w:hAnsi="Arial" w:cs="Arial"/>
                <w:b/>
                <w:sz w:val="18"/>
                <w:szCs w:val="18"/>
              </w:rPr>
            </w:pPr>
            <w:r w:rsidRPr="005F3B0F">
              <w:rPr>
                <w:rFonts w:ascii="Arial" w:hAnsi="Arial" w:cs="Arial"/>
                <w:b/>
                <w:sz w:val="18"/>
                <w:szCs w:val="18"/>
              </w:rPr>
              <w:t>lavage mécanisé des surfaces</w:t>
            </w:r>
          </w:p>
        </w:tc>
        <w:tc>
          <w:tcPr>
            <w:tcW w:w="473" w:type="dxa"/>
            <w:vAlign w:val="center"/>
          </w:tcPr>
          <w:p w14:paraId="454FBF0C"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5</w:t>
            </w:r>
          </w:p>
        </w:tc>
        <w:tc>
          <w:tcPr>
            <w:tcW w:w="426" w:type="dxa"/>
            <w:gridSpan w:val="3"/>
            <w:vAlign w:val="center"/>
          </w:tcPr>
          <w:p w14:paraId="1F610887" w14:textId="77777777" w:rsidR="005F3B0F" w:rsidRPr="005F3B0F" w:rsidRDefault="005F3B0F" w:rsidP="005F3B0F">
            <w:pPr>
              <w:ind w:left="34"/>
              <w:rPr>
                <w:rFonts w:ascii="Arial" w:hAnsi="Arial" w:cs="Arial"/>
                <w:sz w:val="18"/>
                <w:szCs w:val="18"/>
              </w:rPr>
            </w:pPr>
          </w:p>
        </w:tc>
        <w:tc>
          <w:tcPr>
            <w:tcW w:w="426" w:type="dxa"/>
            <w:gridSpan w:val="3"/>
            <w:vAlign w:val="center"/>
          </w:tcPr>
          <w:p w14:paraId="6890DC5C" w14:textId="77777777" w:rsidR="005F3B0F" w:rsidRPr="005F3B0F" w:rsidRDefault="005F3B0F" w:rsidP="005F3B0F">
            <w:pPr>
              <w:ind w:left="34"/>
              <w:rPr>
                <w:rFonts w:ascii="Arial" w:hAnsi="Arial" w:cs="Arial"/>
                <w:sz w:val="18"/>
                <w:szCs w:val="18"/>
              </w:rPr>
            </w:pPr>
          </w:p>
        </w:tc>
        <w:tc>
          <w:tcPr>
            <w:tcW w:w="426" w:type="dxa"/>
            <w:gridSpan w:val="4"/>
            <w:vAlign w:val="center"/>
          </w:tcPr>
          <w:p w14:paraId="1862B3E7" w14:textId="77777777" w:rsidR="005F3B0F" w:rsidRPr="005F3B0F" w:rsidRDefault="005F3B0F" w:rsidP="005F3B0F">
            <w:pPr>
              <w:ind w:left="34"/>
              <w:rPr>
                <w:rFonts w:ascii="Arial" w:hAnsi="Arial" w:cs="Arial"/>
                <w:sz w:val="18"/>
                <w:szCs w:val="18"/>
              </w:rPr>
            </w:pPr>
          </w:p>
        </w:tc>
        <w:tc>
          <w:tcPr>
            <w:tcW w:w="426" w:type="dxa"/>
            <w:gridSpan w:val="3"/>
          </w:tcPr>
          <w:p w14:paraId="1D9C6FC6" w14:textId="77777777" w:rsidR="005F3B0F" w:rsidRPr="005F3B0F" w:rsidRDefault="005F3B0F" w:rsidP="005F3B0F">
            <w:pPr>
              <w:ind w:left="34"/>
              <w:rPr>
                <w:rFonts w:ascii="Arial" w:hAnsi="Arial" w:cs="Arial"/>
                <w:sz w:val="18"/>
                <w:szCs w:val="18"/>
              </w:rPr>
            </w:pPr>
          </w:p>
        </w:tc>
        <w:tc>
          <w:tcPr>
            <w:tcW w:w="2825" w:type="dxa"/>
            <w:gridSpan w:val="3"/>
            <w:vMerge/>
          </w:tcPr>
          <w:p w14:paraId="1578C404" w14:textId="77777777" w:rsidR="005F3B0F" w:rsidRPr="005F3B0F" w:rsidRDefault="005F3B0F" w:rsidP="005F3B0F">
            <w:pPr>
              <w:ind w:left="34"/>
              <w:rPr>
                <w:rFonts w:ascii="Arial" w:hAnsi="Arial" w:cs="Arial"/>
                <w:sz w:val="16"/>
                <w:szCs w:val="16"/>
              </w:rPr>
            </w:pPr>
          </w:p>
        </w:tc>
        <w:tc>
          <w:tcPr>
            <w:tcW w:w="3674" w:type="dxa"/>
            <w:gridSpan w:val="7"/>
            <w:vAlign w:val="center"/>
          </w:tcPr>
          <w:p w14:paraId="55049310"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Respect du plan de nettoyage et de désinfection</w:t>
            </w:r>
          </w:p>
          <w:p w14:paraId="2B8A9CD6"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Mise en place des équipements de protection collective</w:t>
            </w:r>
          </w:p>
          <w:p w14:paraId="7FAF9747"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Choix correct du matériel et des produits</w:t>
            </w:r>
          </w:p>
          <w:p w14:paraId="0E4B8152"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Ordre pertinent des opérations</w:t>
            </w:r>
          </w:p>
          <w:p w14:paraId="01ACEA74"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Maîtrise des techniques de nettoyage et de désinfection</w:t>
            </w:r>
          </w:p>
          <w:p w14:paraId="61AB1870"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Prise en compte de la coactivité</w:t>
            </w:r>
          </w:p>
          <w:p w14:paraId="7BD578A6"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Respect de l’intégrité des matériaux</w:t>
            </w:r>
          </w:p>
          <w:p w14:paraId="478261BB"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Entretien et rangement des matériels de nettoyage conforme aux consignes</w:t>
            </w:r>
          </w:p>
        </w:tc>
      </w:tr>
      <w:tr w:rsidR="005F3B0F" w:rsidRPr="005F3B0F" w14:paraId="31C1525B" w14:textId="77777777" w:rsidTr="005C734E">
        <w:trPr>
          <w:gridAfter w:val="2"/>
          <w:wAfter w:w="30" w:type="dxa"/>
          <w:trHeight w:val="987"/>
          <w:jc w:val="center"/>
        </w:trPr>
        <w:tc>
          <w:tcPr>
            <w:tcW w:w="1970" w:type="dxa"/>
            <w:gridSpan w:val="2"/>
            <w:shd w:val="clear" w:color="auto" w:fill="DEEAF6" w:themeFill="accent1" w:themeFillTint="33"/>
            <w:vAlign w:val="center"/>
          </w:tcPr>
          <w:p w14:paraId="4DA0460D" w14:textId="77777777" w:rsidR="005F3B0F" w:rsidRPr="005F3B0F" w:rsidRDefault="005F3B0F" w:rsidP="005F3B0F">
            <w:pPr>
              <w:rPr>
                <w:rFonts w:ascii="Arial" w:hAnsi="Arial" w:cs="Arial"/>
                <w:b/>
                <w:sz w:val="18"/>
                <w:szCs w:val="18"/>
              </w:rPr>
            </w:pPr>
            <w:r w:rsidRPr="005F3B0F">
              <w:rPr>
                <w:rFonts w:ascii="Arial" w:hAnsi="Arial" w:cs="Arial"/>
                <w:b/>
                <w:sz w:val="18"/>
                <w:szCs w:val="18"/>
              </w:rPr>
              <w:t>C 5.3 Évacuer, trier et entreposer les déchets</w:t>
            </w:r>
          </w:p>
        </w:tc>
        <w:tc>
          <w:tcPr>
            <w:tcW w:w="473" w:type="dxa"/>
            <w:vAlign w:val="center"/>
          </w:tcPr>
          <w:p w14:paraId="18AC528B"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2</w:t>
            </w:r>
          </w:p>
        </w:tc>
        <w:tc>
          <w:tcPr>
            <w:tcW w:w="426" w:type="dxa"/>
            <w:gridSpan w:val="3"/>
            <w:vAlign w:val="center"/>
          </w:tcPr>
          <w:p w14:paraId="25E74E9A" w14:textId="77777777" w:rsidR="005F3B0F" w:rsidRPr="005F3B0F" w:rsidRDefault="005F3B0F" w:rsidP="005F3B0F">
            <w:pPr>
              <w:ind w:left="34"/>
              <w:rPr>
                <w:rFonts w:ascii="Arial" w:hAnsi="Arial" w:cs="Arial"/>
                <w:sz w:val="18"/>
                <w:szCs w:val="18"/>
              </w:rPr>
            </w:pPr>
          </w:p>
        </w:tc>
        <w:tc>
          <w:tcPr>
            <w:tcW w:w="426" w:type="dxa"/>
            <w:gridSpan w:val="3"/>
            <w:vAlign w:val="center"/>
          </w:tcPr>
          <w:p w14:paraId="35BF34F3" w14:textId="77777777" w:rsidR="005F3B0F" w:rsidRPr="005F3B0F" w:rsidRDefault="005F3B0F" w:rsidP="005F3B0F">
            <w:pPr>
              <w:ind w:left="34"/>
              <w:rPr>
                <w:rFonts w:ascii="Arial" w:hAnsi="Arial" w:cs="Arial"/>
                <w:sz w:val="18"/>
                <w:szCs w:val="18"/>
              </w:rPr>
            </w:pPr>
          </w:p>
        </w:tc>
        <w:tc>
          <w:tcPr>
            <w:tcW w:w="426" w:type="dxa"/>
            <w:gridSpan w:val="4"/>
            <w:vAlign w:val="center"/>
          </w:tcPr>
          <w:p w14:paraId="035F214D" w14:textId="77777777" w:rsidR="005F3B0F" w:rsidRPr="005F3B0F" w:rsidRDefault="005F3B0F" w:rsidP="005F3B0F">
            <w:pPr>
              <w:ind w:left="34"/>
              <w:rPr>
                <w:rFonts w:ascii="Arial" w:hAnsi="Arial" w:cs="Arial"/>
                <w:sz w:val="18"/>
                <w:szCs w:val="18"/>
              </w:rPr>
            </w:pPr>
          </w:p>
        </w:tc>
        <w:tc>
          <w:tcPr>
            <w:tcW w:w="426" w:type="dxa"/>
            <w:gridSpan w:val="3"/>
          </w:tcPr>
          <w:p w14:paraId="738D4456" w14:textId="77777777" w:rsidR="005F3B0F" w:rsidRPr="005F3B0F" w:rsidRDefault="005F3B0F" w:rsidP="005F3B0F">
            <w:pPr>
              <w:ind w:left="34"/>
              <w:rPr>
                <w:rFonts w:ascii="Arial" w:hAnsi="Arial" w:cs="Arial"/>
                <w:sz w:val="18"/>
                <w:szCs w:val="18"/>
              </w:rPr>
            </w:pPr>
          </w:p>
        </w:tc>
        <w:tc>
          <w:tcPr>
            <w:tcW w:w="2825" w:type="dxa"/>
            <w:gridSpan w:val="3"/>
            <w:vMerge/>
          </w:tcPr>
          <w:p w14:paraId="0D838E62" w14:textId="77777777" w:rsidR="005F3B0F" w:rsidRPr="005F3B0F" w:rsidRDefault="005F3B0F" w:rsidP="005F3B0F">
            <w:pPr>
              <w:ind w:left="34"/>
              <w:rPr>
                <w:rFonts w:ascii="Arial" w:hAnsi="Arial" w:cs="Arial"/>
                <w:sz w:val="16"/>
                <w:szCs w:val="16"/>
              </w:rPr>
            </w:pPr>
          </w:p>
        </w:tc>
        <w:tc>
          <w:tcPr>
            <w:tcW w:w="3674" w:type="dxa"/>
            <w:gridSpan w:val="7"/>
            <w:vAlign w:val="center"/>
          </w:tcPr>
          <w:p w14:paraId="0AF9F1E3"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Collecte, tri et entreposage conformes aux consignes et aux procédures</w:t>
            </w:r>
          </w:p>
        </w:tc>
      </w:tr>
    </w:tbl>
    <w:p w14:paraId="60812C12" w14:textId="378CF339" w:rsidR="005F3B0F" w:rsidRPr="000D1CC7" w:rsidRDefault="001726E6" w:rsidP="009C04D4">
      <w:pPr>
        <w:pStyle w:val="Paragraphedeliste"/>
        <w:ind w:left="720"/>
        <w:rPr>
          <w:rFonts w:ascii="Arial" w:hAnsi="Arial" w:cs="Arial"/>
          <w:i/>
          <w:sz w:val="20"/>
          <w:szCs w:val="20"/>
        </w:rPr>
      </w:pPr>
      <w:r>
        <w:rPr>
          <w:rFonts w:ascii="Arial" w:hAnsi="Arial" w:cs="Arial"/>
          <w:i/>
          <w:sz w:val="20"/>
          <w:szCs w:val="20"/>
        </w:rPr>
        <w:t>1</w:t>
      </w:r>
      <w:r w:rsidR="005F3B0F" w:rsidRPr="000D1CC7">
        <w:rPr>
          <w:rFonts w:ascii="Arial" w:hAnsi="Arial" w:cs="Arial"/>
          <w:i/>
          <w:sz w:val="20"/>
          <w:szCs w:val="20"/>
        </w:rPr>
        <w:t xml:space="preserve"> (non maîtrisé)  </w:t>
      </w:r>
      <w:r>
        <w:rPr>
          <w:rFonts w:ascii="Arial" w:hAnsi="Arial" w:cs="Arial"/>
          <w:i/>
          <w:sz w:val="20"/>
          <w:szCs w:val="20"/>
        </w:rPr>
        <w:t>2</w:t>
      </w:r>
      <w:r w:rsidR="005F3B0F" w:rsidRPr="000D1CC7">
        <w:rPr>
          <w:rFonts w:ascii="Arial" w:hAnsi="Arial" w:cs="Arial"/>
          <w:i/>
          <w:sz w:val="20"/>
          <w:szCs w:val="20"/>
        </w:rPr>
        <w:t xml:space="preserve"> (insuffisamment maîtrisé)    </w:t>
      </w:r>
      <w:r>
        <w:rPr>
          <w:rFonts w:ascii="Arial" w:hAnsi="Arial" w:cs="Arial"/>
          <w:i/>
          <w:sz w:val="20"/>
          <w:szCs w:val="20"/>
        </w:rPr>
        <w:t>3</w:t>
      </w:r>
      <w:r w:rsidR="005F3B0F" w:rsidRPr="000D1CC7">
        <w:rPr>
          <w:rFonts w:ascii="Arial" w:hAnsi="Arial" w:cs="Arial"/>
          <w:i/>
          <w:sz w:val="20"/>
          <w:szCs w:val="20"/>
        </w:rPr>
        <w:t xml:space="preserve"> (assez bien maîtrisé)    </w:t>
      </w:r>
      <w:r>
        <w:rPr>
          <w:rFonts w:ascii="Arial" w:hAnsi="Arial" w:cs="Arial"/>
          <w:i/>
          <w:sz w:val="20"/>
          <w:szCs w:val="20"/>
        </w:rPr>
        <w:t>4</w:t>
      </w:r>
      <w:r w:rsidR="005F3B0F" w:rsidRPr="000D1CC7">
        <w:rPr>
          <w:rFonts w:ascii="Arial" w:hAnsi="Arial" w:cs="Arial"/>
          <w:i/>
          <w:sz w:val="20"/>
          <w:szCs w:val="20"/>
        </w:rPr>
        <w:t xml:space="preserve"> (maîtrisé)   </w:t>
      </w:r>
    </w:p>
    <w:p w14:paraId="5684A586" w14:textId="77777777" w:rsidR="005F3B0F" w:rsidRPr="005F3B0F" w:rsidRDefault="005F3B0F" w:rsidP="005F3B0F">
      <w:pPr>
        <w:jc w:val="center"/>
        <w:rPr>
          <w:rFonts w:ascii="Arial" w:hAnsi="Arial" w:cs="Arial"/>
          <w:i/>
          <w:sz w:val="20"/>
          <w:szCs w:val="20"/>
        </w:rPr>
      </w:pPr>
    </w:p>
    <w:tbl>
      <w:tblPr>
        <w:tblStyle w:val="Grilledutableau1"/>
        <w:tblW w:w="10676" w:type="dxa"/>
        <w:jc w:val="center"/>
        <w:tblLayout w:type="fixed"/>
        <w:tblLook w:val="04A0" w:firstRow="1" w:lastRow="0" w:firstColumn="1" w:lastColumn="0" w:noHBand="0" w:noVBand="1"/>
      </w:tblPr>
      <w:tblGrid>
        <w:gridCol w:w="8541"/>
        <w:gridCol w:w="2135"/>
      </w:tblGrid>
      <w:tr w:rsidR="005F3B0F" w:rsidRPr="005F3B0F" w14:paraId="08388C60" w14:textId="77777777" w:rsidTr="005C734E">
        <w:trPr>
          <w:trHeight w:val="326"/>
          <w:jc w:val="center"/>
        </w:trPr>
        <w:tc>
          <w:tcPr>
            <w:tcW w:w="8533" w:type="dxa"/>
            <w:vMerge w:val="restart"/>
            <w:tcBorders>
              <w:top w:val="single" w:sz="12" w:space="0" w:color="000000"/>
              <w:left w:val="single" w:sz="12" w:space="0" w:color="000000"/>
            </w:tcBorders>
            <w:shd w:val="clear" w:color="auto" w:fill="BDD6EE" w:themeFill="accent1" w:themeFillTint="66"/>
            <w:vAlign w:val="center"/>
          </w:tcPr>
          <w:p w14:paraId="39CEF09A" w14:textId="77777777" w:rsidR="005F3B0F" w:rsidRPr="005F3B0F" w:rsidRDefault="005F3B0F" w:rsidP="005F3B0F">
            <w:pPr>
              <w:rPr>
                <w:rFonts w:ascii="Arial" w:hAnsi="Arial" w:cs="Arial"/>
                <w:b/>
                <w:bCs/>
              </w:rPr>
            </w:pPr>
            <w:r w:rsidRPr="005F3B0F">
              <w:rPr>
                <w:rFonts w:ascii="Arial" w:hAnsi="Arial" w:cs="Arial"/>
                <w:b/>
                <w:bCs/>
              </w:rPr>
              <w:t>Partie écrite (savoirs associés du pôle 1)</w:t>
            </w:r>
          </w:p>
        </w:tc>
        <w:tc>
          <w:tcPr>
            <w:tcW w:w="2133" w:type="dxa"/>
            <w:tcBorders>
              <w:top w:val="single" w:sz="12" w:space="0" w:color="000000"/>
              <w:right w:val="single" w:sz="12" w:space="0" w:color="000000"/>
            </w:tcBorders>
            <w:shd w:val="clear" w:color="auto" w:fill="BDD6EE" w:themeFill="accent1" w:themeFillTint="66"/>
            <w:vAlign w:val="center"/>
          </w:tcPr>
          <w:p w14:paraId="52F12580" w14:textId="77777777" w:rsidR="005F3B0F" w:rsidRPr="005F3B0F" w:rsidRDefault="005F3B0F" w:rsidP="005F3B0F">
            <w:pPr>
              <w:jc w:val="center"/>
              <w:rPr>
                <w:rFonts w:ascii="Arial" w:hAnsi="Arial" w:cs="Arial"/>
                <w:b/>
                <w:bCs/>
              </w:rPr>
            </w:pPr>
            <w:r w:rsidRPr="005F3B0F">
              <w:rPr>
                <w:rFonts w:ascii="Arial" w:hAnsi="Arial" w:cs="Arial"/>
                <w:b/>
                <w:bCs/>
              </w:rPr>
              <w:t>Note       / 10</w:t>
            </w:r>
          </w:p>
        </w:tc>
      </w:tr>
      <w:tr w:rsidR="005F3B0F" w:rsidRPr="005F3B0F" w14:paraId="7A8025E0" w14:textId="77777777" w:rsidTr="005C734E">
        <w:trPr>
          <w:trHeight w:val="413"/>
          <w:jc w:val="center"/>
        </w:trPr>
        <w:tc>
          <w:tcPr>
            <w:tcW w:w="8533" w:type="dxa"/>
            <w:vMerge/>
            <w:tcBorders>
              <w:left w:val="single" w:sz="12" w:space="0" w:color="000000"/>
              <w:bottom w:val="single" w:sz="12" w:space="0" w:color="auto"/>
            </w:tcBorders>
            <w:shd w:val="clear" w:color="auto" w:fill="BDD6EE" w:themeFill="accent1" w:themeFillTint="66"/>
            <w:vAlign w:val="center"/>
          </w:tcPr>
          <w:p w14:paraId="7C6DEF6D" w14:textId="77777777" w:rsidR="005F3B0F" w:rsidRPr="005F3B0F" w:rsidRDefault="005F3B0F" w:rsidP="005F3B0F">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20871D6A" w14:textId="7AA85F67" w:rsidR="005F3B0F" w:rsidRPr="005F3B0F" w:rsidRDefault="005F3B0F" w:rsidP="005F3B0F">
            <w:pPr>
              <w:jc w:val="center"/>
              <w:rPr>
                <w:rFonts w:ascii="Arial" w:hAnsi="Arial" w:cs="Arial"/>
                <w:b/>
                <w:bCs/>
              </w:rPr>
            </w:pPr>
          </w:p>
        </w:tc>
      </w:tr>
    </w:tbl>
    <w:p w14:paraId="2139EF53" w14:textId="77777777" w:rsidR="005F3B0F" w:rsidRPr="005F3B0F" w:rsidRDefault="005F3B0F" w:rsidP="005F3B0F">
      <w:pPr>
        <w:rPr>
          <w:rFonts w:ascii="Arial" w:hAnsi="Arial" w:cs="Arial"/>
          <w:i/>
          <w:sz w:val="20"/>
          <w:szCs w:val="20"/>
        </w:rPr>
      </w:pPr>
    </w:p>
    <w:p w14:paraId="469EFAD3" w14:textId="77777777" w:rsidR="005F3B0F" w:rsidRPr="005F3B0F" w:rsidRDefault="005F3B0F" w:rsidP="005F3B0F">
      <w:pPr>
        <w:rPr>
          <w:rFonts w:ascii="Arial" w:hAnsi="Arial" w:cs="Arial"/>
          <w:iCs/>
          <w:sz w:val="20"/>
          <w:szCs w:val="20"/>
        </w:rPr>
      </w:pPr>
      <w:r w:rsidRPr="005F3B0F">
        <w:rPr>
          <w:rFonts w:ascii="Arial" w:hAnsi="Arial" w:cs="Arial"/>
          <w:iCs/>
          <w:sz w:val="20"/>
          <w:szCs w:val="20"/>
        </w:rPr>
        <w:t>Remarque : la partie orale est évaluée avec les compétences C2, C3 et C5 puisque les questions conduisent le candidat à expliciter sa pratique et ses choix.</w:t>
      </w:r>
    </w:p>
    <w:p w14:paraId="5C0948EB" w14:textId="77777777" w:rsidR="005F3B0F" w:rsidRPr="005F3B0F" w:rsidRDefault="005F3B0F" w:rsidP="005F3B0F">
      <w:pPr>
        <w:rPr>
          <w:rFonts w:ascii="Arial" w:hAnsi="Arial" w:cs="Arial"/>
          <w:iCs/>
          <w:sz w:val="20"/>
          <w:szCs w:val="20"/>
        </w:rPr>
      </w:pPr>
    </w:p>
    <w:tbl>
      <w:tblPr>
        <w:tblStyle w:val="Grilledutableau1"/>
        <w:tblW w:w="5220" w:type="pct"/>
        <w:tblInd w:w="-147" w:type="dxa"/>
        <w:tblLook w:val="04A0" w:firstRow="1" w:lastRow="0" w:firstColumn="1" w:lastColumn="0" w:noHBand="0" w:noVBand="1"/>
      </w:tblPr>
      <w:tblGrid>
        <w:gridCol w:w="5113"/>
        <w:gridCol w:w="5530"/>
      </w:tblGrid>
      <w:tr w:rsidR="005F3B0F" w:rsidRPr="005F3B0F" w14:paraId="473D2873" w14:textId="77777777" w:rsidTr="006D00F4">
        <w:trPr>
          <w:trHeight w:val="1695"/>
        </w:trPr>
        <w:tc>
          <w:tcPr>
            <w:tcW w:w="2402" w:type="pct"/>
          </w:tcPr>
          <w:p w14:paraId="6B3F3829" w14:textId="77777777" w:rsidR="005F3B0F" w:rsidRPr="005F3B0F" w:rsidRDefault="005F3B0F" w:rsidP="005F3B0F">
            <w:pPr>
              <w:rPr>
                <w:rFonts w:ascii="Arial" w:hAnsi="Arial" w:cs="Arial"/>
                <w:b/>
                <w:sz w:val="20"/>
                <w:szCs w:val="20"/>
              </w:rPr>
            </w:pPr>
            <w:r w:rsidRPr="005F3B0F">
              <w:rPr>
                <w:rFonts w:ascii="Arial" w:hAnsi="Arial" w:cs="Arial"/>
                <w:b/>
                <w:sz w:val="20"/>
                <w:szCs w:val="20"/>
              </w:rPr>
              <w:t>Bilan sur la situation d’évaluation (justifier toute note inférieure à la moyenne) :</w:t>
            </w:r>
          </w:p>
          <w:p w14:paraId="735A6019" w14:textId="77777777" w:rsidR="005F3B0F" w:rsidRPr="005F3B0F" w:rsidRDefault="005F3B0F" w:rsidP="005F3B0F">
            <w:pPr>
              <w:rPr>
                <w:rFonts w:ascii="Arial" w:hAnsi="Arial" w:cs="Arial"/>
                <w:b/>
                <w:sz w:val="20"/>
                <w:szCs w:val="20"/>
              </w:rPr>
            </w:pPr>
          </w:p>
        </w:tc>
        <w:tc>
          <w:tcPr>
            <w:tcW w:w="2598" w:type="pct"/>
          </w:tcPr>
          <w:p w14:paraId="6D258BCD" w14:textId="77777777" w:rsidR="005F3B0F" w:rsidRPr="005F3B0F" w:rsidRDefault="005F3B0F" w:rsidP="005F3B0F">
            <w:pPr>
              <w:rPr>
                <w:rFonts w:ascii="Arial" w:hAnsi="Arial" w:cs="Arial"/>
                <w:b/>
                <w:sz w:val="20"/>
                <w:szCs w:val="20"/>
              </w:rPr>
            </w:pPr>
            <w:r w:rsidRPr="005F3B0F">
              <w:rPr>
                <w:rFonts w:ascii="Arial" w:hAnsi="Arial" w:cs="Arial"/>
                <w:b/>
                <w:sz w:val="20"/>
                <w:szCs w:val="20"/>
              </w:rPr>
              <w:t xml:space="preserve">Note proposée :              /60 </w:t>
            </w:r>
          </w:p>
          <w:p w14:paraId="547126E4" w14:textId="77777777" w:rsidR="005F3B0F" w:rsidRPr="005F3B0F" w:rsidRDefault="005F3B0F" w:rsidP="005F3B0F">
            <w:pPr>
              <w:rPr>
                <w:rFonts w:ascii="Arial" w:hAnsi="Arial" w:cs="Arial"/>
                <w:b/>
                <w:sz w:val="20"/>
                <w:szCs w:val="20"/>
              </w:rPr>
            </w:pPr>
          </w:p>
          <w:p w14:paraId="13EDD691" w14:textId="77777777" w:rsidR="005F3B0F" w:rsidRPr="005F3B0F" w:rsidRDefault="005F3B0F" w:rsidP="005F3B0F">
            <w:pPr>
              <w:rPr>
                <w:rFonts w:ascii="Arial" w:hAnsi="Arial" w:cs="Arial"/>
                <w:b/>
                <w:sz w:val="20"/>
                <w:szCs w:val="20"/>
              </w:rPr>
            </w:pPr>
          </w:p>
          <w:p w14:paraId="264D3512" w14:textId="77777777" w:rsidR="005F3B0F" w:rsidRPr="005F3B0F" w:rsidRDefault="005F3B0F" w:rsidP="005F3B0F">
            <w:pPr>
              <w:rPr>
                <w:rFonts w:ascii="Arial" w:hAnsi="Arial" w:cs="Arial"/>
                <w:b/>
                <w:sz w:val="20"/>
                <w:szCs w:val="20"/>
              </w:rPr>
            </w:pPr>
            <w:r w:rsidRPr="005F3B0F">
              <w:rPr>
                <w:rFonts w:ascii="Arial" w:hAnsi="Arial" w:cs="Arial"/>
                <w:b/>
                <w:sz w:val="20"/>
                <w:szCs w:val="20"/>
              </w:rPr>
              <w:t>Noms, prénoms et signatures des évaluateurs :</w:t>
            </w:r>
          </w:p>
          <w:p w14:paraId="7AF9B672" w14:textId="77777777" w:rsidR="005F3B0F" w:rsidRPr="005F3B0F" w:rsidRDefault="005F3B0F" w:rsidP="005F3B0F">
            <w:pPr>
              <w:rPr>
                <w:rFonts w:ascii="Arial" w:hAnsi="Arial" w:cs="Arial"/>
                <w:b/>
                <w:sz w:val="20"/>
                <w:szCs w:val="20"/>
              </w:rPr>
            </w:pPr>
          </w:p>
          <w:p w14:paraId="58D93B7C" w14:textId="3EF54CFD" w:rsidR="005F3B0F" w:rsidRDefault="005F3B0F" w:rsidP="005F3B0F">
            <w:pPr>
              <w:rPr>
                <w:rFonts w:ascii="Arial" w:hAnsi="Arial" w:cs="Arial"/>
                <w:b/>
                <w:sz w:val="20"/>
                <w:szCs w:val="20"/>
              </w:rPr>
            </w:pPr>
          </w:p>
          <w:p w14:paraId="6397564E" w14:textId="3FD6EAB8" w:rsidR="00D50E05" w:rsidRDefault="00D50E05" w:rsidP="005F3B0F">
            <w:pPr>
              <w:rPr>
                <w:rFonts w:ascii="Arial" w:hAnsi="Arial" w:cs="Arial"/>
                <w:b/>
                <w:sz w:val="20"/>
                <w:szCs w:val="20"/>
              </w:rPr>
            </w:pPr>
          </w:p>
          <w:p w14:paraId="32F75C67" w14:textId="56A0A0CD" w:rsidR="00D50E05" w:rsidRDefault="00D50E05" w:rsidP="005F3B0F">
            <w:pPr>
              <w:rPr>
                <w:rFonts w:ascii="Arial" w:hAnsi="Arial" w:cs="Arial"/>
                <w:b/>
                <w:sz w:val="20"/>
                <w:szCs w:val="20"/>
              </w:rPr>
            </w:pPr>
          </w:p>
          <w:p w14:paraId="6B45B9F4" w14:textId="6CFBAB8A" w:rsidR="00D50E05" w:rsidRDefault="00D50E05" w:rsidP="005F3B0F">
            <w:pPr>
              <w:rPr>
                <w:rFonts w:ascii="Arial" w:hAnsi="Arial" w:cs="Arial"/>
                <w:b/>
                <w:sz w:val="20"/>
                <w:szCs w:val="20"/>
              </w:rPr>
            </w:pPr>
          </w:p>
          <w:p w14:paraId="0DF0CE8A" w14:textId="6A302BEB" w:rsidR="00D50E05" w:rsidRDefault="00D50E05" w:rsidP="005F3B0F">
            <w:pPr>
              <w:rPr>
                <w:rFonts w:ascii="Arial" w:hAnsi="Arial" w:cs="Arial"/>
                <w:b/>
                <w:sz w:val="20"/>
                <w:szCs w:val="20"/>
              </w:rPr>
            </w:pPr>
          </w:p>
          <w:p w14:paraId="5511C185" w14:textId="2539DB6B" w:rsidR="00D50E05" w:rsidRDefault="00D50E05" w:rsidP="005F3B0F">
            <w:pPr>
              <w:rPr>
                <w:rFonts w:ascii="Arial" w:hAnsi="Arial" w:cs="Arial"/>
                <w:b/>
                <w:sz w:val="20"/>
                <w:szCs w:val="20"/>
              </w:rPr>
            </w:pPr>
          </w:p>
          <w:p w14:paraId="37A35204" w14:textId="0F8E3B7F" w:rsidR="00D50E05" w:rsidRDefault="00D50E05" w:rsidP="005F3B0F">
            <w:pPr>
              <w:rPr>
                <w:rFonts w:ascii="Arial" w:hAnsi="Arial" w:cs="Arial"/>
                <w:b/>
                <w:sz w:val="20"/>
                <w:szCs w:val="20"/>
              </w:rPr>
            </w:pPr>
          </w:p>
          <w:p w14:paraId="5E8D3B05" w14:textId="6B1E1E62" w:rsidR="00D50E05" w:rsidRDefault="00D50E05" w:rsidP="005F3B0F">
            <w:pPr>
              <w:rPr>
                <w:rFonts w:ascii="Arial" w:hAnsi="Arial" w:cs="Arial"/>
                <w:b/>
                <w:sz w:val="20"/>
                <w:szCs w:val="20"/>
              </w:rPr>
            </w:pPr>
          </w:p>
          <w:p w14:paraId="7D808132" w14:textId="77777777" w:rsidR="00D50E05" w:rsidRPr="005F3B0F" w:rsidRDefault="00D50E05" w:rsidP="005F3B0F">
            <w:pPr>
              <w:rPr>
                <w:rFonts w:ascii="Arial" w:hAnsi="Arial" w:cs="Arial"/>
                <w:b/>
                <w:sz w:val="20"/>
                <w:szCs w:val="20"/>
              </w:rPr>
            </w:pPr>
          </w:p>
          <w:p w14:paraId="20CBD87E" w14:textId="77777777" w:rsidR="005F3B0F" w:rsidRPr="005F3B0F" w:rsidRDefault="005F3B0F" w:rsidP="005F3B0F">
            <w:pPr>
              <w:rPr>
                <w:rFonts w:ascii="Arial" w:hAnsi="Arial" w:cs="Arial"/>
                <w:b/>
                <w:sz w:val="20"/>
                <w:szCs w:val="20"/>
              </w:rPr>
            </w:pPr>
          </w:p>
        </w:tc>
      </w:tr>
    </w:tbl>
    <w:p w14:paraId="2C75558D" w14:textId="77777777" w:rsidR="005F3B0F" w:rsidRDefault="005F3B0F" w:rsidP="005F3B0F"/>
    <w:p w14:paraId="74E33F79" w14:textId="77777777" w:rsidR="005F3B0F" w:rsidRDefault="005F3B0F" w:rsidP="005F3B0F">
      <w:pPr>
        <w:jc w:val="center"/>
      </w:pPr>
    </w:p>
    <w:p w14:paraId="1F66BE33" w14:textId="77777777" w:rsidR="005F3B0F" w:rsidRDefault="005F3B0F" w:rsidP="005F3B0F">
      <w:pPr>
        <w:jc w:val="center"/>
      </w:pPr>
    </w:p>
    <w:p w14:paraId="3EF889EB" w14:textId="77777777" w:rsidR="005F3B0F" w:rsidRDefault="005F3B0F" w:rsidP="005F3B0F">
      <w:pPr>
        <w:jc w:val="center"/>
      </w:pPr>
    </w:p>
    <w:p w14:paraId="51AD1E5E" w14:textId="439B7C33" w:rsidR="005F3B0F" w:rsidRDefault="005F3B0F" w:rsidP="005F3B0F">
      <w:pPr>
        <w:jc w:val="center"/>
        <w:sectPr w:rsidR="005F3B0F" w:rsidSect="005F3B0F">
          <w:pgSz w:w="11906" w:h="16838"/>
          <w:pgMar w:top="567" w:right="851" w:bottom="567" w:left="851" w:header="709" w:footer="340" w:gutter="0"/>
          <w:cols w:space="708"/>
          <w:docGrid w:linePitch="360"/>
        </w:sectPr>
      </w:pPr>
    </w:p>
    <w:p w14:paraId="428D15BE" w14:textId="6382DDF6" w:rsidR="008F6D12" w:rsidRPr="005E1784" w:rsidRDefault="00700141" w:rsidP="005E1784">
      <w:pPr>
        <w:ind w:left="709"/>
        <w:rPr>
          <w:rFonts w:ascii="Arial" w:hAnsi="Arial" w:cs="Arial"/>
          <w:b/>
          <w:bCs/>
          <w:color w:val="0070C0"/>
        </w:rPr>
      </w:pPr>
      <w:r w:rsidRPr="00700141">
        <w:rPr>
          <w:rFonts w:ascii="Arial" w:hAnsi="Arial" w:cs="Arial"/>
          <w:b/>
          <w:bCs/>
          <w:color w:val="0070C0"/>
        </w:rPr>
        <w:lastRenderedPageBreak/>
        <w:t xml:space="preserve">3.6 </w:t>
      </w:r>
      <w:bookmarkStart w:id="35" w:name="_Hlk70501498"/>
      <w:bookmarkEnd w:id="32"/>
      <w:r w:rsidR="008F6D12" w:rsidRPr="005E1784">
        <w:rPr>
          <w:rFonts w:ascii="Arial" w:hAnsi="Arial" w:cs="Arial"/>
          <w:b/>
          <w:color w:val="0070C0"/>
        </w:rPr>
        <w:t>Grille d’évaluation EP1 – situation 2 (grille à disposition au format Excel)</w:t>
      </w:r>
    </w:p>
    <w:bookmarkEnd w:id="35"/>
    <w:p w14:paraId="54CD842F" w14:textId="395B880F" w:rsidR="008F6D12" w:rsidRDefault="008F6D12" w:rsidP="008F6D12">
      <w:pPr>
        <w:rPr>
          <w:rFonts w:ascii="Arial" w:hAnsi="Arial" w:cs="Arial"/>
          <w:b/>
          <w:color w:val="0070C0"/>
        </w:rPr>
      </w:pPr>
    </w:p>
    <w:tbl>
      <w:tblPr>
        <w:tblStyle w:val="Grilledutableau"/>
        <w:tblW w:w="11082" w:type="dxa"/>
        <w:jc w:val="center"/>
        <w:tblLayout w:type="fixed"/>
        <w:tblLook w:val="04A0" w:firstRow="1" w:lastRow="0" w:firstColumn="1" w:lastColumn="0" w:noHBand="0" w:noVBand="1"/>
      </w:tblPr>
      <w:tblGrid>
        <w:gridCol w:w="2424"/>
        <w:gridCol w:w="465"/>
        <w:gridCol w:w="426"/>
        <w:gridCol w:w="426"/>
        <w:gridCol w:w="426"/>
        <w:gridCol w:w="354"/>
        <w:gridCol w:w="72"/>
        <w:gridCol w:w="2825"/>
        <w:gridCol w:w="1444"/>
        <w:gridCol w:w="87"/>
        <w:gridCol w:w="2133"/>
      </w:tblGrid>
      <w:tr w:rsidR="008F6D12" w:rsidRPr="00AE654E" w14:paraId="25F2B70E" w14:textId="77777777" w:rsidTr="005E1784">
        <w:trPr>
          <w:trHeight w:val="403"/>
          <w:jc w:val="center"/>
        </w:trPr>
        <w:tc>
          <w:tcPr>
            <w:tcW w:w="4521" w:type="dxa"/>
            <w:gridSpan w:val="6"/>
            <w:tcBorders>
              <w:top w:val="single" w:sz="12" w:space="0" w:color="auto"/>
              <w:left w:val="single" w:sz="12" w:space="0" w:color="auto"/>
              <w:bottom w:val="single" w:sz="12" w:space="0" w:color="auto"/>
              <w:right w:val="single" w:sz="12" w:space="0" w:color="auto"/>
            </w:tcBorders>
          </w:tcPr>
          <w:p w14:paraId="0F43BFED" w14:textId="77777777" w:rsidR="008F6D12" w:rsidRPr="00AE654E" w:rsidRDefault="008F6D12" w:rsidP="006767A1">
            <w:pPr>
              <w:tabs>
                <w:tab w:val="center" w:pos="1099"/>
                <w:tab w:val="right" w:pos="2199"/>
              </w:tabs>
              <w:rPr>
                <w:rFonts w:ascii="Arial" w:hAnsi="Arial" w:cs="Arial"/>
                <w:sz w:val="20"/>
                <w:szCs w:val="20"/>
              </w:rPr>
            </w:pPr>
            <w:r w:rsidRPr="00AE654E">
              <w:rPr>
                <w:rFonts w:ascii="Arial" w:hAnsi="Arial" w:cs="Arial"/>
                <w:sz w:val="20"/>
                <w:szCs w:val="20"/>
              </w:rPr>
              <w:t>Nom du candidat</w:t>
            </w:r>
            <w:r>
              <w:rPr>
                <w:rFonts w:ascii="Arial" w:hAnsi="Arial" w:cs="Arial"/>
                <w:sz w:val="20"/>
                <w:szCs w:val="20"/>
              </w:rPr>
              <w:t xml:space="preserve"> </w:t>
            </w:r>
          </w:p>
        </w:tc>
        <w:tc>
          <w:tcPr>
            <w:tcW w:w="4341" w:type="dxa"/>
            <w:gridSpan w:val="3"/>
            <w:tcBorders>
              <w:top w:val="single" w:sz="12" w:space="0" w:color="auto"/>
              <w:left w:val="single" w:sz="12" w:space="0" w:color="auto"/>
              <w:bottom w:val="single" w:sz="12" w:space="0" w:color="auto"/>
              <w:right w:val="single" w:sz="12" w:space="0" w:color="auto"/>
            </w:tcBorders>
            <w:vAlign w:val="center"/>
          </w:tcPr>
          <w:p w14:paraId="3526AC8F" w14:textId="77777777" w:rsidR="008F6D12" w:rsidRPr="00AE654E" w:rsidRDefault="008F6D12" w:rsidP="006767A1">
            <w:pPr>
              <w:spacing w:before="120" w:after="120"/>
              <w:jc w:val="center"/>
              <w:rPr>
                <w:rFonts w:ascii="Arial" w:hAnsi="Arial" w:cs="Arial"/>
                <w:b/>
              </w:rPr>
            </w:pPr>
            <w:r w:rsidRPr="00AE654E">
              <w:rPr>
                <w:rFonts w:ascii="Arial" w:hAnsi="Arial" w:cs="Arial"/>
                <w:b/>
              </w:rPr>
              <w:t xml:space="preserve">CAP </w:t>
            </w:r>
            <w:r>
              <w:rPr>
                <w:rFonts w:ascii="Arial" w:hAnsi="Arial" w:cs="Arial"/>
                <w:b/>
              </w:rPr>
              <w:t xml:space="preserve">PSR </w:t>
            </w:r>
          </w:p>
        </w:tc>
        <w:tc>
          <w:tcPr>
            <w:tcW w:w="2220" w:type="dxa"/>
            <w:gridSpan w:val="2"/>
            <w:tcBorders>
              <w:top w:val="single" w:sz="12" w:space="0" w:color="auto"/>
              <w:left w:val="single" w:sz="12" w:space="0" w:color="auto"/>
              <w:bottom w:val="single" w:sz="12" w:space="0" w:color="auto"/>
              <w:right w:val="single" w:sz="12" w:space="0" w:color="auto"/>
            </w:tcBorders>
          </w:tcPr>
          <w:p w14:paraId="27B6AC0A" w14:textId="77777777" w:rsidR="008F6D12" w:rsidRPr="00AE654E" w:rsidRDefault="008F6D12" w:rsidP="006767A1">
            <w:pPr>
              <w:spacing w:before="120" w:after="120"/>
              <w:rPr>
                <w:rFonts w:ascii="Arial" w:hAnsi="Arial" w:cs="Arial"/>
                <w:sz w:val="20"/>
                <w:szCs w:val="20"/>
              </w:rPr>
            </w:pPr>
            <w:r w:rsidRPr="00AE654E">
              <w:rPr>
                <w:rFonts w:ascii="Arial" w:hAnsi="Arial" w:cs="Arial"/>
                <w:sz w:val="20"/>
                <w:szCs w:val="20"/>
              </w:rPr>
              <w:t>Session</w:t>
            </w:r>
          </w:p>
        </w:tc>
      </w:tr>
      <w:tr w:rsidR="008F6D12" w:rsidRPr="00AE654E" w14:paraId="00009FED" w14:textId="77777777" w:rsidTr="005E1784">
        <w:trPr>
          <w:trHeight w:val="580"/>
          <w:jc w:val="center"/>
        </w:trPr>
        <w:tc>
          <w:tcPr>
            <w:tcW w:w="4521" w:type="dxa"/>
            <w:gridSpan w:val="6"/>
            <w:tcBorders>
              <w:top w:val="single" w:sz="12" w:space="0" w:color="auto"/>
              <w:left w:val="single" w:sz="12" w:space="0" w:color="auto"/>
              <w:right w:val="single" w:sz="12" w:space="0" w:color="auto"/>
            </w:tcBorders>
          </w:tcPr>
          <w:p w14:paraId="6B654922" w14:textId="77777777" w:rsidR="008F6D12" w:rsidRPr="00AE654E" w:rsidRDefault="008F6D12" w:rsidP="006767A1">
            <w:pPr>
              <w:tabs>
                <w:tab w:val="center" w:pos="1099"/>
                <w:tab w:val="right" w:pos="2199"/>
              </w:tabs>
              <w:rPr>
                <w:rFonts w:ascii="Arial" w:hAnsi="Arial" w:cs="Arial"/>
                <w:b/>
                <w:sz w:val="20"/>
                <w:szCs w:val="20"/>
              </w:rPr>
            </w:pPr>
            <w:r>
              <w:rPr>
                <w:rFonts w:ascii="Arial" w:hAnsi="Arial" w:cs="Arial"/>
                <w:sz w:val="20"/>
                <w:szCs w:val="20"/>
              </w:rPr>
              <w:t>Etablissement de formation</w:t>
            </w:r>
          </w:p>
        </w:tc>
        <w:tc>
          <w:tcPr>
            <w:tcW w:w="4341" w:type="dxa"/>
            <w:gridSpan w:val="3"/>
            <w:vMerge w:val="restart"/>
            <w:tcBorders>
              <w:top w:val="single" w:sz="12" w:space="0" w:color="auto"/>
              <w:left w:val="single" w:sz="12" w:space="0" w:color="auto"/>
              <w:bottom w:val="single" w:sz="12" w:space="0" w:color="auto"/>
              <w:right w:val="single" w:sz="12" w:space="0" w:color="auto"/>
            </w:tcBorders>
            <w:vAlign w:val="center"/>
          </w:tcPr>
          <w:p w14:paraId="27B38E45" w14:textId="77777777" w:rsidR="008F6D12" w:rsidRPr="00AE654E" w:rsidRDefault="008F6D12" w:rsidP="006767A1">
            <w:pPr>
              <w:jc w:val="center"/>
              <w:rPr>
                <w:rFonts w:ascii="Arial" w:hAnsi="Arial" w:cs="Arial"/>
                <w:b/>
              </w:rPr>
            </w:pPr>
            <w:r w:rsidRPr="00AE654E">
              <w:rPr>
                <w:rFonts w:ascii="Arial" w:hAnsi="Arial" w:cs="Arial"/>
                <w:b/>
              </w:rPr>
              <w:t>P</w:t>
            </w:r>
            <w:r>
              <w:rPr>
                <w:rFonts w:ascii="Arial" w:hAnsi="Arial" w:cs="Arial"/>
                <w:b/>
              </w:rPr>
              <w:t>Ô</w:t>
            </w:r>
            <w:r w:rsidRPr="00AE654E">
              <w:rPr>
                <w:rFonts w:ascii="Arial" w:hAnsi="Arial" w:cs="Arial"/>
                <w:b/>
              </w:rPr>
              <w:t xml:space="preserve">LE </w:t>
            </w:r>
            <w:r>
              <w:rPr>
                <w:rFonts w:ascii="Arial" w:hAnsi="Arial" w:cs="Arial"/>
                <w:b/>
              </w:rPr>
              <w:t>1</w:t>
            </w:r>
            <w:r w:rsidRPr="00AE654E">
              <w:rPr>
                <w:rFonts w:ascii="Arial" w:hAnsi="Arial" w:cs="Arial"/>
                <w:b/>
              </w:rPr>
              <w:t xml:space="preserve"> – EP</w:t>
            </w:r>
            <w:r>
              <w:rPr>
                <w:rFonts w:ascii="Arial" w:hAnsi="Arial" w:cs="Arial"/>
                <w:b/>
              </w:rPr>
              <w:t>1</w:t>
            </w:r>
            <w:r w:rsidRPr="00AE654E">
              <w:rPr>
                <w:rFonts w:ascii="Arial" w:hAnsi="Arial" w:cs="Arial"/>
                <w:b/>
              </w:rPr>
              <w:t xml:space="preserve"> – </w:t>
            </w:r>
            <w:r>
              <w:rPr>
                <w:rFonts w:ascii="Arial" w:hAnsi="Arial" w:cs="Arial"/>
                <w:b/>
              </w:rPr>
              <w:t>Production alimentaire</w:t>
            </w:r>
          </w:p>
          <w:p w14:paraId="2E65BCB7" w14:textId="77777777" w:rsidR="008F6D12" w:rsidRPr="00AE654E" w:rsidRDefault="008F6D12" w:rsidP="006767A1">
            <w:pPr>
              <w:jc w:val="center"/>
              <w:rPr>
                <w:rFonts w:ascii="Arial" w:hAnsi="Arial" w:cs="Arial"/>
                <w:b/>
              </w:rPr>
            </w:pPr>
          </w:p>
          <w:p w14:paraId="1005958B" w14:textId="77777777" w:rsidR="008F6D12" w:rsidRPr="00AE654E" w:rsidRDefault="008F6D12" w:rsidP="006767A1">
            <w:pPr>
              <w:jc w:val="center"/>
              <w:rPr>
                <w:rFonts w:ascii="Arial" w:hAnsi="Arial" w:cs="Arial"/>
                <w:b/>
              </w:rPr>
            </w:pPr>
            <w:r w:rsidRPr="00AE654E">
              <w:rPr>
                <w:rFonts w:ascii="Arial" w:hAnsi="Arial" w:cs="Arial"/>
                <w:b/>
              </w:rPr>
              <w:t>S</w:t>
            </w:r>
            <w:r>
              <w:rPr>
                <w:rFonts w:ascii="Arial" w:hAnsi="Arial" w:cs="Arial"/>
                <w:b/>
              </w:rPr>
              <w:t>ituation 2</w:t>
            </w:r>
            <w:r w:rsidRPr="00AE654E">
              <w:rPr>
                <w:rFonts w:ascii="Arial" w:hAnsi="Arial" w:cs="Arial"/>
                <w:b/>
              </w:rPr>
              <w:t xml:space="preserve"> en </w:t>
            </w:r>
            <w:r>
              <w:rPr>
                <w:rFonts w:ascii="Arial" w:hAnsi="Arial" w:cs="Arial"/>
                <w:b/>
              </w:rPr>
              <w:t>milieu professionnel</w:t>
            </w:r>
          </w:p>
          <w:p w14:paraId="4146BFE6" w14:textId="77777777" w:rsidR="008F6D12" w:rsidRPr="00AE654E" w:rsidRDefault="008F6D12" w:rsidP="006767A1">
            <w:pPr>
              <w:spacing w:before="120" w:after="120"/>
              <w:jc w:val="center"/>
              <w:rPr>
                <w:rFonts w:ascii="Arial" w:hAnsi="Arial" w:cs="Arial"/>
                <w:b/>
              </w:rPr>
            </w:pPr>
            <w:r w:rsidRPr="00AE654E">
              <w:rPr>
                <w:rFonts w:ascii="Arial" w:hAnsi="Arial" w:cs="Arial"/>
                <w:b/>
              </w:rPr>
              <w:t>Contrôle en cours de formation</w:t>
            </w:r>
          </w:p>
        </w:tc>
        <w:tc>
          <w:tcPr>
            <w:tcW w:w="2220" w:type="dxa"/>
            <w:gridSpan w:val="2"/>
            <w:tcBorders>
              <w:top w:val="single" w:sz="12" w:space="0" w:color="auto"/>
              <w:left w:val="single" w:sz="12" w:space="0" w:color="auto"/>
              <w:bottom w:val="single" w:sz="12" w:space="0" w:color="auto"/>
              <w:right w:val="single" w:sz="12" w:space="0" w:color="auto"/>
            </w:tcBorders>
          </w:tcPr>
          <w:p w14:paraId="523CC28E" w14:textId="77777777" w:rsidR="008F6D12" w:rsidRPr="00AE654E" w:rsidRDefault="008F6D12" w:rsidP="006767A1">
            <w:pPr>
              <w:spacing w:before="120" w:after="120"/>
              <w:jc w:val="both"/>
              <w:rPr>
                <w:rFonts w:ascii="Arial" w:hAnsi="Arial" w:cs="Arial"/>
                <w:sz w:val="20"/>
                <w:szCs w:val="20"/>
              </w:rPr>
            </w:pPr>
            <w:r>
              <w:rPr>
                <w:rFonts w:ascii="Arial" w:hAnsi="Arial" w:cs="Arial"/>
                <w:sz w:val="20"/>
                <w:szCs w:val="20"/>
              </w:rPr>
              <w:t>Date</w:t>
            </w:r>
          </w:p>
        </w:tc>
      </w:tr>
      <w:tr w:rsidR="008F6D12" w:rsidRPr="00AE654E" w14:paraId="4B3F7008" w14:textId="77777777" w:rsidTr="005E1784">
        <w:trPr>
          <w:jc w:val="center"/>
        </w:trPr>
        <w:tc>
          <w:tcPr>
            <w:tcW w:w="4521" w:type="dxa"/>
            <w:gridSpan w:val="6"/>
            <w:tcBorders>
              <w:left w:val="single" w:sz="12" w:space="0" w:color="auto"/>
              <w:bottom w:val="single" w:sz="12" w:space="0" w:color="auto"/>
              <w:right w:val="single" w:sz="12" w:space="0" w:color="auto"/>
            </w:tcBorders>
          </w:tcPr>
          <w:p w14:paraId="3303EE83" w14:textId="77777777" w:rsidR="008F6D12" w:rsidRPr="00AE654E" w:rsidRDefault="008F6D12" w:rsidP="006767A1">
            <w:pPr>
              <w:tabs>
                <w:tab w:val="center" w:pos="1099"/>
                <w:tab w:val="right" w:pos="2199"/>
              </w:tabs>
              <w:spacing w:line="276" w:lineRule="auto"/>
              <w:rPr>
                <w:rFonts w:ascii="Arial" w:hAnsi="Arial" w:cs="Arial"/>
                <w:sz w:val="20"/>
                <w:szCs w:val="20"/>
              </w:rPr>
            </w:pPr>
            <w:r w:rsidRPr="00AE654E">
              <w:rPr>
                <w:rFonts w:ascii="Arial" w:hAnsi="Arial" w:cs="Arial"/>
                <w:sz w:val="20"/>
                <w:szCs w:val="20"/>
              </w:rPr>
              <w:t xml:space="preserve">Nom du </w:t>
            </w:r>
            <w:r>
              <w:rPr>
                <w:rFonts w:ascii="Arial" w:hAnsi="Arial" w:cs="Arial"/>
                <w:sz w:val="20"/>
                <w:szCs w:val="20"/>
              </w:rPr>
              <w:t>milieu professionnel</w:t>
            </w:r>
          </w:p>
        </w:tc>
        <w:tc>
          <w:tcPr>
            <w:tcW w:w="4341" w:type="dxa"/>
            <w:gridSpan w:val="3"/>
            <w:vMerge/>
            <w:tcBorders>
              <w:top w:val="single" w:sz="12" w:space="0" w:color="auto"/>
              <w:left w:val="single" w:sz="12" w:space="0" w:color="auto"/>
              <w:bottom w:val="single" w:sz="12" w:space="0" w:color="auto"/>
              <w:right w:val="single" w:sz="12" w:space="0" w:color="auto"/>
            </w:tcBorders>
            <w:vAlign w:val="center"/>
          </w:tcPr>
          <w:p w14:paraId="38E1DFE6" w14:textId="77777777" w:rsidR="008F6D12" w:rsidRPr="00AE654E" w:rsidRDefault="008F6D12" w:rsidP="006767A1">
            <w:pPr>
              <w:spacing w:before="120" w:after="120"/>
              <w:jc w:val="center"/>
              <w:rPr>
                <w:rFonts w:ascii="Arial" w:hAnsi="Arial" w:cs="Arial"/>
                <w:b/>
                <w:sz w:val="20"/>
                <w:szCs w:val="20"/>
              </w:rPr>
            </w:pPr>
          </w:p>
        </w:tc>
        <w:tc>
          <w:tcPr>
            <w:tcW w:w="2220" w:type="dxa"/>
            <w:gridSpan w:val="2"/>
            <w:tcBorders>
              <w:top w:val="single" w:sz="12" w:space="0" w:color="auto"/>
              <w:left w:val="single" w:sz="12" w:space="0" w:color="auto"/>
              <w:bottom w:val="single" w:sz="12" w:space="0" w:color="auto"/>
              <w:right w:val="single" w:sz="12" w:space="0" w:color="auto"/>
            </w:tcBorders>
          </w:tcPr>
          <w:p w14:paraId="4C5746AE" w14:textId="77777777" w:rsidR="008F6D12" w:rsidRPr="00AE654E" w:rsidRDefault="008F6D12" w:rsidP="006767A1">
            <w:pPr>
              <w:spacing w:after="120"/>
              <w:rPr>
                <w:rFonts w:ascii="Arial" w:hAnsi="Arial" w:cs="Arial"/>
                <w:sz w:val="20"/>
                <w:szCs w:val="20"/>
              </w:rPr>
            </w:pPr>
            <w:r>
              <w:rPr>
                <w:rFonts w:ascii="Arial" w:hAnsi="Arial" w:cs="Arial"/>
                <w:sz w:val="20"/>
                <w:szCs w:val="20"/>
              </w:rPr>
              <w:t xml:space="preserve">Académie de </w:t>
            </w:r>
          </w:p>
        </w:tc>
      </w:tr>
      <w:tr w:rsidR="009C04D4" w:rsidRPr="007262EC" w14:paraId="72660AA4" w14:textId="77777777" w:rsidTr="005E1784">
        <w:trPr>
          <w:trHeight w:val="368"/>
          <w:jc w:val="center"/>
        </w:trPr>
        <w:tc>
          <w:tcPr>
            <w:tcW w:w="2424" w:type="dxa"/>
            <w:tcBorders>
              <w:top w:val="single" w:sz="12" w:space="0" w:color="auto"/>
              <w:bottom w:val="single" w:sz="12" w:space="0" w:color="000000"/>
            </w:tcBorders>
            <w:vAlign w:val="center"/>
          </w:tcPr>
          <w:p w14:paraId="5BB9AF2F" w14:textId="77777777" w:rsidR="009C04D4" w:rsidRPr="00E227B5" w:rsidRDefault="009C04D4" w:rsidP="009C04D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65" w:type="dxa"/>
            <w:tcBorders>
              <w:top w:val="single" w:sz="12" w:space="0" w:color="auto"/>
              <w:bottom w:val="single" w:sz="12" w:space="0" w:color="000000"/>
            </w:tcBorders>
            <w:vAlign w:val="center"/>
          </w:tcPr>
          <w:p w14:paraId="7D827477" w14:textId="77777777" w:rsidR="009C04D4" w:rsidRPr="00FC1D76" w:rsidRDefault="009C04D4" w:rsidP="009C04D4">
            <w:pPr>
              <w:spacing w:before="120" w:after="120"/>
              <w:rPr>
                <w:rFonts w:ascii="Arial" w:hAnsi="Arial" w:cs="Arial"/>
                <w:b/>
                <w:sz w:val="20"/>
                <w:szCs w:val="20"/>
              </w:rPr>
            </w:pPr>
            <w:r>
              <w:rPr>
                <w:rFonts w:ascii="Arial" w:hAnsi="Arial" w:cs="Arial"/>
                <w:b/>
                <w:sz w:val="20"/>
                <w:szCs w:val="20"/>
              </w:rPr>
              <w:t>Pt</w:t>
            </w:r>
          </w:p>
        </w:tc>
        <w:tc>
          <w:tcPr>
            <w:tcW w:w="426" w:type="dxa"/>
            <w:tcBorders>
              <w:top w:val="single" w:sz="12" w:space="0" w:color="auto"/>
              <w:bottom w:val="single" w:sz="12" w:space="0" w:color="000000"/>
            </w:tcBorders>
            <w:vAlign w:val="center"/>
          </w:tcPr>
          <w:p w14:paraId="10BAE3A2" w14:textId="428CC5C0"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1</w:t>
            </w:r>
          </w:p>
        </w:tc>
        <w:tc>
          <w:tcPr>
            <w:tcW w:w="426" w:type="dxa"/>
            <w:tcBorders>
              <w:top w:val="single" w:sz="12" w:space="0" w:color="auto"/>
              <w:bottom w:val="single" w:sz="12" w:space="0" w:color="000000"/>
            </w:tcBorders>
            <w:vAlign w:val="center"/>
          </w:tcPr>
          <w:p w14:paraId="6CBB6EA1" w14:textId="1395B96E"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2</w:t>
            </w:r>
          </w:p>
        </w:tc>
        <w:tc>
          <w:tcPr>
            <w:tcW w:w="426" w:type="dxa"/>
            <w:tcBorders>
              <w:top w:val="single" w:sz="12" w:space="0" w:color="auto"/>
              <w:bottom w:val="single" w:sz="12" w:space="0" w:color="000000"/>
            </w:tcBorders>
            <w:vAlign w:val="center"/>
          </w:tcPr>
          <w:p w14:paraId="6D8FF9D7" w14:textId="09263564"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3</w:t>
            </w:r>
          </w:p>
        </w:tc>
        <w:tc>
          <w:tcPr>
            <w:tcW w:w="426" w:type="dxa"/>
            <w:gridSpan w:val="2"/>
            <w:tcBorders>
              <w:top w:val="single" w:sz="12" w:space="0" w:color="auto"/>
              <w:bottom w:val="single" w:sz="12" w:space="0" w:color="000000"/>
            </w:tcBorders>
            <w:vAlign w:val="center"/>
          </w:tcPr>
          <w:p w14:paraId="4770A7EA" w14:textId="6894748F"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4</w:t>
            </w:r>
          </w:p>
        </w:tc>
        <w:tc>
          <w:tcPr>
            <w:tcW w:w="6489" w:type="dxa"/>
            <w:gridSpan w:val="4"/>
            <w:tcBorders>
              <w:top w:val="single" w:sz="12" w:space="0" w:color="auto"/>
            </w:tcBorders>
            <w:vAlign w:val="center"/>
          </w:tcPr>
          <w:p w14:paraId="47E68AC2" w14:textId="77777777" w:rsidR="009C04D4" w:rsidRPr="00E227B5" w:rsidRDefault="009C04D4" w:rsidP="009C04D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8F6D12" w:rsidRPr="00FE1D57" w14:paraId="4485511E" w14:textId="77777777" w:rsidTr="005C734E">
        <w:trPr>
          <w:trHeight w:val="326"/>
          <w:jc w:val="center"/>
        </w:trPr>
        <w:tc>
          <w:tcPr>
            <w:tcW w:w="8949" w:type="dxa"/>
            <w:gridSpan w:val="10"/>
            <w:vMerge w:val="restart"/>
            <w:tcBorders>
              <w:top w:val="single" w:sz="12" w:space="0" w:color="000000"/>
              <w:left w:val="single" w:sz="12" w:space="0" w:color="000000"/>
            </w:tcBorders>
            <w:shd w:val="clear" w:color="auto" w:fill="BDD6EE" w:themeFill="accent1" w:themeFillTint="66"/>
            <w:vAlign w:val="center"/>
          </w:tcPr>
          <w:p w14:paraId="4FB3316F" w14:textId="77777777" w:rsidR="008F6D12" w:rsidRPr="00114D4A" w:rsidRDefault="008F6D12" w:rsidP="006767A1">
            <w:pPr>
              <w:rPr>
                <w:rFonts w:ascii="Arial" w:hAnsi="Arial" w:cs="Arial"/>
                <w:b/>
                <w:bCs/>
              </w:rPr>
            </w:pPr>
            <w:r w:rsidRPr="00805C90">
              <w:rPr>
                <w:rFonts w:ascii="Arial" w:hAnsi="Arial" w:cs="Arial"/>
                <w:b/>
                <w:bCs/>
              </w:rPr>
              <w:t>C</w:t>
            </w:r>
            <w:r>
              <w:rPr>
                <w:rFonts w:ascii="Arial" w:hAnsi="Arial" w:cs="Arial"/>
                <w:b/>
                <w:bCs/>
              </w:rPr>
              <w:t>1</w:t>
            </w:r>
            <w:r w:rsidRPr="00805C90">
              <w:rPr>
                <w:rFonts w:ascii="Arial" w:hAnsi="Arial" w:cs="Arial"/>
                <w:b/>
                <w:bCs/>
              </w:rPr>
              <w:t xml:space="preserve"> - </w:t>
            </w:r>
            <w:r w:rsidRPr="000F1625">
              <w:rPr>
                <w:rFonts w:ascii="Arial" w:hAnsi="Arial" w:cs="Arial"/>
                <w:b/>
                <w:bCs/>
              </w:rPr>
              <w:t>Réceptionner et stocker les produits alimentaires et non alimentaires</w:t>
            </w:r>
          </w:p>
        </w:tc>
        <w:tc>
          <w:tcPr>
            <w:tcW w:w="2133" w:type="dxa"/>
            <w:tcBorders>
              <w:top w:val="single" w:sz="12" w:space="0" w:color="000000"/>
              <w:right w:val="single" w:sz="12" w:space="0" w:color="000000"/>
            </w:tcBorders>
            <w:shd w:val="clear" w:color="auto" w:fill="BDD6EE" w:themeFill="accent1" w:themeFillTint="66"/>
            <w:vAlign w:val="center"/>
          </w:tcPr>
          <w:p w14:paraId="287C52E8" w14:textId="77777777" w:rsidR="008F6D12" w:rsidRPr="00114D4A" w:rsidRDefault="008F6D12" w:rsidP="006767A1">
            <w:pPr>
              <w:jc w:val="center"/>
              <w:rPr>
                <w:rFonts w:ascii="Arial" w:hAnsi="Arial" w:cs="Arial"/>
                <w:b/>
                <w:bCs/>
              </w:rPr>
            </w:pPr>
            <w:r w:rsidRPr="00114D4A">
              <w:rPr>
                <w:rFonts w:ascii="Arial" w:hAnsi="Arial" w:cs="Arial"/>
                <w:b/>
                <w:bCs/>
              </w:rPr>
              <w:t>Note /</w:t>
            </w:r>
            <w:r>
              <w:rPr>
                <w:rFonts w:ascii="Arial" w:hAnsi="Arial" w:cs="Arial"/>
                <w:b/>
                <w:bCs/>
              </w:rPr>
              <w:t xml:space="preserve">10 </w:t>
            </w:r>
          </w:p>
        </w:tc>
      </w:tr>
      <w:tr w:rsidR="008F6D12" w:rsidRPr="00FE1D57" w14:paraId="37294DF5" w14:textId="77777777" w:rsidTr="005C734E">
        <w:trPr>
          <w:trHeight w:val="413"/>
          <w:jc w:val="center"/>
        </w:trPr>
        <w:tc>
          <w:tcPr>
            <w:tcW w:w="8949" w:type="dxa"/>
            <w:gridSpan w:val="10"/>
            <w:vMerge/>
            <w:tcBorders>
              <w:left w:val="single" w:sz="12" w:space="0" w:color="000000"/>
              <w:bottom w:val="single" w:sz="12" w:space="0" w:color="auto"/>
            </w:tcBorders>
            <w:shd w:val="clear" w:color="auto" w:fill="BDD6EE" w:themeFill="accent1" w:themeFillTint="66"/>
          </w:tcPr>
          <w:p w14:paraId="4985C6A3" w14:textId="77777777" w:rsidR="008F6D12" w:rsidRPr="00114D4A" w:rsidRDefault="008F6D12" w:rsidP="006767A1">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2C2233C8" w14:textId="63D0ED60" w:rsidR="008F6D12" w:rsidRPr="00114D4A" w:rsidRDefault="008F6D12" w:rsidP="006767A1">
            <w:pPr>
              <w:jc w:val="center"/>
              <w:rPr>
                <w:rFonts w:ascii="Arial" w:hAnsi="Arial" w:cs="Arial"/>
                <w:b/>
                <w:bCs/>
              </w:rPr>
            </w:pPr>
          </w:p>
        </w:tc>
      </w:tr>
      <w:tr w:rsidR="008F6D12" w:rsidRPr="000A3746" w14:paraId="28F96ACE" w14:textId="77777777" w:rsidTr="005C734E">
        <w:trPr>
          <w:trHeight w:val="581"/>
          <w:jc w:val="center"/>
        </w:trPr>
        <w:tc>
          <w:tcPr>
            <w:tcW w:w="2424" w:type="dxa"/>
            <w:tcBorders>
              <w:top w:val="single" w:sz="12" w:space="0" w:color="auto"/>
            </w:tcBorders>
            <w:shd w:val="clear" w:color="auto" w:fill="DEEAF6" w:themeFill="accent1" w:themeFillTint="33"/>
            <w:vAlign w:val="center"/>
          </w:tcPr>
          <w:p w14:paraId="46A082BA" w14:textId="77777777" w:rsidR="008F6D12" w:rsidRPr="00F615B3" w:rsidRDefault="008F6D12" w:rsidP="006767A1">
            <w:pPr>
              <w:rPr>
                <w:rFonts w:ascii="Arial" w:hAnsi="Arial" w:cs="Arial"/>
                <w:b/>
                <w:sz w:val="18"/>
                <w:szCs w:val="18"/>
              </w:rPr>
            </w:pPr>
            <w:r w:rsidRPr="000F1625">
              <w:rPr>
                <w:rFonts w:ascii="Arial" w:hAnsi="Arial" w:cs="Arial"/>
                <w:b/>
                <w:sz w:val="18"/>
                <w:szCs w:val="18"/>
              </w:rPr>
              <w:t>C 1.1 Réceptionner les livraisons et maintenir en ordre les zones de stockage</w:t>
            </w:r>
          </w:p>
        </w:tc>
        <w:tc>
          <w:tcPr>
            <w:tcW w:w="465" w:type="dxa"/>
            <w:vMerge w:val="restart"/>
            <w:tcBorders>
              <w:top w:val="single" w:sz="12" w:space="0" w:color="auto"/>
            </w:tcBorders>
            <w:vAlign w:val="center"/>
          </w:tcPr>
          <w:p w14:paraId="16C3E16E" w14:textId="77777777" w:rsidR="008F6D12" w:rsidRPr="000A3746" w:rsidRDefault="008F6D12" w:rsidP="006767A1">
            <w:pPr>
              <w:spacing w:before="120" w:after="120"/>
              <w:rPr>
                <w:rFonts w:ascii="Arial" w:hAnsi="Arial" w:cs="Arial"/>
                <w:sz w:val="18"/>
                <w:szCs w:val="18"/>
              </w:rPr>
            </w:pPr>
            <w:r>
              <w:rPr>
                <w:rFonts w:ascii="Arial" w:hAnsi="Arial" w:cs="Arial"/>
                <w:sz w:val="18"/>
                <w:szCs w:val="18"/>
              </w:rPr>
              <w:t>5</w:t>
            </w:r>
          </w:p>
        </w:tc>
        <w:tc>
          <w:tcPr>
            <w:tcW w:w="426" w:type="dxa"/>
            <w:vMerge w:val="restart"/>
            <w:tcBorders>
              <w:top w:val="single" w:sz="12" w:space="0" w:color="auto"/>
            </w:tcBorders>
            <w:vAlign w:val="center"/>
          </w:tcPr>
          <w:p w14:paraId="73ABF3DA" w14:textId="77777777" w:rsidR="008F6D12" w:rsidRPr="000A3746" w:rsidRDefault="008F6D12" w:rsidP="006767A1">
            <w:pPr>
              <w:spacing w:before="120" w:after="120"/>
              <w:rPr>
                <w:rFonts w:ascii="Arial" w:hAnsi="Arial" w:cs="Arial"/>
                <w:sz w:val="18"/>
                <w:szCs w:val="18"/>
              </w:rPr>
            </w:pPr>
          </w:p>
        </w:tc>
        <w:tc>
          <w:tcPr>
            <w:tcW w:w="426" w:type="dxa"/>
            <w:vMerge w:val="restart"/>
            <w:tcBorders>
              <w:top w:val="single" w:sz="12" w:space="0" w:color="auto"/>
            </w:tcBorders>
            <w:vAlign w:val="center"/>
          </w:tcPr>
          <w:p w14:paraId="26B6E98F" w14:textId="77777777" w:rsidR="008F6D12" w:rsidRPr="000A3746" w:rsidRDefault="008F6D12" w:rsidP="006767A1">
            <w:pPr>
              <w:spacing w:before="120" w:after="120"/>
              <w:rPr>
                <w:rFonts w:ascii="Arial" w:hAnsi="Arial" w:cs="Arial"/>
                <w:sz w:val="18"/>
                <w:szCs w:val="18"/>
              </w:rPr>
            </w:pPr>
          </w:p>
        </w:tc>
        <w:tc>
          <w:tcPr>
            <w:tcW w:w="426" w:type="dxa"/>
            <w:vMerge w:val="restart"/>
            <w:tcBorders>
              <w:top w:val="single" w:sz="12" w:space="0" w:color="auto"/>
            </w:tcBorders>
            <w:vAlign w:val="center"/>
          </w:tcPr>
          <w:p w14:paraId="522AD410" w14:textId="77777777" w:rsidR="008F6D12" w:rsidRPr="000A3746" w:rsidRDefault="008F6D12" w:rsidP="006767A1">
            <w:pPr>
              <w:spacing w:before="120" w:after="120"/>
              <w:rPr>
                <w:rFonts w:ascii="Arial" w:hAnsi="Arial" w:cs="Arial"/>
                <w:sz w:val="18"/>
                <w:szCs w:val="18"/>
              </w:rPr>
            </w:pPr>
          </w:p>
        </w:tc>
        <w:tc>
          <w:tcPr>
            <w:tcW w:w="426" w:type="dxa"/>
            <w:gridSpan w:val="2"/>
            <w:vMerge w:val="restart"/>
            <w:tcBorders>
              <w:top w:val="single" w:sz="12" w:space="0" w:color="auto"/>
            </w:tcBorders>
          </w:tcPr>
          <w:p w14:paraId="50163DBB" w14:textId="77777777" w:rsidR="008F6D12" w:rsidRPr="000A3746" w:rsidRDefault="008F6D12" w:rsidP="006767A1">
            <w:pPr>
              <w:spacing w:before="120" w:after="120"/>
              <w:rPr>
                <w:rFonts w:ascii="Arial" w:hAnsi="Arial" w:cs="Arial"/>
                <w:sz w:val="18"/>
                <w:szCs w:val="18"/>
              </w:rPr>
            </w:pPr>
          </w:p>
        </w:tc>
        <w:tc>
          <w:tcPr>
            <w:tcW w:w="2825" w:type="dxa"/>
            <w:vMerge w:val="restart"/>
            <w:tcBorders>
              <w:top w:val="single" w:sz="12" w:space="0" w:color="auto"/>
            </w:tcBorders>
            <w:vAlign w:val="center"/>
          </w:tcPr>
          <w:p w14:paraId="004B1990"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Port de la tenue professionnelle adaptée</w:t>
            </w:r>
          </w:p>
          <w:p w14:paraId="5C2048A2"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 xml:space="preserve">Respect des règles d’hygiène </w:t>
            </w:r>
          </w:p>
          <w:p w14:paraId="5D8F45D8"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Respect des règles de sécurité</w:t>
            </w:r>
          </w:p>
          <w:p w14:paraId="5C775346"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Mise en œuvre adaptée des moyens de prévention liés à l’activité physique</w:t>
            </w:r>
          </w:p>
          <w:p w14:paraId="68C27C2B"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Choix correct du matériel, des outils (contrôle, désemballage, transport…)</w:t>
            </w:r>
          </w:p>
          <w:p w14:paraId="0822725D"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Utilisation conforme du matériel</w:t>
            </w:r>
          </w:p>
          <w:p w14:paraId="2C8A0D1D"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Organisation rationnelle dans l’espace</w:t>
            </w:r>
          </w:p>
          <w:p w14:paraId="4725D545"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Prise en compte des priorités, des contraintes</w:t>
            </w:r>
          </w:p>
          <w:p w14:paraId="117399B3"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Prise en compte du développement durable (écogestes)</w:t>
            </w:r>
          </w:p>
          <w:p w14:paraId="1ADC3581"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Respect du temps alloué</w:t>
            </w:r>
          </w:p>
          <w:p w14:paraId="0CFD68AA" w14:textId="77777777" w:rsidR="008F6D12" w:rsidRPr="00EC7B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Application conforme des mesures correctives</w:t>
            </w:r>
          </w:p>
        </w:tc>
        <w:tc>
          <w:tcPr>
            <w:tcW w:w="3664" w:type="dxa"/>
            <w:gridSpan w:val="3"/>
            <w:vAlign w:val="center"/>
          </w:tcPr>
          <w:p w14:paraId="70A4EA37"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Zones de stockage ordonnées et propres</w:t>
            </w:r>
          </w:p>
          <w:p w14:paraId="01BA437C" w14:textId="77777777" w:rsidR="008F6D12" w:rsidRPr="000F1625" w:rsidRDefault="008F6D12" w:rsidP="006767A1">
            <w:pPr>
              <w:spacing w:before="120" w:after="120"/>
              <w:rPr>
                <w:rFonts w:ascii="Arial" w:hAnsi="Arial" w:cs="Arial"/>
                <w:color w:val="000000"/>
                <w:sz w:val="18"/>
                <w:szCs w:val="18"/>
              </w:rPr>
            </w:pPr>
            <w:r w:rsidRPr="000F1625">
              <w:rPr>
                <w:rFonts w:ascii="Arial" w:hAnsi="Arial" w:cs="Arial"/>
                <w:color w:val="000000"/>
                <w:sz w:val="18"/>
                <w:szCs w:val="18"/>
              </w:rPr>
              <w:t>Contrôle quantitatif des livraisons</w:t>
            </w:r>
          </w:p>
          <w:p w14:paraId="61BB9721"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Contrôle qualitatif des livraisons</w:t>
            </w:r>
          </w:p>
          <w:p w14:paraId="74A1B7D6"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Traitement des produits non conformes selon les consignes</w:t>
            </w:r>
          </w:p>
          <w:p w14:paraId="7B167E55"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Renseignement conforme des documents de gestion et de traçabilité</w:t>
            </w:r>
          </w:p>
        </w:tc>
      </w:tr>
      <w:tr w:rsidR="008F6D12" w:rsidRPr="000A3746" w14:paraId="675EFB4D" w14:textId="77777777" w:rsidTr="005C734E">
        <w:trPr>
          <w:trHeight w:val="431"/>
          <w:jc w:val="center"/>
        </w:trPr>
        <w:tc>
          <w:tcPr>
            <w:tcW w:w="2424" w:type="dxa"/>
            <w:shd w:val="clear" w:color="auto" w:fill="DEEAF6" w:themeFill="accent1" w:themeFillTint="33"/>
            <w:vAlign w:val="center"/>
          </w:tcPr>
          <w:p w14:paraId="03833848" w14:textId="77777777" w:rsidR="008F6D12" w:rsidRPr="00F615B3" w:rsidRDefault="008F6D12" w:rsidP="006767A1">
            <w:pPr>
              <w:rPr>
                <w:rFonts w:ascii="Arial" w:hAnsi="Arial" w:cs="Arial"/>
                <w:b/>
                <w:sz w:val="18"/>
                <w:szCs w:val="18"/>
              </w:rPr>
            </w:pPr>
            <w:r w:rsidRPr="000F1625">
              <w:rPr>
                <w:rFonts w:ascii="Arial" w:hAnsi="Arial" w:cs="Arial"/>
                <w:b/>
                <w:sz w:val="18"/>
                <w:szCs w:val="18"/>
              </w:rPr>
              <w:t>C 1.2 Désemballer les livraisons</w:t>
            </w:r>
          </w:p>
        </w:tc>
        <w:tc>
          <w:tcPr>
            <w:tcW w:w="465" w:type="dxa"/>
            <w:vMerge/>
            <w:vAlign w:val="center"/>
          </w:tcPr>
          <w:p w14:paraId="5C12D4A8" w14:textId="77777777" w:rsidR="008F6D12" w:rsidRPr="000A3746" w:rsidRDefault="008F6D12" w:rsidP="006767A1">
            <w:pPr>
              <w:ind w:left="34"/>
              <w:rPr>
                <w:rFonts w:ascii="Arial" w:hAnsi="Arial" w:cs="Arial"/>
                <w:sz w:val="18"/>
                <w:szCs w:val="18"/>
              </w:rPr>
            </w:pPr>
          </w:p>
        </w:tc>
        <w:tc>
          <w:tcPr>
            <w:tcW w:w="426" w:type="dxa"/>
            <w:vMerge/>
            <w:vAlign w:val="center"/>
          </w:tcPr>
          <w:p w14:paraId="59751B34" w14:textId="77777777" w:rsidR="008F6D12" w:rsidRPr="000A3746" w:rsidRDefault="008F6D12" w:rsidP="006767A1">
            <w:pPr>
              <w:ind w:left="34"/>
              <w:rPr>
                <w:rFonts w:ascii="Arial" w:hAnsi="Arial" w:cs="Arial"/>
                <w:sz w:val="18"/>
                <w:szCs w:val="18"/>
              </w:rPr>
            </w:pPr>
          </w:p>
        </w:tc>
        <w:tc>
          <w:tcPr>
            <w:tcW w:w="426" w:type="dxa"/>
            <w:vMerge/>
            <w:vAlign w:val="center"/>
          </w:tcPr>
          <w:p w14:paraId="7CA1827D" w14:textId="77777777" w:rsidR="008F6D12" w:rsidRPr="000A3746" w:rsidRDefault="008F6D12" w:rsidP="006767A1">
            <w:pPr>
              <w:ind w:left="34"/>
              <w:rPr>
                <w:rFonts w:ascii="Arial" w:hAnsi="Arial" w:cs="Arial"/>
                <w:sz w:val="18"/>
                <w:szCs w:val="18"/>
              </w:rPr>
            </w:pPr>
          </w:p>
        </w:tc>
        <w:tc>
          <w:tcPr>
            <w:tcW w:w="426" w:type="dxa"/>
            <w:vMerge/>
            <w:vAlign w:val="center"/>
          </w:tcPr>
          <w:p w14:paraId="5B17E520" w14:textId="77777777" w:rsidR="008F6D12" w:rsidRPr="000A3746" w:rsidRDefault="008F6D12" w:rsidP="006767A1">
            <w:pPr>
              <w:ind w:left="34"/>
              <w:rPr>
                <w:rFonts w:ascii="Arial" w:hAnsi="Arial" w:cs="Arial"/>
                <w:sz w:val="18"/>
                <w:szCs w:val="18"/>
              </w:rPr>
            </w:pPr>
          </w:p>
        </w:tc>
        <w:tc>
          <w:tcPr>
            <w:tcW w:w="426" w:type="dxa"/>
            <w:gridSpan w:val="2"/>
            <w:vMerge/>
          </w:tcPr>
          <w:p w14:paraId="3EBDF63C" w14:textId="77777777" w:rsidR="008F6D12" w:rsidRPr="000A3746" w:rsidRDefault="008F6D12" w:rsidP="006767A1">
            <w:pPr>
              <w:ind w:left="34"/>
              <w:rPr>
                <w:rFonts w:ascii="Arial" w:hAnsi="Arial" w:cs="Arial"/>
                <w:sz w:val="18"/>
                <w:szCs w:val="18"/>
              </w:rPr>
            </w:pPr>
          </w:p>
        </w:tc>
        <w:tc>
          <w:tcPr>
            <w:tcW w:w="2825" w:type="dxa"/>
            <w:vMerge/>
          </w:tcPr>
          <w:p w14:paraId="189C2E12" w14:textId="77777777" w:rsidR="008F6D12" w:rsidRPr="00EC7B25" w:rsidRDefault="008F6D12" w:rsidP="006767A1">
            <w:pPr>
              <w:ind w:left="34"/>
              <w:rPr>
                <w:rFonts w:ascii="Arial" w:hAnsi="Arial" w:cs="Arial"/>
                <w:sz w:val="18"/>
                <w:szCs w:val="18"/>
              </w:rPr>
            </w:pPr>
          </w:p>
        </w:tc>
        <w:tc>
          <w:tcPr>
            <w:tcW w:w="3664" w:type="dxa"/>
            <w:gridSpan w:val="3"/>
            <w:vAlign w:val="center"/>
          </w:tcPr>
          <w:p w14:paraId="3AA02CF3"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Utilisation adaptée des outils de désemballage</w:t>
            </w:r>
          </w:p>
          <w:p w14:paraId="2DE939E6"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Conformité du tri et de l’évacuation des emballages</w:t>
            </w:r>
          </w:p>
        </w:tc>
      </w:tr>
      <w:tr w:rsidR="008F6D12" w:rsidRPr="000A3746" w14:paraId="140FA33C" w14:textId="77777777" w:rsidTr="005C734E">
        <w:trPr>
          <w:jc w:val="center"/>
        </w:trPr>
        <w:tc>
          <w:tcPr>
            <w:tcW w:w="2424" w:type="dxa"/>
            <w:shd w:val="clear" w:color="auto" w:fill="DEEAF6" w:themeFill="accent1" w:themeFillTint="33"/>
            <w:vAlign w:val="center"/>
          </w:tcPr>
          <w:p w14:paraId="41DBB581" w14:textId="77777777" w:rsidR="008F6D12" w:rsidRPr="000F1625" w:rsidRDefault="008F6D12" w:rsidP="006767A1">
            <w:pPr>
              <w:rPr>
                <w:rFonts w:ascii="Arial" w:hAnsi="Arial" w:cs="Arial"/>
                <w:b/>
                <w:sz w:val="18"/>
                <w:szCs w:val="18"/>
              </w:rPr>
            </w:pPr>
            <w:r w:rsidRPr="000F1625">
              <w:rPr>
                <w:rFonts w:ascii="Arial" w:hAnsi="Arial" w:cs="Arial"/>
                <w:b/>
                <w:sz w:val="18"/>
                <w:szCs w:val="18"/>
              </w:rPr>
              <w:t>C 1.3 Ranger les produits alimentaires et non alimentaires dans les espaces appropriés</w:t>
            </w:r>
          </w:p>
        </w:tc>
        <w:tc>
          <w:tcPr>
            <w:tcW w:w="465" w:type="dxa"/>
            <w:tcBorders>
              <w:bottom w:val="single" w:sz="4" w:space="0" w:color="000000"/>
            </w:tcBorders>
            <w:vAlign w:val="center"/>
          </w:tcPr>
          <w:p w14:paraId="24CEEB5C" w14:textId="77777777" w:rsidR="008F6D12" w:rsidRPr="000A3746" w:rsidRDefault="008F6D12" w:rsidP="006767A1">
            <w:pPr>
              <w:ind w:left="34"/>
              <w:rPr>
                <w:rFonts w:ascii="Arial" w:hAnsi="Arial" w:cs="Arial"/>
                <w:sz w:val="18"/>
                <w:szCs w:val="18"/>
              </w:rPr>
            </w:pPr>
            <w:r>
              <w:rPr>
                <w:rFonts w:ascii="Arial" w:hAnsi="Arial" w:cs="Arial"/>
                <w:sz w:val="18"/>
                <w:szCs w:val="18"/>
              </w:rPr>
              <w:t>5</w:t>
            </w:r>
          </w:p>
        </w:tc>
        <w:tc>
          <w:tcPr>
            <w:tcW w:w="426" w:type="dxa"/>
            <w:tcBorders>
              <w:bottom w:val="single" w:sz="4" w:space="0" w:color="000000"/>
            </w:tcBorders>
            <w:vAlign w:val="center"/>
          </w:tcPr>
          <w:p w14:paraId="3127E591" w14:textId="77777777" w:rsidR="008F6D12" w:rsidRPr="000A3746" w:rsidRDefault="008F6D12" w:rsidP="006767A1">
            <w:pPr>
              <w:ind w:left="34"/>
              <w:rPr>
                <w:rFonts w:ascii="Arial" w:hAnsi="Arial" w:cs="Arial"/>
                <w:sz w:val="18"/>
                <w:szCs w:val="18"/>
              </w:rPr>
            </w:pPr>
          </w:p>
        </w:tc>
        <w:tc>
          <w:tcPr>
            <w:tcW w:w="426" w:type="dxa"/>
            <w:tcBorders>
              <w:bottom w:val="single" w:sz="4" w:space="0" w:color="000000"/>
            </w:tcBorders>
            <w:vAlign w:val="center"/>
          </w:tcPr>
          <w:p w14:paraId="629EA78B" w14:textId="77777777" w:rsidR="008F6D12" w:rsidRPr="000A3746" w:rsidRDefault="008F6D12" w:rsidP="006767A1">
            <w:pPr>
              <w:ind w:left="34"/>
              <w:rPr>
                <w:rFonts w:ascii="Arial" w:hAnsi="Arial" w:cs="Arial"/>
                <w:sz w:val="18"/>
                <w:szCs w:val="18"/>
              </w:rPr>
            </w:pPr>
          </w:p>
        </w:tc>
        <w:tc>
          <w:tcPr>
            <w:tcW w:w="426" w:type="dxa"/>
            <w:tcBorders>
              <w:bottom w:val="single" w:sz="4" w:space="0" w:color="000000"/>
            </w:tcBorders>
            <w:vAlign w:val="center"/>
          </w:tcPr>
          <w:p w14:paraId="7B8E5E5A" w14:textId="77777777" w:rsidR="008F6D12" w:rsidRPr="000A3746" w:rsidRDefault="008F6D12" w:rsidP="006767A1">
            <w:pPr>
              <w:ind w:left="34"/>
              <w:rPr>
                <w:rFonts w:ascii="Arial" w:hAnsi="Arial" w:cs="Arial"/>
                <w:sz w:val="18"/>
                <w:szCs w:val="18"/>
              </w:rPr>
            </w:pPr>
          </w:p>
        </w:tc>
        <w:tc>
          <w:tcPr>
            <w:tcW w:w="426" w:type="dxa"/>
            <w:gridSpan w:val="2"/>
            <w:tcBorders>
              <w:bottom w:val="single" w:sz="4" w:space="0" w:color="000000"/>
            </w:tcBorders>
          </w:tcPr>
          <w:p w14:paraId="1FC6A140" w14:textId="77777777" w:rsidR="008F6D12" w:rsidRPr="000A3746" w:rsidRDefault="008F6D12" w:rsidP="006767A1">
            <w:pPr>
              <w:ind w:left="34"/>
              <w:rPr>
                <w:rFonts w:ascii="Arial" w:hAnsi="Arial" w:cs="Arial"/>
                <w:sz w:val="18"/>
                <w:szCs w:val="18"/>
              </w:rPr>
            </w:pPr>
          </w:p>
        </w:tc>
        <w:tc>
          <w:tcPr>
            <w:tcW w:w="2825" w:type="dxa"/>
            <w:vMerge/>
          </w:tcPr>
          <w:p w14:paraId="2224E626" w14:textId="77777777" w:rsidR="008F6D12" w:rsidRPr="00EC7B25" w:rsidRDefault="008F6D12" w:rsidP="006767A1">
            <w:pPr>
              <w:ind w:left="34"/>
              <w:rPr>
                <w:rFonts w:ascii="Arial" w:hAnsi="Arial" w:cs="Arial"/>
                <w:sz w:val="18"/>
                <w:szCs w:val="18"/>
              </w:rPr>
            </w:pPr>
          </w:p>
        </w:tc>
        <w:tc>
          <w:tcPr>
            <w:tcW w:w="3664" w:type="dxa"/>
            <w:gridSpan w:val="3"/>
            <w:vAlign w:val="center"/>
          </w:tcPr>
          <w:p w14:paraId="7C9E07BC"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du plan et des règles de rangement</w:t>
            </w:r>
          </w:p>
          <w:p w14:paraId="559B9F85"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de la marche en avant</w:t>
            </w:r>
          </w:p>
          <w:p w14:paraId="4E43A4A1" w14:textId="77777777" w:rsidR="008F6D12" w:rsidRPr="000F1625" w:rsidRDefault="008F6D12" w:rsidP="006767A1">
            <w:pPr>
              <w:ind w:left="34"/>
              <w:rPr>
                <w:rFonts w:ascii="Arial" w:hAnsi="Arial" w:cs="Arial"/>
                <w:sz w:val="18"/>
                <w:szCs w:val="18"/>
              </w:rPr>
            </w:pPr>
          </w:p>
        </w:tc>
      </w:tr>
    </w:tbl>
    <w:p w14:paraId="393C03CF" w14:textId="77EF34FE" w:rsidR="005E1784" w:rsidRDefault="005E1784">
      <w:r>
        <w:br w:type="page"/>
      </w:r>
    </w:p>
    <w:tbl>
      <w:tblPr>
        <w:tblStyle w:val="Grilledutableau"/>
        <w:tblW w:w="11082" w:type="dxa"/>
        <w:jc w:val="center"/>
        <w:tblLayout w:type="fixed"/>
        <w:tblLook w:val="04A0" w:firstRow="1" w:lastRow="0" w:firstColumn="1" w:lastColumn="0" w:noHBand="0" w:noVBand="1"/>
      </w:tblPr>
      <w:tblGrid>
        <w:gridCol w:w="2424"/>
        <w:gridCol w:w="455"/>
        <w:gridCol w:w="10"/>
        <w:gridCol w:w="416"/>
        <w:gridCol w:w="10"/>
        <w:gridCol w:w="416"/>
        <w:gridCol w:w="10"/>
        <w:gridCol w:w="416"/>
        <w:gridCol w:w="10"/>
        <w:gridCol w:w="416"/>
        <w:gridCol w:w="10"/>
        <w:gridCol w:w="2815"/>
        <w:gridCol w:w="1531"/>
        <w:gridCol w:w="2133"/>
        <w:gridCol w:w="10"/>
      </w:tblGrid>
      <w:tr w:rsidR="001726E6" w:rsidRPr="00E227B5" w14:paraId="257A6DD7" w14:textId="77777777" w:rsidTr="001726E6">
        <w:trPr>
          <w:trHeight w:val="368"/>
          <w:jc w:val="center"/>
        </w:trPr>
        <w:tc>
          <w:tcPr>
            <w:tcW w:w="2424" w:type="dxa"/>
            <w:tcBorders>
              <w:top w:val="single" w:sz="12" w:space="0" w:color="auto"/>
              <w:bottom w:val="single" w:sz="12" w:space="0" w:color="000000"/>
            </w:tcBorders>
            <w:vAlign w:val="center"/>
          </w:tcPr>
          <w:p w14:paraId="3F102CB7" w14:textId="77777777" w:rsidR="001726E6" w:rsidRPr="00E227B5" w:rsidRDefault="001726E6" w:rsidP="00096FA7">
            <w:pPr>
              <w:tabs>
                <w:tab w:val="center" w:pos="1099"/>
                <w:tab w:val="right" w:pos="2199"/>
              </w:tabs>
              <w:rPr>
                <w:rFonts w:ascii="Arial" w:hAnsi="Arial" w:cs="Arial"/>
                <w:b/>
                <w:sz w:val="20"/>
                <w:szCs w:val="20"/>
              </w:rPr>
            </w:pPr>
            <w:r w:rsidRPr="00E227B5">
              <w:rPr>
                <w:rFonts w:ascii="Arial" w:hAnsi="Arial" w:cs="Arial"/>
                <w:b/>
                <w:sz w:val="20"/>
                <w:szCs w:val="20"/>
              </w:rPr>
              <w:lastRenderedPageBreak/>
              <w:t>Compétences évaluées</w:t>
            </w:r>
          </w:p>
        </w:tc>
        <w:tc>
          <w:tcPr>
            <w:tcW w:w="465" w:type="dxa"/>
            <w:gridSpan w:val="2"/>
            <w:tcBorders>
              <w:top w:val="single" w:sz="12" w:space="0" w:color="auto"/>
              <w:bottom w:val="single" w:sz="12" w:space="0" w:color="000000"/>
            </w:tcBorders>
            <w:vAlign w:val="center"/>
          </w:tcPr>
          <w:p w14:paraId="6A9047F0" w14:textId="77777777" w:rsidR="001726E6" w:rsidRPr="00FC1D76" w:rsidRDefault="001726E6" w:rsidP="00096FA7">
            <w:pPr>
              <w:spacing w:before="120" w:after="120"/>
              <w:rPr>
                <w:rFonts w:ascii="Arial" w:hAnsi="Arial" w:cs="Arial"/>
                <w:b/>
                <w:sz w:val="20"/>
                <w:szCs w:val="20"/>
              </w:rPr>
            </w:pPr>
            <w:r>
              <w:rPr>
                <w:rFonts w:ascii="Arial" w:hAnsi="Arial" w:cs="Arial"/>
                <w:b/>
                <w:sz w:val="20"/>
                <w:szCs w:val="20"/>
              </w:rPr>
              <w:t>Pt</w:t>
            </w:r>
          </w:p>
        </w:tc>
        <w:tc>
          <w:tcPr>
            <w:tcW w:w="426" w:type="dxa"/>
            <w:gridSpan w:val="2"/>
            <w:tcBorders>
              <w:top w:val="single" w:sz="12" w:space="0" w:color="auto"/>
              <w:bottom w:val="single" w:sz="12" w:space="0" w:color="000000"/>
            </w:tcBorders>
            <w:vAlign w:val="center"/>
          </w:tcPr>
          <w:p w14:paraId="3C24ABC3"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1</w:t>
            </w:r>
          </w:p>
        </w:tc>
        <w:tc>
          <w:tcPr>
            <w:tcW w:w="426" w:type="dxa"/>
            <w:gridSpan w:val="2"/>
            <w:tcBorders>
              <w:top w:val="single" w:sz="12" w:space="0" w:color="auto"/>
              <w:bottom w:val="single" w:sz="12" w:space="0" w:color="000000"/>
            </w:tcBorders>
            <w:vAlign w:val="center"/>
          </w:tcPr>
          <w:p w14:paraId="65DE2F0E"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2</w:t>
            </w:r>
          </w:p>
        </w:tc>
        <w:tc>
          <w:tcPr>
            <w:tcW w:w="426" w:type="dxa"/>
            <w:gridSpan w:val="2"/>
            <w:tcBorders>
              <w:top w:val="single" w:sz="12" w:space="0" w:color="auto"/>
              <w:bottom w:val="single" w:sz="12" w:space="0" w:color="000000"/>
            </w:tcBorders>
            <w:vAlign w:val="center"/>
          </w:tcPr>
          <w:p w14:paraId="17C01669"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3</w:t>
            </w:r>
          </w:p>
        </w:tc>
        <w:tc>
          <w:tcPr>
            <w:tcW w:w="426" w:type="dxa"/>
            <w:gridSpan w:val="2"/>
            <w:tcBorders>
              <w:top w:val="single" w:sz="12" w:space="0" w:color="auto"/>
              <w:bottom w:val="single" w:sz="12" w:space="0" w:color="000000"/>
            </w:tcBorders>
            <w:vAlign w:val="center"/>
          </w:tcPr>
          <w:p w14:paraId="3F288A51"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4</w:t>
            </w:r>
          </w:p>
        </w:tc>
        <w:tc>
          <w:tcPr>
            <w:tcW w:w="6489" w:type="dxa"/>
            <w:gridSpan w:val="4"/>
            <w:tcBorders>
              <w:top w:val="single" w:sz="12" w:space="0" w:color="auto"/>
            </w:tcBorders>
            <w:vAlign w:val="center"/>
          </w:tcPr>
          <w:p w14:paraId="114F2CE8" w14:textId="77777777" w:rsidR="001726E6" w:rsidRPr="00E227B5" w:rsidRDefault="001726E6" w:rsidP="00096FA7">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8F6D12" w:rsidRPr="00114D4A" w14:paraId="39140BD0" w14:textId="77777777" w:rsidTr="001726E6">
        <w:trPr>
          <w:gridAfter w:val="1"/>
          <w:wAfter w:w="10" w:type="dxa"/>
          <w:trHeight w:val="207"/>
          <w:jc w:val="center"/>
        </w:trPr>
        <w:tc>
          <w:tcPr>
            <w:tcW w:w="8939" w:type="dxa"/>
            <w:gridSpan w:val="13"/>
            <w:vMerge w:val="restart"/>
            <w:tcBorders>
              <w:top w:val="single" w:sz="12" w:space="0" w:color="000000"/>
              <w:left w:val="single" w:sz="12" w:space="0" w:color="000000"/>
            </w:tcBorders>
            <w:shd w:val="clear" w:color="auto" w:fill="BDD6EE" w:themeFill="accent1" w:themeFillTint="66"/>
            <w:vAlign w:val="center"/>
          </w:tcPr>
          <w:p w14:paraId="36F5FA1B" w14:textId="77777777" w:rsidR="008F6D12" w:rsidRPr="00114D4A" w:rsidRDefault="008F6D12" w:rsidP="006767A1">
            <w:pPr>
              <w:rPr>
                <w:rFonts w:ascii="Arial" w:hAnsi="Arial" w:cs="Arial"/>
                <w:b/>
                <w:bCs/>
              </w:rPr>
            </w:pPr>
            <w:r w:rsidRPr="00805C90">
              <w:rPr>
                <w:rFonts w:ascii="Arial" w:hAnsi="Arial" w:cs="Arial"/>
                <w:b/>
                <w:bCs/>
              </w:rPr>
              <w:t>C</w:t>
            </w:r>
            <w:r>
              <w:rPr>
                <w:rFonts w:ascii="Arial" w:hAnsi="Arial" w:cs="Arial"/>
                <w:b/>
                <w:bCs/>
              </w:rPr>
              <w:t>4</w:t>
            </w:r>
            <w:r w:rsidRPr="00805C90">
              <w:rPr>
                <w:rFonts w:ascii="Arial" w:hAnsi="Arial" w:cs="Arial"/>
                <w:b/>
                <w:bCs/>
              </w:rPr>
              <w:t xml:space="preserve"> - </w:t>
            </w:r>
            <w:r w:rsidRPr="000F1625">
              <w:rPr>
                <w:rFonts w:ascii="Arial" w:hAnsi="Arial" w:cs="Arial"/>
                <w:b/>
                <w:bCs/>
              </w:rPr>
              <w:t>Assembler, dresser et conditionner les préparations alimentaires</w:t>
            </w:r>
          </w:p>
        </w:tc>
        <w:tc>
          <w:tcPr>
            <w:tcW w:w="2133" w:type="dxa"/>
            <w:tcBorders>
              <w:top w:val="single" w:sz="12" w:space="0" w:color="000000"/>
              <w:right w:val="single" w:sz="12" w:space="0" w:color="000000"/>
            </w:tcBorders>
            <w:shd w:val="clear" w:color="auto" w:fill="BDD6EE" w:themeFill="accent1" w:themeFillTint="66"/>
            <w:vAlign w:val="center"/>
          </w:tcPr>
          <w:p w14:paraId="1588B853" w14:textId="77777777" w:rsidR="008F6D12" w:rsidRPr="00114D4A" w:rsidRDefault="008F6D12" w:rsidP="006767A1">
            <w:pPr>
              <w:jc w:val="center"/>
              <w:rPr>
                <w:rFonts w:ascii="Arial" w:hAnsi="Arial" w:cs="Arial"/>
                <w:b/>
                <w:bCs/>
              </w:rPr>
            </w:pPr>
            <w:r w:rsidRPr="00114D4A">
              <w:rPr>
                <w:rFonts w:ascii="Arial" w:hAnsi="Arial" w:cs="Arial"/>
                <w:b/>
                <w:bCs/>
              </w:rPr>
              <w:t>Note /</w:t>
            </w:r>
            <w:r>
              <w:rPr>
                <w:rFonts w:ascii="Arial" w:hAnsi="Arial" w:cs="Arial"/>
                <w:b/>
                <w:bCs/>
              </w:rPr>
              <w:t>30</w:t>
            </w:r>
          </w:p>
        </w:tc>
      </w:tr>
      <w:tr w:rsidR="008F6D12" w:rsidRPr="00114D4A" w14:paraId="4A3D998B" w14:textId="77777777" w:rsidTr="001726E6">
        <w:trPr>
          <w:gridAfter w:val="1"/>
          <w:wAfter w:w="10" w:type="dxa"/>
          <w:trHeight w:val="414"/>
          <w:jc w:val="center"/>
        </w:trPr>
        <w:tc>
          <w:tcPr>
            <w:tcW w:w="8939" w:type="dxa"/>
            <w:gridSpan w:val="13"/>
            <w:vMerge/>
            <w:tcBorders>
              <w:left w:val="single" w:sz="12" w:space="0" w:color="000000"/>
              <w:bottom w:val="single" w:sz="12" w:space="0" w:color="000000"/>
            </w:tcBorders>
            <w:shd w:val="clear" w:color="auto" w:fill="BDD6EE" w:themeFill="accent1" w:themeFillTint="66"/>
          </w:tcPr>
          <w:p w14:paraId="5116053A" w14:textId="77777777" w:rsidR="008F6D12" w:rsidRPr="00114D4A" w:rsidRDefault="008F6D12" w:rsidP="006767A1">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54D353AB" w14:textId="03EDA161" w:rsidR="008F6D12" w:rsidRPr="00114D4A" w:rsidRDefault="008F6D12" w:rsidP="006767A1">
            <w:pPr>
              <w:rPr>
                <w:rFonts w:ascii="Arial" w:hAnsi="Arial" w:cs="Arial"/>
                <w:b/>
                <w:bCs/>
              </w:rPr>
            </w:pPr>
          </w:p>
        </w:tc>
      </w:tr>
      <w:tr w:rsidR="008F6D12" w:rsidRPr="00D967B3" w14:paraId="418DA252" w14:textId="77777777" w:rsidTr="001726E6">
        <w:trPr>
          <w:gridAfter w:val="1"/>
          <w:wAfter w:w="10" w:type="dxa"/>
          <w:trHeight w:val="645"/>
          <w:jc w:val="center"/>
        </w:trPr>
        <w:tc>
          <w:tcPr>
            <w:tcW w:w="2424" w:type="dxa"/>
            <w:shd w:val="clear" w:color="auto" w:fill="DEEAF6" w:themeFill="accent1" w:themeFillTint="33"/>
            <w:vAlign w:val="center"/>
          </w:tcPr>
          <w:p w14:paraId="38383BD8" w14:textId="77777777" w:rsidR="008F6D12" w:rsidRPr="000F1625" w:rsidRDefault="008F6D12" w:rsidP="006767A1">
            <w:pPr>
              <w:rPr>
                <w:rFonts w:ascii="Arial" w:hAnsi="Arial" w:cs="Arial"/>
                <w:b/>
                <w:sz w:val="18"/>
                <w:szCs w:val="18"/>
              </w:rPr>
            </w:pPr>
            <w:r w:rsidRPr="000F1625">
              <w:rPr>
                <w:rFonts w:ascii="Arial" w:hAnsi="Arial" w:cs="Arial"/>
                <w:b/>
                <w:sz w:val="18"/>
                <w:szCs w:val="18"/>
              </w:rPr>
              <w:t>C 4.1 Assembler des produits alimentaires pour obtenir des mets simples</w:t>
            </w:r>
          </w:p>
        </w:tc>
        <w:tc>
          <w:tcPr>
            <w:tcW w:w="455" w:type="dxa"/>
            <w:tcBorders>
              <w:top w:val="single" w:sz="12" w:space="0" w:color="000000"/>
            </w:tcBorders>
            <w:vAlign w:val="center"/>
          </w:tcPr>
          <w:p w14:paraId="605C98D8" w14:textId="77777777" w:rsidR="008F6D12" w:rsidRPr="000A3746" w:rsidRDefault="008F6D12" w:rsidP="006767A1">
            <w:pPr>
              <w:spacing w:before="120" w:after="120"/>
              <w:jc w:val="center"/>
              <w:rPr>
                <w:rFonts w:ascii="Arial" w:hAnsi="Arial" w:cs="Arial"/>
                <w:sz w:val="18"/>
                <w:szCs w:val="18"/>
              </w:rPr>
            </w:pPr>
            <w:r>
              <w:rPr>
                <w:rFonts w:ascii="Arial" w:hAnsi="Arial" w:cs="Arial"/>
                <w:sz w:val="18"/>
                <w:szCs w:val="18"/>
              </w:rPr>
              <w:t>6</w:t>
            </w:r>
          </w:p>
        </w:tc>
        <w:tc>
          <w:tcPr>
            <w:tcW w:w="426" w:type="dxa"/>
            <w:gridSpan w:val="2"/>
            <w:tcBorders>
              <w:top w:val="single" w:sz="12" w:space="0" w:color="000000"/>
            </w:tcBorders>
            <w:vAlign w:val="center"/>
          </w:tcPr>
          <w:p w14:paraId="5B608C54" w14:textId="77777777" w:rsidR="008F6D12" w:rsidRPr="000A3746" w:rsidRDefault="008F6D12" w:rsidP="006767A1">
            <w:pPr>
              <w:spacing w:before="120" w:after="120"/>
              <w:rPr>
                <w:rFonts w:ascii="Arial" w:hAnsi="Arial" w:cs="Arial"/>
                <w:sz w:val="18"/>
                <w:szCs w:val="18"/>
              </w:rPr>
            </w:pPr>
          </w:p>
        </w:tc>
        <w:tc>
          <w:tcPr>
            <w:tcW w:w="426" w:type="dxa"/>
            <w:gridSpan w:val="2"/>
            <w:tcBorders>
              <w:top w:val="single" w:sz="12" w:space="0" w:color="000000"/>
            </w:tcBorders>
            <w:vAlign w:val="center"/>
          </w:tcPr>
          <w:p w14:paraId="21F46801" w14:textId="77777777" w:rsidR="008F6D12" w:rsidRPr="000A3746" w:rsidRDefault="008F6D12" w:rsidP="006767A1">
            <w:pPr>
              <w:spacing w:before="120" w:after="120"/>
              <w:rPr>
                <w:rFonts w:ascii="Arial" w:hAnsi="Arial" w:cs="Arial"/>
                <w:sz w:val="18"/>
                <w:szCs w:val="18"/>
              </w:rPr>
            </w:pPr>
          </w:p>
        </w:tc>
        <w:tc>
          <w:tcPr>
            <w:tcW w:w="426" w:type="dxa"/>
            <w:gridSpan w:val="2"/>
            <w:tcBorders>
              <w:top w:val="single" w:sz="12" w:space="0" w:color="000000"/>
            </w:tcBorders>
            <w:vAlign w:val="center"/>
          </w:tcPr>
          <w:p w14:paraId="3846C103" w14:textId="77777777" w:rsidR="008F6D12" w:rsidRPr="000A3746" w:rsidRDefault="008F6D12" w:rsidP="006767A1">
            <w:pPr>
              <w:spacing w:before="120" w:after="120"/>
              <w:rPr>
                <w:rFonts w:ascii="Arial" w:hAnsi="Arial" w:cs="Arial"/>
                <w:sz w:val="18"/>
                <w:szCs w:val="18"/>
              </w:rPr>
            </w:pPr>
          </w:p>
        </w:tc>
        <w:tc>
          <w:tcPr>
            <w:tcW w:w="426" w:type="dxa"/>
            <w:gridSpan w:val="2"/>
            <w:tcBorders>
              <w:top w:val="single" w:sz="12" w:space="0" w:color="000000"/>
            </w:tcBorders>
          </w:tcPr>
          <w:p w14:paraId="0D6750FB" w14:textId="77777777" w:rsidR="008F6D12" w:rsidRPr="000A3746" w:rsidRDefault="008F6D12" w:rsidP="006767A1">
            <w:pPr>
              <w:spacing w:before="120" w:after="120"/>
              <w:rPr>
                <w:rFonts w:ascii="Arial" w:hAnsi="Arial" w:cs="Arial"/>
                <w:sz w:val="18"/>
                <w:szCs w:val="18"/>
              </w:rPr>
            </w:pPr>
          </w:p>
        </w:tc>
        <w:tc>
          <w:tcPr>
            <w:tcW w:w="2825" w:type="dxa"/>
            <w:gridSpan w:val="2"/>
            <w:vMerge w:val="restart"/>
            <w:tcBorders>
              <w:top w:val="single" w:sz="4" w:space="0" w:color="00000A"/>
              <w:left w:val="single" w:sz="4" w:space="0" w:color="00000A"/>
              <w:right w:val="single" w:sz="4" w:space="0" w:color="00000A"/>
            </w:tcBorders>
            <w:shd w:val="clear" w:color="auto" w:fill="auto"/>
            <w:vAlign w:val="center"/>
          </w:tcPr>
          <w:p w14:paraId="4F9A6C33"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Port d’une tenue professionnelle adaptée</w:t>
            </w:r>
          </w:p>
          <w:p w14:paraId="7235B126"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 xml:space="preserve">Respect des règles d’hygiène </w:t>
            </w:r>
          </w:p>
          <w:p w14:paraId="10D9E9BB"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Respect des règles de sécurité</w:t>
            </w:r>
          </w:p>
          <w:p w14:paraId="12E86634"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Mise en œuvre adaptée des moyens de prévention liés à l’activité physique</w:t>
            </w:r>
          </w:p>
          <w:p w14:paraId="78A5A65D"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 xml:space="preserve">Respect des procédures, des protocoles </w:t>
            </w:r>
          </w:p>
          <w:p w14:paraId="05EC36F3"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Installation rationnelle du poste du travail</w:t>
            </w:r>
          </w:p>
          <w:p w14:paraId="5204B0D0"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Respect du temps alloué</w:t>
            </w:r>
          </w:p>
          <w:p w14:paraId="18FFFFAB"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Résultat conforme au travail prescrit</w:t>
            </w:r>
          </w:p>
          <w:p w14:paraId="30001060"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Attitude d’autocontrôle permanente</w:t>
            </w:r>
          </w:p>
          <w:p w14:paraId="0D80F0C5"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Renseignement précis des documents de traçabilité</w:t>
            </w:r>
          </w:p>
          <w:p w14:paraId="26A16A65"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Application conforme des mesures correctives</w:t>
            </w:r>
          </w:p>
          <w:p w14:paraId="197B5A58" w14:textId="77777777" w:rsidR="008F6D12" w:rsidRPr="00D967B3" w:rsidRDefault="008F6D12" w:rsidP="006767A1">
            <w:pPr>
              <w:spacing w:before="60" w:after="60"/>
              <w:rPr>
                <w:rFonts w:ascii="Arial" w:hAnsi="Arial" w:cs="Arial"/>
                <w:sz w:val="18"/>
                <w:szCs w:val="18"/>
              </w:rPr>
            </w:pPr>
          </w:p>
        </w:tc>
        <w:tc>
          <w:tcPr>
            <w:tcW w:w="3664" w:type="dxa"/>
            <w:gridSpan w:val="2"/>
            <w:vAlign w:val="center"/>
          </w:tcPr>
          <w:p w14:paraId="2C45978B"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Choix adapté des ustensiles et matériels</w:t>
            </w:r>
          </w:p>
          <w:p w14:paraId="04D38478" w14:textId="77777777" w:rsidR="008F6D12" w:rsidRPr="00F004C8" w:rsidRDefault="008F6D12" w:rsidP="006767A1">
            <w:pPr>
              <w:suppressAutoHyphens/>
              <w:autoSpaceDE w:val="0"/>
              <w:autoSpaceDN w:val="0"/>
              <w:adjustRightInd w:val="0"/>
              <w:spacing w:before="120" w:after="120"/>
              <w:textAlignment w:val="baseline"/>
              <w:rPr>
                <w:rFonts w:ascii="Arial" w:hAnsi="Arial" w:cs="Arial"/>
                <w:sz w:val="18"/>
                <w:szCs w:val="18"/>
                <w:highlight w:val="yellow"/>
              </w:rPr>
            </w:pPr>
            <w:r w:rsidRPr="000F1625">
              <w:rPr>
                <w:rFonts w:ascii="Arial" w:hAnsi="Arial" w:cs="Arial"/>
                <w:sz w:val="18"/>
                <w:szCs w:val="18"/>
              </w:rPr>
              <w:t>Respect des fiches techniques</w:t>
            </w:r>
            <w:r w:rsidRPr="000F1625">
              <w:rPr>
                <w:rFonts w:ascii="Arial" w:hAnsi="Arial" w:cs="Arial"/>
                <w:sz w:val="18"/>
                <w:szCs w:val="18"/>
                <w:highlight w:val="yellow"/>
              </w:rPr>
              <w:t xml:space="preserve"> </w:t>
            </w:r>
          </w:p>
        </w:tc>
      </w:tr>
      <w:tr w:rsidR="008F6D12" w:rsidRPr="00E227B5" w14:paraId="2BE72D52" w14:textId="77777777" w:rsidTr="001726E6">
        <w:trPr>
          <w:gridAfter w:val="1"/>
          <w:wAfter w:w="10" w:type="dxa"/>
          <w:trHeight w:val="566"/>
          <w:jc w:val="center"/>
        </w:trPr>
        <w:tc>
          <w:tcPr>
            <w:tcW w:w="2424" w:type="dxa"/>
            <w:shd w:val="clear" w:color="auto" w:fill="DEEAF6" w:themeFill="accent1" w:themeFillTint="33"/>
            <w:vAlign w:val="center"/>
          </w:tcPr>
          <w:p w14:paraId="7198FC80" w14:textId="77777777" w:rsidR="008F6D12" w:rsidRPr="00D10AFC" w:rsidRDefault="008F6D12" w:rsidP="006767A1">
            <w:pPr>
              <w:rPr>
                <w:rFonts w:ascii="Arial" w:hAnsi="Arial" w:cs="Arial"/>
                <w:b/>
                <w:sz w:val="18"/>
                <w:szCs w:val="18"/>
              </w:rPr>
            </w:pPr>
            <w:r w:rsidRPr="000F1625">
              <w:rPr>
                <w:rFonts w:ascii="Arial" w:hAnsi="Arial" w:cs="Arial"/>
                <w:b/>
                <w:sz w:val="18"/>
                <w:szCs w:val="18"/>
              </w:rPr>
              <w:t>C 4.2 Portionner les préparations alimentaires</w:t>
            </w:r>
          </w:p>
        </w:tc>
        <w:tc>
          <w:tcPr>
            <w:tcW w:w="455" w:type="dxa"/>
            <w:vAlign w:val="center"/>
          </w:tcPr>
          <w:p w14:paraId="151BBD1A" w14:textId="77777777" w:rsidR="008F6D12" w:rsidRPr="000A3746" w:rsidRDefault="008F6D12" w:rsidP="006767A1">
            <w:pPr>
              <w:ind w:left="34"/>
              <w:rPr>
                <w:rFonts w:ascii="Arial" w:hAnsi="Arial" w:cs="Arial"/>
                <w:sz w:val="18"/>
                <w:szCs w:val="18"/>
              </w:rPr>
            </w:pPr>
            <w:r>
              <w:rPr>
                <w:rFonts w:ascii="Arial" w:hAnsi="Arial" w:cs="Arial"/>
                <w:sz w:val="18"/>
                <w:szCs w:val="18"/>
              </w:rPr>
              <w:t>6</w:t>
            </w:r>
          </w:p>
        </w:tc>
        <w:tc>
          <w:tcPr>
            <w:tcW w:w="426" w:type="dxa"/>
            <w:gridSpan w:val="2"/>
            <w:vAlign w:val="center"/>
          </w:tcPr>
          <w:p w14:paraId="643258FF" w14:textId="77777777" w:rsidR="008F6D12" w:rsidRPr="000A3746" w:rsidRDefault="008F6D12" w:rsidP="006767A1">
            <w:pPr>
              <w:ind w:left="34"/>
              <w:rPr>
                <w:rFonts w:ascii="Arial" w:hAnsi="Arial" w:cs="Arial"/>
                <w:sz w:val="18"/>
                <w:szCs w:val="18"/>
              </w:rPr>
            </w:pPr>
          </w:p>
        </w:tc>
        <w:tc>
          <w:tcPr>
            <w:tcW w:w="426" w:type="dxa"/>
            <w:gridSpan w:val="2"/>
            <w:vAlign w:val="center"/>
          </w:tcPr>
          <w:p w14:paraId="7A8D2492" w14:textId="77777777" w:rsidR="008F6D12" w:rsidRPr="000A3746" w:rsidRDefault="008F6D12" w:rsidP="006767A1">
            <w:pPr>
              <w:ind w:left="34"/>
              <w:rPr>
                <w:rFonts w:ascii="Arial" w:hAnsi="Arial" w:cs="Arial"/>
                <w:sz w:val="18"/>
                <w:szCs w:val="18"/>
              </w:rPr>
            </w:pPr>
          </w:p>
        </w:tc>
        <w:tc>
          <w:tcPr>
            <w:tcW w:w="426" w:type="dxa"/>
            <w:gridSpan w:val="2"/>
            <w:vAlign w:val="center"/>
          </w:tcPr>
          <w:p w14:paraId="13C0F17F" w14:textId="77777777" w:rsidR="008F6D12" w:rsidRPr="000A3746" w:rsidRDefault="008F6D12" w:rsidP="006767A1">
            <w:pPr>
              <w:ind w:left="34"/>
              <w:rPr>
                <w:rFonts w:ascii="Arial" w:hAnsi="Arial" w:cs="Arial"/>
                <w:sz w:val="18"/>
                <w:szCs w:val="18"/>
              </w:rPr>
            </w:pPr>
          </w:p>
        </w:tc>
        <w:tc>
          <w:tcPr>
            <w:tcW w:w="426" w:type="dxa"/>
            <w:gridSpan w:val="2"/>
          </w:tcPr>
          <w:p w14:paraId="6BFD63BC"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72E811E3" w14:textId="77777777" w:rsidR="008F6D12" w:rsidRPr="00E227B5" w:rsidRDefault="008F6D12" w:rsidP="006767A1">
            <w:pPr>
              <w:ind w:left="34"/>
              <w:rPr>
                <w:rFonts w:ascii="Arial" w:hAnsi="Arial" w:cs="Arial"/>
                <w:sz w:val="16"/>
                <w:szCs w:val="16"/>
              </w:rPr>
            </w:pPr>
          </w:p>
        </w:tc>
        <w:tc>
          <w:tcPr>
            <w:tcW w:w="3664" w:type="dxa"/>
            <w:gridSpan w:val="2"/>
            <w:vAlign w:val="center"/>
          </w:tcPr>
          <w:p w14:paraId="4C033590"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et exactitude des grammages</w:t>
            </w:r>
          </w:p>
          <w:p w14:paraId="322AB825"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Régularité des portions</w:t>
            </w:r>
          </w:p>
        </w:tc>
      </w:tr>
      <w:tr w:rsidR="008F6D12" w:rsidRPr="00E227B5" w14:paraId="0B80FE5D" w14:textId="77777777" w:rsidTr="001726E6">
        <w:trPr>
          <w:gridAfter w:val="1"/>
          <w:wAfter w:w="10" w:type="dxa"/>
          <w:trHeight w:val="1352"/>
          <w:jc w:val="center"/>
        </w:trPr>
        <w:tc>
          <w:tcPr>
            <w:tcW w:w="2424" w:type="dxa"/>
            <w:shd w:val="clear" w:color="auto" w:fill="DEEAF6" w:themeFill="accent1" w:themeFillTint="33"/>
            <w:vAlign w:val="center"/>
          </w:tcPr>
          <w:p w14:paraId="5EC2805F" w14:textId="77777777" w:rsidR="008F6D12" w:rsidRPr="00D10AFC" w:rsidRDefault="008F6D12" w:rsidP="006767A1">
            <w:pPr>
              <w:rPr>
                <w:rFonts w:ascii="Arial" w:hAnsi="Arial" w:cs="Arial"/>
                <w:b/>
                <w:sz w:val="18"/>
                <w:szCs w:val="18"/>
              </w:rPr>
            </w:pPr>
            <w:r w:rsidRPr="000F1625">
              <w:rPr>
                <w:rFonts w:ascii="Arial" w:hAnsi="Arial" w:cs="Arial"/>
                <w:b/>
                <w:sz w:val="18"/>
                <w:szCs w:val="18"/>
              </w:rPr>
              <w:t>C 4.3 Dresser, mettre en valeur les préparations alimentaires</w:t>
            </w:r>
          </w:p>
        </w:tc>
        <w:tc>
          <w:tcPr>
            <w:tcW w:w="455" w:type="dxa"/>
            <w:vAlign w:val="center"/>
          </w:tcPr>
          <w:p w14:paraId="66C3B7B1" w14:textId="77777777" w:rsidR="008F6D12" w:rsidRPr="000A3746" w:rsidRDefault="008F6D12" w:rsidP="006767A1">
            <w:pPr>
              <w:ind w:left="34"/>
              <w:rPr>
                <w:rFonts w:ascii="Arial" w:hAnsi="Arial" w:cs="Arial"/>
                <w:sz w:val="18"/>
                <w:szCs w:val="18"/>
              </w:rPr>
            </w:pPr>
            <w:r>
              <w:rPr>
                <w:rFonts w:ascii="Arial" w:hAnsi="Arial" w:cs="Arial"/>
                <w:sz w:val="18"/>
                <w:szCs w:val="18"/>
              </w:rPr>
              <w:t>7</w:t>
            </w:r>
          </w:p>
        </w:tc>
        <w:tc>
          <w:tcPr>
            <w:tcW w:w="426" w:type="dxa"/>
            <w:gridSpan w:val="2"/>
            <w:vAlign w:val="center"/>
          </w:tcPr>
          <w:p w14:paraId="7D6AF2D0" w14:textId="77777777" w:rsidR="008F6D12" w:rsidRPr="000A3746" w:rsidRDefault="008F6D12" w:rsidP="006767A1">
            <w:pPr>
              <w:ind w:left="34"/>
              <w:rPr>
                <w:rFonts w:ascii="Arial" w:hAnsi="Arial" w:cs="Arial"/>
                <w:sz w:val="18"/>
                <w:szCs w:val="18"/>
              </w:rPr>
            </w:pPr>
          </w:p>
        </w:tc>
        <w:tc>
          <w:tcPr>
            <w:tcW w:w="426" w:type="dxa"/>
            <w:gridSpan w:val="2"/>
            <w:vAlign w:val="center"/>
          </w:tcPr>
          <w:p w14:paraId="0AF21CE3" w14:textId="77777777" w:rsidR="008F6D12" w:rsidRPr="000A3746" w:rsidRDefault="008F6D12" w:rsidP="006767A1">
            <w:pPr>
              <w:ind w:left="34"/>
              <w:rPr>
                <w:rFonts w:ascii="Arial" w:hAnsi="Arial" w:cs="Arial"/>
                <w:sz w:val="18"/>
                <w:szCs w:val="18"/>
              </w:rPr>
            </w:pPr>
          </w:p>
        </w:tc>
        <w:tc>
          <w:tcPr>
            <w:tcW w:w="426" w:type="dxa"/>
            <w:gridSpan w:val="2"/>
            <w:vAlign w:val="center"/>
          </w:tcPr>
          <w:p w14:paraId="054AE5BE" w14:textId="77777777" w:rsidR="008F6D12" w:rsidRPr="000A3746" w:rsidRDefault="008F6D12" w:rsidP="006767A1">
            <w:pPr>
              <w:ind w:left="34"/>
              <w:rPr>
                <w:rFonts w:ascii="Arial" w:hAnsi="Arial" w:cs="Arial"/>
                <w:sz w:val="18"/>
                <w:szCs w:val="18"/>
              </w:rPr>
            </w:pPr>
          </w:p>
        </w:tc>
        <w:tc>
          <w:tcPr>
            <w:tcW w:w="426" w:type="dxa"/>
            <w:gridSpan w:val="2"/>
          </w:tcPr>
          <w:p w14:paraId="255C631F"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64535F78" w14:textId="77777777" w:rsidR="008F6D12" w:rsidRPr="00E227B5" w:rsidRDefault="008F6D12" w:rsidP="006767A1">
            <w:pPr>
              <w:ind w:left="34"/>
              <w:rPr>
                <w:rFonts w:ascii="Arial" w:hAnsi="Arial" w:cs="Arial"/>
                <w:sz w:val="16"/>
                <w:szCs w:val="16"/>
              </w:rPr>
            </w:pPr>
          </w:p>
        </w:tc>
        <w:tc>
          <w:tcPr>
            <w:tcW w:w="3664" w:type="dxa"/>
            <w:gridSpan w:val="2"/>
            <w:vAlign w:val="center"/>
          </w:tcPr>
          <w:p w14:paraId="6D827C2C"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Choix adapté des contenants</w:t>
            </w:r>
          </w:p>
          <w:p w14:paraId="41E28E4F"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Dressage et mise en valeur conformes à la fiche technique</w:t>
            </w:r>
          </w:p>
          <w:p w14:paraId="2B7A3CF3"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 xml:space="preserve">Respect des consignes spécifiques (régimes, allergies)  </w:t>
            </w:r>
          </w:p>
        </w:tc>
      </w:tr>
      <w:tr w:rsidR="008F6D12" w:rsidRPr="00E227B5" w14:paraId="19B9E414" w14:textId="77777777" w:rsidTr="001726E6">
        <w:trPr>
          <w:gridAfter w:val="1"/>
          <w:wAfter w:w="10" w:type="dxa"/>
          <w:trHeight w:val="2391"/>
          <w:jc w:val="center"/>
        </w:trPr>
        <w:tc>
          <w:tcPr>
            <w:tcW w:w="2424" w:type="dxa"/>
            <w:shd w:val="clear" w:color="auto" w:fill="DEEAF6" w:themeFill="accent1" w:themeFillTint="33"/>
            <w:vAlign w:val="center"/>
          </w:tcPr>
          <w:p w14:paraId="6EAADF38" w14:textId="77777777" w:rsidR="008F6D12" w:rsidRPr="00D10AFC" w:rsidRDefault="008F6D12" w:rsidP="006767A1">
            <w:pPr>
              <w:rPr>
                <w:rFonts w:ascii="Arial" w:hAnsi="Arial" w:cs="Arial"/>
                <w:b/>
                <w:sz w:val="18"/>
                <w:szCs w:val="18"/>
              </w:rPr>
            </w:pPr>
            <w:r w:rsidRPr="000F1625">
              <w:rPr>
                <w:rFonts w:ascii="Arial" w:hAnsi="Arial" w:cs="Arial"/>
                <w:b/>
                <w:sz w:val="18"/>
                <w:szCs w:val="18"/>
              </w:rPr>
              <w:t xml:space="preserve">C 4.4 Conditionner les préparations en portions individuelles ou multiportions </w:t>
            </w:r>
          </w:p>
        </w:tc>
        <w:tc>
          <w:tcPr>
            <w:tcW w:w="455" w:type="dxa"/>
            <w:vAlign w:val="center"/>
          </w:tcPr>
          <w:p w14:paraId="2C425258" w14:textId="77777777" w:rsidR="008F6D12" w:rsidRPr="000A3746" w:rsidRDefault="008F6D12" w:rsidP="006767A1">
            <w:pPr>
              <w:ind w:left="34"/>
              <w:rPr>
                <w:rFonts w:ascii="Arial" w:hAnsi="Arial" w:cs="Arial"/>
                <w:sz w:val="18"/>
                <w:szCs w:val="18"/>
              </w:rPr>
            </w:pPr>
            <w:r>
              <w:rPr>
                <w:rFonts w:ascii="Arial" w:hAnsi="Arial" w:cs="Arial"/>
                <w:sz w:val="18"/>
                <w:szCs w:val="18"/>
              </w:rPr>
              <w:t>7</w:t>
            </w:r>
          </w:p>
        </w:tc>
        <w:tc>
          <w:tcPr>
            <w:tcW w:w="426" w:type="dxa"/>
            <w:gridSpan w:val="2"/>
            <w:vAlign w:val="center"/>
          </w:tcPr>
          <w:p w14:paraId="075DBC22" w14:textId="77777777" w:rsidR="008F6D12" w:rsidRPr="000A3746" w:rsidRDefault="008F6D12" w:rsidP="006767A1">
            <w:pPr>
              <w:ind w:left="34"/>
              <w:rPr>
                <w:rFonts w:ascii="Arial" w:hAnsi="Arial" w:cs="Arial"/>
                <w:sz w:val="18"/>
                <w:szCs w:val="18"/>
              </w:rPr>
            </w:pPr>
          </w:p>
        </w:tc>
        <w:tc>
          <w:tcPr>
            <w:tcW w:w="426" w:type="dxa"/>
            <w:gridSpan w:val="2"/>
            <w:vAlign w:val="center"/>
          </w:tcPr>
          <w:p w14:paraId="320726BD" w14:textId="77777777" w:rsidR="008F6D12" w:rsidRPr="000A3746" w:rsidRDefault="008F6D12" w:rsidP="006767A1">
            <w:pPr>
              <w:ind w:left="34"/>
              <w:rPr>
                <w:rFonts w:ascii="Arial" w:hAnsi="Arial" w:cs="Arial"/>
                <w:sz w:val="18"/>
                <w:szCs w:val="18"/>
              </w:rPr>
            </w:pPr>
          </w:p>
        </w:tc>
        <w:tc>
          <w:tcPr>
            <w:tcW w:w="426" w:type="dxa"/>
            <w:gridSpan w:val="2"/>
            <w:vAlign w:val="center"/>
          </w:tcPr>
          <w:p w14:paraId="5765F7F3" w14:textId="77777777" w:rsidR="008F6D12" w:rsidRPr="000A3746" w:rsidRDefault="008F6D12" w:rsidP="006767A1">
            <w:pPr>
              <w:ind w:left="34"/>
              <w:rPr>
                <w:rFonts w:ascii="Arial" w:hAnsi="Arial" w:cs="Arial"/>
                <w:sz w:val="18"/>
                <w:szCs w:val="18"/>
              </w:rPr>
            </w:pPr>
          </w:p>
        </w:tc>
        <w:tc>
          <w:tcPr>
            <w:tcW w:w="426" w:type="dxa"/>
            <w:gridSpan w:val="2"/>
          </w:tcPr>
          <w:p w14:paraId="7DE61691"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7EFCAB16" w14:textId="77777777" w:rsidR="008F6D12" w:rsidRPr="00E227B5" w:rsidRDefault="008F6D12" w:rsidP="006767A1">
            <w:pPr>
              <w:ind w:left="34"/>
              <w:rPr>
                <w:rFonts w:ascii="Arial" w:hAnsi="Arial" w:cs="Arial"/>
                <w:sz w:val="16"/>
                <w:szCs w:val="16"/>
              </w:rPr>
            </w:pPr>
          </w:p>
        </w:tc>
        <w:tc>
          <w:tcPr>
            <w:tcW w:w="3664" w:type="dxa"/>
            <w:gridSpan w:val="2"/>
            <w:shd w:val="clear" w:color="auto" w:fill="auto"/>
            <w:vAlign w:val="center"/>
          </w:tcPr>
          <w:p w14:paraId="3E3C7948"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Vérification de la zone de conditionnement (propreté, températures)</w:t>
            </w:r>
          </w:p>
          <w:p w14:paraId="31059699"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Choix adapté du conditionnement</w:t>
            </w:r>
          </w:p>
          <w:p w14:paraId="3E6F4473"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 xml:space="preserve">Maîtrise de l’utilisation des appareils de conditionnement </w:t>
            </w:r>
          </w:p>
          <w:p w14:paraId="4DA1B396"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Contrôle de l’étanchéité des conditionnements</w:t>
            </w:r>
          </w:p>
          <w:p w14:paraId="4F736A17"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Étiquetage conforme des contenants</w:t>
            </w:r>
          </w:p>
        </w:tc>
      </w:tr>
      <w:tr w:rsidR="008F6D12" w:rsidRPr="00E227B5" w14:paraId="22CA23D3" w14:textId="77777777" w:rsidTr="001726E6">
        <w:trPr>
          <w:gridAfter w:val="1"/>
          <w:wAfter w:w="10" w:type="dxa"/>
          <w:trHeight w:val="1001"/>
          <w:jc w:val="center"/>
        </w:trPr>
        <w:tc>
          <w:tcPr>
            <w:tcW w:w="2424" w:type="dxa"/>
            <w:shd w:val="clear" w:color="auto" w:fill="DEEAF6" w:themeFill="accent1" w:themeFillTint="33"/>
            <w:vAlign w:val="center"/>
          </w:tcPr>
          <w:p w14:paraId="0B6F8014" w14:textId="77777777" w:rsidR="008F6D12" w:rsidRPr="000C144B" w:rsidRDefault="008F6D12" w:rsidP="006767A1">
            <w:pPr>
              <w:rPr>
                <w:rFonts w:ascii="Arial" w:hAnsi="Arial" w:cs="Arial"/>
                <w:sz w:val="20"/>
              </w:rPr>
            </w:pPr>
            <w:r w:rsidRPr="000F1625">
              <w:rPr>
                <w:rFonts w:ascii="Arial" w:hAnsi="Arial" w:cs="Arial"/>
                <w:b/>
                <w:sz w:val="18"/>
                <w:szCs w:val="18"/>
              </w:rPr>
              <w:t>C 4.5 Entreposer les préparations alimentaires en attente de distribution ou de vente</w:t>
            </w:r>
          </w:p>
        </w:tc>
        <w:tc>
          <w:tcPr>
            <w:tcW w:w="455" w:type="dxa"/>
            <w:vAlign w:val="center"/>
          </w:tcPr>
          <w:p w14:paraId="4F912434" w14:textId="77777777" w:rsidR="008F6D12" w:rsidRPr="000A3746" w:rsidRDefault="008F6D12" w:rsidP="006767A1">
            <w:pPr>
              <w:ind w:left="34"/>
              <w:rPr>
                <w:rFonts w:ascii="Arial" w:hAnsi="Arial" w:cs="Arial"/>
                <w:sz w:val="18"/>
                <w:szCs w:val="18"/>
              </w:rPr>
            </w:pPr>
            <w:r>
              <w:rPr>
                <w:rFonts w:ascii="Arial" w:hAnsi="Arial" w:cs="Arial"/>
                <w:sz w:val="18"/>
                <w:szCs w:val="18"/>
              </w:rPr>
              <w:t>4</w:t>
            </w:r>
          </w:p>
        </w:tc>
        <w:tc>
          <w:tcPr>
            <w:tcW w:w="426" w:type="dxa"/>
            <w:gridSpan w:val="2"/>
            <w:vAlign w:val="center"/>
          </w:tcPr>
          <w:p w14:paraId="0E26CDCA" w14:textId="77777777" w:rsidR="008F6D12" w:rsidRPr="000A3746" w:rsidRDefault="008F6D12" w:rsidP="006767A1">
            <w:pPr>
              <w:ind w:left="34"/>
              <w:rPr>
                <w:rFonts w:ascii="Arial" w:hAnsi="Arial" w:cs="Arial"/>
                <w:sz w:val="18"/>
                <w:szCs w:val="18"/>
              </w:rPr>
            </w:pPr>
          </w:p>
        </w:tc>
        <w:tc>
          <w:tcPr>
            <w:tcW w:w="426" w:type="dxa"/>
            <w:gridSpan w:val="2"/>
            <w:vAlign w:val="center"/>
          </w:tcPr>
          <w:p w14:paraId="01B16B45" w14:textId="77777777" w:rsidR="008F6D12" w:rsidRPr="000A3746" w:rsidRDefault="008F6D12" w:rsidP="006767A1">
            <w:pPr>
              <w:ind w:left="34"/>
              <w:rPr>
                <w:rFonts w:ascii="Arial" w:hAnsi="Arial" w:cs="Arial"/>
                <w:sz w:val="18"/>
                <w:szCs w:val="18"/>
              </w:rPr>
            </w:pPr>
          </w:p>
        </w:tc>
        <w:tc>
          <w:tcPr>
            <w:tcW w:w="426" w:type="dxa"/>
            <w:gridSpan w:val="2"/>
            <w:vAlign w:val="center"/>
          </w:tcPr>
          <w:p w14:paraId="0E6CE1FA" w14:textId="77777777" w:rsidR="008F6D12" w:rsidRPr="000A3746" w:rsidRDefault="008F6D12" w:rsidP="006767A1">
            <w:pPr>
              <w:ind w:left="34"/>
              <w:rPr>
                <w:rFonts w:ascii="Arial" w:hAnsi="Arial" w:cs="Arial"/>
                <w:sz w:val="18"/>
                <w:szCs w:val="18"/>
              </w:rPr>
            </w:pPr>
          </w:p>
        </w:tc>
        <w:tc>
          <w:tcPr>
            <w:tcW w:w="426" w:type="dxa"/>
            <w:gridSpan w:val="2"/>
          </w:tcPr>
          <w:p w14:paraId="0225F83C"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05B0DA0F" w14:textId="77777777" w:rsidR="008F6D12" w:rsidRPr="00E227B5" w:rsidRDefault="008F6D12" w:rsidP="006767A1">
            <w:pPr>
              <w:ind w:left="34"/>
              <w:rPr>
                <w:rFonts w:ascii="Arial" w:hAnsi="Arial" w:cs="Arial"/>
                <w:sz w:val="16"/>
                <w:szCs w:val="16"/>
              </w:rPr>
            </w:pPr>
          </w:p>
        </w:tc>
        <w:tc>
          <w:tcPr>
            <w:tcW w:w="3664" w:type="dxa"/>
            <w:gridSpan w:val="2"/>
            <w:shd w:val="clear" w:color="auto" w:fill="auto"/>
            <w:vAlign w:val="center"/>
          </w:tcPr>
          <w:p w14:paraId="6CAA3722"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Vérification des appareils d’entreposage (propreté, températures)</w:t>
            </w:r>
          </w:p>
          <w:p w14:paraId="59120156"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des règles de mise en attente</w:t>
            </w:r>
          </w:p>
        </w:tc>
      </w:tr>
    </w:tbl>
    <w:p w14:paraId="3FCD187D" w14:textId="56A84FCB" w:rsidR="008F6D12" w:rsidRPr="009C04D4" w:rsidRDefault="001726E6" w:rsidP="009C04D4">
      <w:pPr>
        <w:pStyle w:val="Paragraphedeliste"/>
        <w:ind w:left="720"/>
        <w:rPr>
          <w:rFonts w:ascii="Arial" w:hAnsi="Arial" w:cs="Arial"/>
          <w:i/>
          <w:sz w:val="20"/>
          <w:szCs w:val="20"/>
        </w:rPr>
      </w:pPr>
      <w:r>
        <w:rPr>
          <w:rFonts w:ascii="Arial" w:hAnsi="Arial" w:cs="Arial"/>
          <w:i/>
          <w:sz w:val="20"/>
          <w:szCs w:val="20"/>
        </w:rPr>
        <w:t>1</w:t>
      </w:r>
      <w:r w:rsidR="008F6D12" w:rsidRPr="009C04D4">
        <w:rPr>
          <w:rFonts w:ascii="Arial" w:hAnsi="Arial" w:cs="Arial"/>
          <w:i/>
          <w:sz w:val="20"/>
          <w:szCs w:val="20"/>
        </w:rPr>
        <w:t xml:space="preserve"> (non maîtrisé)    </w:t>
      </w:r>
      <w:r>
        <w:rPr>
          <w:rFonts w:ascii="Arial" w:hAnsi="Arial" w:cs="Arial"/>
          <w:i/>
          <w:sz w:val="20"/>
          <w:szCs w:val="20"/>
        </w:rPr>
        <w:t>2</w:t>
      </w:r>
      <w:r w:rsidR="008F6D12" w:rsidRPr="009C04D4">
        <w:rPr>
          <w:rFonts w:ascii="Arial" w:hAnsi="Arial" w:cs="Arial"/>
          <w:i/>
          <w:sz w:val="20"/>
          <w:szCs w:val="20"/>
        </w:rPr>
        <w:t xml:space="preserve"> (insuffisamment maîtrisé)    </w:t>
      </w:r>
      <w:r>
        <w:rPr>
          <w:rFonts w:ascii="Arial" w:hAnsi="Arial" w:cs="Arial"/>
          <w:i/>
          <w:sz w:val="20"/>
          <w:szCs w:val="20"/>
        </w:rPr>
        <w:t>3</w:t>
      </w:r>
      <w:r w:rsidR="008F6D12" w:rsidRPr="009C04D4">
        <w:rPr>
          <w:rFonts w:ascii="Arial" w:hAnsi="Arial" w:cs="Arial"/>
          <w:i/>
          <w:sz w:val="20"/>
          <w:szCs w:val="20"/>
        </w:rPr>
        <w:t xml:space="preserve"> (assez bien maîtrisé)    </w:t>
      </w:r>
      <w:r>
        <w:rPr>
          <w:rFonts w:ascii="Arial" w:hAnsi="Arial" w:cs="Arial"/>
          <w:i/>
          <w:sz w:val="20"/>
          <w:szCs w:val="20"/>
        </w:rPr>
        <w:t>4</w:t>
      </w:r>
      <w:r w:rsidR="008F6D12" w:rsidRPr="009C04D4">
        <w:rPr>
          <w:rFonts w:ascii="Arial" w:hAnsi="Arial" w:cs="Arial"/>
          <w:i/>
          <w:sz w:val="20"/>
          <w:szCs w:val="20"/>
        </w:rPr>
        <w:t xml:space="preserve"> (maîtrisé)   </w:t>
      </w:r>
    </w:p>
    <w:p w14:paraId="3A314E26" w14:textId="77777777" w:rsidR="008F6D12" w:rsidRPr="00217541" w:rsidRDefault="008F6D12" w:rsidP="008F6D12">
      <w:pPr>
        <w:jc w:val="center"/>
        <w:rPr>
          <w:rFonts w:ascii="Arial" w:hAnsi="Arial" w:cs="Arial"/>
          <w:i/>
          <w:sz w:val="20"/>
          <w:szCs w:val="20"/>
        </w:rPr>
      </w:pPr>
    </w:p>
    <w:tbl>
      <w:tblPr>
        <w:tblStyle w:val="Grilledutableau"/>
        <w:tblW w:w="5288" w:type="pct"/>
        <w:tblInd w:w="-289" w:type="dxa"/>
        <w:tblLook w:val="04A0" w:firstRow="1" w:lastRow="0" w:firstColumn="1" w:lastColumn="0" w:noHBand="0" w:noVBand="1"/>
      </w:tblPr>
      <w:tblGrid>
        <w:gridCol w:w="5253"/>
        <w:gridCol w:w="5530"/>
      </w:tblGrid>
      <w:tr w:rsidR="008F6D12" w:rsidRPr="009953D7" w14:paraId="7B97E628" w14:textId="77777777" w:rsidTr="006767A1">
        <w:trPr>
          <w:trHeight w:val="3729"/>
        </w:trPr>
        <w:tc>
          <w:tcPr>
            <w:tcW w:w="2436" w:type="pct"/>
          </w:tcPr>
          <w:p w14:paraId="108FE060" w14:textId="0027BDA2" w:rsidR="008F6D12" w:rsidRPr="009953D7" w:rsidRDefault="008F6D12" w:rsidP="006767A1">
            <w:pPr>
              <w:rPr>
                <w:rFonts w:ascii="Arial" w:hAnsi="Arial" w:cs="Arial"/>
                <w:b/>
                <w:sz w:val="20"/>
                <w:szCs w:val="20"/>
              </w:rPr>
            </w:pPr>
            <w:r w:rsidRPr="009953D7">
              <w:rPr>
                <w:rFonts w:ascii="Arial" w:hAnsi="Arial" w:cs="Arial"/>
                <w:b/>
                <w:sz w:val="20"/>
                <w:szCs w:val="20"/>
              </w:rPr>
              <w:t xml:space="preserve">Bilan </w:t>
            </w:r>
            <w:r>
              <w:rPr>
                <w:rFonts w:ascii="Arial" w:hAnsi="Arial" w:cs="Arial"/>
                <w:b/>
                <w:sz w:val="20"/>
                <w:szCs w:val="20"/>
              </w:rPr>
              <w:t>de</w:t>
            </w:r>
            <w:r w:rsidR="00983A07">
              <w:rPr>
                <w:rFonts w:ascii="Arial" w:hAnsi="Arial" w:cs="Arial"/>
                <w:b/>
                <w:sz w:val="20"/>
                <w:szCs w:val="20"/>
              </w:rPr>
              <w:t xml:space="preserve"> l</w:t>
            </w:r>
            <w:r w:rsidRPr="009953D7">
              <w:rPr>
                <w:rFonts w:ascii="Arial" w:hAnsi="Arial" w:cs="Arial"/>
                <w:b/>
                <w:sz w:val="20"/>
                <w:szCs w:val="20"/>
              </w:rPr>
              <w:t>’évaluation </w:t>
            </w:r>
            <w:r>
              <w:rPr>
                <w:rFonts w:ascii="Arial" w:hAnsi="Arial" w:cs="Arial"/>
                <w:b/>
                <w:sz w:val="20"/>
                <w:szCs w:val="20"/>
              </w:rPr>
              <w:t xml:space="preserve">(justifier toute note inférieure à la moyenne) </w:t>
            </w:r>
            <w:r w:rsidRPr="009953D7">
              <w:rPr>
                <w:rFonts w:ascii="Arial" w:hAnsi="Arial" w:cs="Arial"/>
                <w:b/>
                <w:sz w:val="20"/>
                <w:szCs w:val="20"/>
              </w:rPr>
              <w:t>:</w:t>
            </w:r>
          </w:p>
          <w:p w14:paraId="7A9F6ACF" w14:textId="77777777" w:rsidR="008F6D12" w:rsidRPr="009953D7" w:rsidRDefault="008F6D12" w:rsidP="006767A1">
            <w:pPr>
              <w:rPr>
                <w:rFonts w:ascii="Arial" w:hAnsi="Arial" w:cs="Arial"/>
                <w:b/>
                <w:sz w:val="20"/>
                <w:szCs w:val="20"/>
              </w:rPr>
            </w:pPr>
          </w:p>
        </w:tc>
        <w:tc>
          <w:tcPr>
            <w:tcW w:w="2564" w:type="pct"/>
          </w:tcPr>
          <w:p w14:paraId="50D18048" w14:textId="77777777" w:rsidR="008F6D12" w:rsidRPr="00E227B5" w:rsidRDefault="008F6D12" w:rsidP="006767A1">
            <w:pPr>
              <w:rPr>
                <w:rFonts w:ascii="Arial" w:hAnsi="Arial" w:cs="Arial"/>
                <w:b/>
                <w:sz w:val="20"/>
                <w:szCs w:val="20"/>
              </w:rPr>
            </w:pPr>
            <w:r w:rsidRPr="009953D7">
              <w:rPr>
                <w:rFonts w:ascii="Arial" w:hAnsi="Arial" w:cs="Arial"/>
                <w:b/>
                <w:sz w:val="20"/>
                <w:szCs w:val="20"/>
              </w:rPr>
              <w:t>Note proposée </w:t>
            </w:r>
            <w:r w:rsidRPr="00E227B5">
              <w:rPr>
                <w:rFonts w:ascii="Arial" w:hAnsi="Arial" w:cs="Arial"/>
                <w:b/>
                <w:sz w:val="20"/>
                <w:szCs w:val="20"/>
              </w:rPr>
              <w:t>:              /</w:t>
            </w:r>
            <w:r>
              <w:rPr>
                <w:rFonts w:ascii="Arial" w:hAnsi="Arial" w:cs="Arial"/>
                <w:b/>
                <w:sz w:val="20"/>
                <w:szCs w:val="20"/>
              </w:rPr>
              <w:t>4</w:t>
            </w:r>
            <w:r w:rsidRPr="00E227B5">
              <w:rPr>
                <w:rFonts w:ascii="Arial" w:hAnsi="Arial" w:cs="Arial"/>
                <w:b/>
                <w:sz w:val="20"/>
                <w:szCs w:val="20"/>
              </w:rPr>
              <w:t xml:space="preserve">0 </w:t>
            </w:r>
          </w:p>
          <w:p w14:paraId="10333861" w14:textId="77777777" w:rsidR="008F6D12" w:rsidRDefault="008F6D12" w:rsidP="006767A1">
            <w:pPr>
              <w:rPr>
                <w:rFonts w:ascii="Arial" w:hAnsi="Arial" w:cs="Arial"/>
                <w:b/>
                <w:sz w:val="20"/>
                <w:szCs w:val="20"/>
              </w:rPr>
            </w:pPr>
          </w:p>
          <w:p w14:paraId="18069C22" w14:textId="77777777" w:rsidR="008F6D12" w:rsidRPr="009953D7" w:rsidRDefault="008F6D12" w:rsidP="006767A1">
            <w:pPr>
              <w:rPr>
                <w:rFonts w:ascii="Arial" w:hAnsi="Arial" w:cs="Arial"/>
                <w:b/>
                <w:sz w:val="20"/>
                <w:szCs w:val="20"/>
              </w:rPr>
            </w:pPr>
          </w:p>
          <w:p w14:paraId="50A09559" w14:textId="77777777" w:rsidR="008F6D12" w:rsidRPr="009953D7" w:rsidRDefault="008F6D12" w:rsidP="006767A1">
            <w:pPr>
              <w:rPr>
                <w:rFonts w:ascii="Arial" w:hAnsi="Arial" w:cs="Arial"/>
                <w:b/>
                <w:sz w:val="20"/>
                <w:szCs w:val="20"/>
              </w:rPr>
            </w:pPr>
            <w:r w:rsidRPr="009953D7">
              <w:rPr>
                <w:rFonts w:ascii="Arial" w:hAnsi="Arial" w:cs="Arial"/>
                <w:b/>
                <w:sz w:val="20"/>
                <w:szCs w:val="20"/>
              </w:rPr>
              <w:t>Noms, prénoms et signatures des évaluateurs :</w:t>
            </w:r>
          </w:p>
          <w:p w14:paraId="3B8E5EBC" w14:textId="77777777" w:rsidR="008F6D12" w:rsidRPr="009953D7" w:rsidRDefault="008F6D12" w:rsidP="006767A1">
            <w:pPr>
              <w:rPr>
                <w:rFonts w:ascii="Arial" w:hAnsi="Arial" w:cs="Arial"/>
                <w:b/>
                <w:sz w:val="20"/>
                <w:szCs w:val="20"/>
              </w:rPr>
            </w:pPr>
          </w:p>
          <w:p w14:paraId="5FD51F3F" w14:textId="77777777" w:rsidR="008F6D12" w:rsidRPr="009953D7" w:rsidRDefault="008F6D12" w:rsidP="006767A1">
            <w:pPr>
              <w:rPr>
                <w:rFonts w:ascii="Arial" w:hAnsi="Arial" w:cs="Arial"/>
                <w:b/>
                <w:sz w:val="20"/>
                <w:szCs w:val="20"/>
              </w:rPr>
            </w:pPr>
          </w:p>
          <w:p w14:paraId="0E1CA2A2" w14:textId="77777777" w:rsidR="008F6D12" w:rsidRPr="009953D7" w:rsidRDefault="008F6D12" w:rsidP="006767A1">
            <w:pPr>
              <w:rPr>
                <w:rFonts w:ascii="Arial" w:hAnsi="Arial" w:cs="Arial"/>
                <w:b/>
                <w:sz w:val="20"/>
                <w:szCs w:val="20"/>
              </w:rPr>
            </w:pPr>
          </w:p>
        </w:tc>
      </w:tr>
    </w:tbl>
    <w:p w14:paraId="0D658D69" w14:textId="77777777" w:rsidR="008F6D12" w:rsidRDefault="008F6D12" w:rsidP="008F6D12">
      <w:pPr>
        <w:jc w:val="center"/>
      </w:pPr>
    </w:p>
    <w:p w14:paraId="077F6C9D" w14:textId="3E766940" w:rsidR="008F6D12" w:rsidRDefault="008F6D12" w:rsidP="008F6D12">
      <w:pPr>
        <w:rPr>
          <w:rFonts w:ascii="Arial" w:hAnsi="Arial" w:cs="Arial"/>
          <w:b/>
          <w:color w:val="0070C0"/>
        </w:rPr>
      </w:pPr>
    </w:p>
    <w:p w14:paraId="5FB08827" w14:textId="33A9C908" w:rsidR="008F6D12" w:rsidRDefault="008F6D12" w:rsidP="008F6D12">
      <w:pPr>
        <w:rPr>
          <w:rFonts w:ascii="Arial" w:hAnsi="Arial" w:cs="Arial"/>
          <w:b/>
          <w:color w:val="0070C0"/>
        </w:rPr>
      </w:pPr>
    </w:p>
    <w:p w14:paraId="13920948" w14:textId="12ED9F06" w:rsidR="008F6D12" w:rsidRDefault="008F6D12" w:rsidP="008F6D12">
      <w:pPr>
        <w:rPr>
          <w:rFonts w:ascii="Arial" w:hAnsi="Arial" w:cs="Arial"/>
          <w:b/>
          <w:color w:val="0070C0"/>
        </w:rPr>
      </w:pPr>
      <w:r>
        <w:rPr>
          <w:rFonts w:ascii="Arial" w:hAnsi="Arial" w:cs="Arial"/>
          <w:b/>
          <w:color w:val="0070C0"/>
        </w:rPr>
        <w:br w:type="page"/>
      </w:r>
    </w:p>
    <w:p w14:paraId="7D76B323" w14:textId="5EBC9C3D" w:rsidR="00737CA7" w:rsidRDefault="00737CA7" w:rsidP="00B74C41">
      <w:pPr>
        <w:jc w:val="both"/>
        <w:rPr>
          <w:rFonts w:ascii="Arial" w:hAnsi="Arial" w:cs="Arial"/>
          <w:sz w:val="22"/>
          <w:szCs w:val="22"/>
        </w:rPr>
      </w:pPr>
    </w:p>
    <w:p w14:paraId="56385D63" w14:textId="7849A66A" w:rsidR="00DB69F0" w:rsidRPr="00700141" w:rsidRDefault="003A6487" w:rsidP="004065D0">
      <w:pPr>
        <w:pStyle w:val="Paragraphedeliste"/>
        <w:numPr>
          <w:ilvl w:val="0"/>
          <w:numId w:val="4"/>
        </w:numPr>
        <w:jc w:val="both"/>
        <w:rPr>
          <w:rFonts w:ascii="Arial" w:hAnsi="Arial" w:cs="Arial"/>
          <w:b/>
          <w:bCs/>
          <w:color w:val="0070C0"/>
          <w:sz w:val="28"/>
          <w:szCs w:val="28"/>
        </w:rPr>
      </w:pPr>
      <w:r w:rsidRPr="00700141">
        <w:rPr>
          <w:rFonts w:ascii="Arial" w:hAnsi="Arial" w:cs="Arial"/>
          <w:b/>
          <w:bCs/>
          <w:color w:val="0070C0"/>
          <w:sz w:val="28"/>
          <w:szCs w:val="28"/>
        </w:rPr>
        <w:t>Epreuve EP</w:t>
      </w:r>
      <w:r w:rsidR="00700141" w:rsidRPr="00700141">
        <w:rPr>
          <w:rFonts w:ascii="Arial" w:hAnsi="Arial" w:cs="Arial"/>
          <w:b/>
          <w:bCs/>
          <w:color w:val="0070C0"/>
          <w:sz w:val="28"/>
          <w:szCs w:val="28"/>
        </w:rPr>
        <w:t>2</w:t>
      </w:r>
      <w:r w:rsidRPr="00700141">
        <w:rPr>
          <w:rFonts w:ascii="Arial" w:hAnsi="Arial" w:cs="Arial"/>
          <w:b/>
          <w:bCs/>
          <w:color w:val="0070C0"/>
          <w:sz w:val="28"/>
          <w:szCs w:val="28"/>
        </w:rPr>
        <w:t xml:space="preserve"> : </w:t>
      </w:r>
      <w:r w:rsidR="00700141" w:rsidRPr="00700141">
        <w:rPr>
          <w:rFonts w:ascii="Arial" w:hAnsi="Arial" w:cs="Arial"/>
          <w:b/>
          <w:bCs/>
          <w:color w:val="0070C0"/>
          <w:sz w:val="28"/>
          <w:szCs w:val="28"/>
        </w:rPr>
        <w:t>Service en restauration</w:t>
      </w:r>
    </w:p>
    <w:p w14:paraId="5FA33309" w14:textId="77777777" w:rsidR="003A6487" w:rsidRDefault="003A6487" w:rsidP="003A6487">
      <w:pPr>
        <w:pStyle w:val="Paragraphedeliste"/>
        <w:ind w:left="720"/>
        <w:jc w:val="both"/>
        <w:rPr>
          <w:rFonts w:ascii="Arial" w:hAnsi="Arial" w:cs="Arial"/>
          <w:sz w:val="22"/>
          <w:szCs w:val="22"/>
        </w:rPr>
      </w:pPr>
    </w:p>
    <w:p w14:paraId="72F31619" w14:textId="5ECD15B2" w:rsidR="00700141" w:rsidRDefault="003A6487" w:rsidP="004065D0">
      <w:pPr>
        <w:pStyle w:val="Paragraphedeliste"/>
        <w:numPr>
          <w:ilvl w:val="1"/>
          <w:numId w:val="4"/>
        </w:numPr>
        <w:rPr>
          <w:rFonts w:ascii="Arial" w:hAnsi="Arial" w:cs="Arial"/>
          <w:b/>
          <w:color w:val="0070C0"/>
        </w:rPr>
      </w:pPr>
      <w:r w:rsidRPr="00700141">
        <w:rPr>
          <w:rFonts w:ascii="Arial" w:hAnsi="Arial" w:cs="Arial"/>
          <w:b/>
          <w:bCs/>
          <w:color w:val="0070C0"/>
        </w:rPr>
        <w:t xml:space="preserve">Rappel </w:t>
      </w:r>
      <w:r w:rsidR="00700141" w:rsidRPr="00AB7A62">
        <w:rPr>
          <w:rFonts w:ascii="Arial" w:hAnsi="Arial" w:cs="Arial"/>
          <w:b/>
          <w:color w:val="0070C0"/>
        </w:rPr>
        <w:t>de la définition d’épreuve</w:t>
      </w:r>
      <w:r w:rsidR="00700141">
        <w:rPr>
          <w:rFonts w:ascii="Arial" w:hAnsi="Arial" w:cs="Arial"/>
          <w:b/>
          <w:color w:val="0070C0"/>
        </w:rPr>
        <w:t xml:space="preserve"> et des consignes figurant au guide d’accompagnement pédagogique pour le CCF</w:t>
      </w:r>
    </w:p>
    <w:p w14:paraId="34502DE2" w14:textId="77777777" w:rsidR="00C90528" w:rsidRDefault="00C90528" w:rsidP="00C90528">
      <w:pPr>
        <w:widowControl w:val="0"/>
        <w:tabs>
          <w:tab w:val="left" w:pos="220"/>
          <w:tab w:val="left" w:pos="720"/>
        </w:tabs>
        <w:autoSpaceDE w:val="0"/>
        <w:autoSpaceDN w:val="0"/>
        <w:adjustRightInd w:val="0"/>
        <w:spacing w:before="120"/>
        <w:jc w:val="both"/>
        <w:rPr>
          <w:rFonts w:ascii="Arial" w:hAnsi="Arial" w:cs="Arial"/>
          <w:sz w:val="20"/>
          <w:szCs w:val="20"/>
        </w:rPr>
      </w:pPr>
    </w:p>
    <w:tbl>
      <w:tblPr>
        <w:tblW w:w="9351" w:type="dxa"/>
        <w:shd w:val="clear" w:color="auto" w:fill="336699"/>
        <w:tblLook w:val="01E0" w:firstRow="1" w:lastRow="1" w:firstColumn="1" w:lastColumn="1" w:noHBand="0" w:noVBand="0"/>
      </w:tblPr>
      <w:tblGrid>
        <w:gridCol w:w="2240"/>
        <w:gridCol w:w="7111"/>
      </w:tblGrid>
      <w:tr w:rsidR="00C90528" w14:paraId="318AD069"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02FD100C" w14:textId="77777777" w:rsidR="00C90528" w:rsidRPr="00924C5A" w:rsidRDefault="00C90528" w:rsidP="006767A1">
            <w:pPr>
              <w:ind w:right="-121"/>
              <w:jc w:val="both"/>
              <w:rPr>
                <w:rFonts w:ascii="Arial" w:hAnsi="Arial" w:cs="Arial"/>
                <w:b/>
                <w:color w:val="FFFFFF"/>
                <w:sz w:val="20"/>
                <w:szCs w:val="20"/>
              </w:rPr>
            </w:pPr>
            <w:r w:rsidRPr="00924C5A">
              <w:rPr>
                <w:rFonts w:ascii="Arial" w:hAnsi="Arial" w:cs="Arial"/>
                <w:b/>
                <w:color w:val="FFFFFF"/>
                <w:sz w:val="20"/>
                <w:szCs w:val="20"/>
              </w:rPr>
              <w:t xml:space="preserve">Épreuve </w:t>
            </w:r>
            <w:r>
              <w:rPr>
                <w:rFonts w:ascii="Arial" w:hAnsi="Arial" w:cs="Arial"/>
                <w:b/>
                <w:color w:val="FFFFFF"/>
                <w:sz w:val="20"/>
                <w:szCs w:val="20"/>
              </w:rPr>
              <w:t>-</w:t>
            </w:r>
            <w:r w:rsidRPr="00924C5A">
              <w:rPr>
                <w:rFonts w:ascii="Arial" w:hAnsi="Arial" w:cs="Arial"/>
                <w:b/>
                <w:color w:val="FFFFFF"/>
                <w:sz w:val="20"/>
                <w:szCs w:val="20"/>
              </w:rPr>
              <w:t xml:space="preserve"> EP2</w:t>
            </w:r>
          </w:p>
        </w:tc>
        <w:tc>
          <w:tcPr>
            <w:tcW w:w="7111" w:type="dxa"/>
            <w:shd w:val="clear" w:color="auto" w:fill="2E74B5" w:themeFill="accent1" w:themeFillShade="BF"/>
            <w:tcMar>
              <w:top w:w="113" w:type="dxa"/>
              <w:left w:w="113" w:type="dxa"/>
              <w:bottom w:w="113" w:type="dxa"/>
              <w:right w:w="113" w:type="dxa"/>
            </w:tcMar>
            <w:vAlign w:val="center"/>
            <w:hideMark/>
          </w:tcPr>
          <w:p w14:paraId="415D40C6" w14:textId="77777777" w:rsidR="00C90528" w:rsidRPr="00924C5A" w:rsidRDefault="00C90528" w:rsidP="006767A1">
            <w:pPr>
              <w:rPr>
                <w:rFonts w:ascii="Arial" w:hAnsi="Arial" w:cs="Arial"/>
                <w:b/>
                <w:color w:val="FFFFFF"/>
                <w:sz w:val="20"/>
                <w:szCs w:val="20"/>
              </w:rPr>
            </w:pPr>
            <w:r w:rsidRPr="00924C5A">
              <w:rPr>
                <w:rFonts w:ascii="Arial" w:hAnsi="Arial" w:cs="Arial"/>
                <w:b/>
                <w:color w:val="FFFFFF"/>
                <w:sz w:val="20"/>
                <w:szCs w:val="20"/>
              </w:rPr>
              <w:t xml:space="preserve">SERVICE EN RESTAURATION </w:t>
            </w:r>
          </w:p>
        </w:tc>
      </w:tr>
      <w:tr w:rsidR="00C90528" w14:paraId="088979AE"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356A2CE1" w14:textId="77777777" w:rsidR="00C90528" w:rsidRPr="00924C5A" w:rsidRDefault="00C90528" w:rsidP="006767A1">
            <w:pPr>
              <w:jc w:val="both"/>
              <w:rPr>
                <w:rFonts w:ascii="Arial" w:hAnsi="Arial" w:cs="Arial"/>
                <w:b/>
                <w:color w:val="FFFFFF"/>
                <w:sz w:val="20"/>
                <w:szCs w:val="20"/>
              </w:rPr>
            </w:pPr>
            <w:r w:rsidRPr="00924C5A">
              <w:rPr>
                <w:rFonts w:ascii="Arial" w:hAnsi="Arial" w:cs="Arial"/>
                <w:b/>
                <w:color w:val="FFFFFF"/>
                <w:sz w:val="20"/>
                <w:szCs w:val="20"/>
              </w:rPr>
              <w:t>Unité UP2</w:t>
            </w:r>
          </w:p>
        </w:tc>
        <w:tc>
          <w:tcPr>
            <w:tcW w:w="7111" w:type="dxa"/>
            <w:shd w:val="clear" w:color="auto" w:fill="2E74B5" w:themeFill="accent1" w:themeFillShade="BF"/>
            <w:tcMar>
              <w:top w:w="113" w:type="dxa"/>
              <w:left w:w="113" w:type="dxa"/>
              <w:bottom w:w="113" w:type="dxa"/>
              <w:right w:w="113" w:type="dxa"/>
            </w:tcMar>
            <w:vAlign w:val="center"/>
            <w:hideMark/>
          </w:tcPr>
          <w:p w14:paraId="45487A52" w14:textId="77777777" w:rsidR="00C90528" w:rsidRPr="00924C5A" w:rsidRDefault="00C90528" w:rsidP="006767A1">
            <w:pPr>
              <w:jc w:val="both"/>
              <w:rPr>
                <w:rFonts w:ascii="Arial" w:hAnsi="Arial" w:cs="Arial"/>
                <w:b/>
                <w:color w:val="FFFFFF"/>
                <w:sz w:val="20"/>
                <w:szCs w:val="20"/>
              </w:rPr>
            </w:pPr>
            <w:r w:rsidRPr="00924C5A">
              <w:rPr>
                <w:rFonts w:ascii="Arial" w:hAnsi="Arial" w:cs="Arial"/>
                <w:b/>
                <w:color w:val="FFFFFF"/>
                <w:sz w:val="20"/>
                <w:szCs w:val="20"/>
              </w:rPr>
              <w:t>Coefficient 6</w:t>
            </w:r>
          </w:p>
        </w:tc>
      </w:tr>
    </w:tbl>
    <w:p w14:paraId="1D0DAC2E" w14:textId="77777777" w:rsidR="00C90528" w:rsidRDefault="00C90528" w:rsidP="00C90528">
      <w:pPr>
        <w:jc w:val="both"/>
        <w:rPr>
          <w:rFonts w:ascii="Arial" w:hAnsi="Arial" w:cs="Arial"/>
          <w:b/>
          <w:szCs w:val="20"/>
          <w:u w:val="single"/>
        </w:rPr>
      </w:pPr>
    </w:p>
    <w:p w14:paraId="30931B62"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Objectifs de l’épreuve</w:t>
      </w:r>
    </w:p>
    <w:p w14:paraId="168E3AB2" w14:textId="77777777" w:rsidR="00C90528" w:rsidRPr="002C42C7" w:rsidRDefault="00C90528" w:rsidP="00C90528">
      <w:pPr>
        <w:jc w:val="both"/>
        <w:rPr>
          <w:rFonts w:ascii="Arial" w:hAnsi="Arial" w:cs="Arial"/>
          <w:sz w:val="20"/>
          <w:szCs w:val="20"/>
        </w:rPr>
      </w:pPr>
      <w:r w:rsidRPr="002C42C7">
        <w:rPr>
          <w:rFonts w:ascii="Arial" w:hAnsi="Arial" w:cs="Arial"/>
          <w:sz w:val="20"/>
          <w:szCs w:val="20"/>
        </w:rPr>
        <w:t xml:space="preserve">Cette épreuve a pour but de vérifier la maîtrise des compétences du candidat liées </w:t>
      </w:r>
      <w:r>
        <w:rPr>
          <w:rFonts w:ascii="Arial" w:hAnsi="Arial" w:cs="Arial"/>
          <w:sz w:val="20"/>
          <w:szCs w:val="20"/>
        </w:rPr>
        <w:t>au service.</w:t>
      </w:r>
      <w:r w:rsidRPr="002C42C7">
        <w:rPr>
          <w:rFonts w:ascii="Arial" w:hAnsi="Arial" w:cs="Arial"/>
          <w:sz w:val="20"/>
          <w:szCs w:val="20"/>
        </w:rPr>
        <w:t xml:space="preserve"> </w:t>
      </w:r>
    </w:p>
    <w:p w14:paraId="696E8C10" w14:textId="77777777" w:rsidR="00C90528" w:rsidRDefault="00C90528" w:rsidP="00C90528">
      <w:pPr>
        <w:jc w:val="both"/>
        <w:rPr>
          <w:rFonts w:ascii="Arial" w:hAnsi="Arial" w:cs="Arial"/>
          <w:b/>
          <w:sz w:val="20"/>
          <w:szCs w:val="20"/>
          <w:u w:val="single"/>
        </w:rPr>
      </w:pPr>
    </w:p>
    <w:p w14:paraId="51003401"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Compétences évaluées</w:t>
      </w:r>
    </w:p>
    <w:p w14:paraId="0FD7DD50" w14:textId="77777777" w:rsidR="00C90528" w:rsidRDefault="00C90528" w:rsidP="00C90528">
      <w:pPr>
        <w:jc w:val="both"/>
        <w:rPr>
          <w:rFonts w:ascii="Arial" w:hAnsi="Arial" w:cs="Arial"/>
          <w:sz w:val="20"/>
          <w:szCs w:val="20"/>
        </w:rPr>
      </w:pPr>
      <w:r w:rsidRPr="002C42C7">
        <w:rPr>
          <w:rFonts w:ascii="Arial" w:hAnsi="Arial" w:cs="Arial"/>
          <w:sz w:val="20"/>
          <w:szCs w:val="20"/>
        </w:rPr>
        <w:t xml:space="preserve">Cette épreuve permet d’évaluer tout ou partie des compétences du </w:t>
      </w:r>
      <w:r>
        <w:rPr>
          <w:rFonts w:ascii="Arial" w:hAnsi="Arial" w:cs="Arial"/>
          <w:sz w:val="20"/>
          <w:szCs w:val="20"/>
        </w:rPr>
        <w:t>bloc n° 2</w:t>
      </w:r>
      <w:r w:rsidRPr="002C42C7">
        <w:rPr>
          <w:rFonts w:ascii="Arial" w:hAnsi="Arial" w:cs="Arial"/>
          <w:sz w:val="20"/>
          <w:szCs w:val="20"/>
        </w:rPr>
        <w:t xml:space="preserve"> ainsi que les savoirs qui y sont associés :</w:t>
      </w:r>
    </w:p>
    <w:p w14:paraId="6751FC75"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C6</w:t>
      </w:r>
      <w:r>
        <w:rPr>
          <w:rFonts w:ascii="Arial" w:hAnsi="Arial" w:cs="Arial"/>
          <w:sz w:val="20"/>
          <w:szCs w:val="20"/>
        </w:rPr>
        <w:t xml:space="preserve">. </w:t>
      </w:r>
      <w:r w:rsidRPr="005760F1">
        <w:rPr>
          <w:rFonts w:ascii="Arial" w:hAnsi="Arial" w:cs="Arial"/>
          <w:sz w:val="20"/>
          <w:szCs w:val="20"/>
        </w:rPr>
        <w:t>Mettre en place et réapprovisionner les espaces de distribution, de vente et de consommation</w:t>
      </w:r>
      <w:r>
        <w:rPr>
          <w:rFonts w:ascii="Arial" w:hAnsi="Arial" w:cs="Arial"/>
          <w:sz w:val="20"/>
          <w:szCs w:val="20"/>
        </w:rPr>
        <w:t> ;</w:t>
      </w:r>
    </w:p>
    <w:p w14:paraId="4F4F0FC3"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C7</w:t>
      </w:r>
      <w:r>
        <w:rPr>
          <w:rFonts w:ascii="Arial" w:hAnsi="Arial" w:cs="Arial"/>
          <w:sz w:val="20"/>
          <w:szCs w:val="20"/>
        </w:rPr>
        <w:t xml:space="preserve">. </w:t>
      </w:r>
      <w:r w:rsidRPr="005760F1">
        <w:rPr>
          <w:rFonts w:ascii="Arial" w:hAnsi="Arial" w:cs="Arial"/>
          <w:sz w:val="20"/>
          <w:szCs w:val="20"/>
        </w:rPr>
        <w:t>Accueillir, informer, conseiller les clients ou convives</w:t>
      </w:r>
      <w:r>
        <w:rPr>
          <w:rFonts w:ascii="Arial" w:hAnsi="Arial" w:cs="Arial"/>
          <w:sz w:val="20"/>
          <w:szCs w:val="20"/>
        </w:rPr>
        <w:t xml:space="preserve"> et contribuer à la vente additionnelle ;</w:t>
      </w:r>
    </w:p>
    <w:p w14:paraId="271C7DF7"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C8</w:t>
      </w:r>
      <w:r>
        <w:rPr>
          <w:rFonts w:ascii="Arial" w:hAnsi="Arial" w:cs="Arial"/>
          <w:sz w:val="20"/>
          <w:szCs w:val="20"/>
        </w:rPr>
        <w:t xml:space="preserve">. </w:t>
      </w:r>
      <w:r w:rsidRPr="005760F1">
        <w:rPr>
          <w:rFonts w:ascii="Arial" w:hAnsi="Arial" w:cs="Arial"/>
          <w:sz w:val="20"/>
          <w:szCs w:val="20"/>
        </w:rPr>
        <w:t>Assurer le service des clients ou convives</w:t>
      </w:r>
      <w:r>
        <w:rPr>
          <w:rFonts w:ascii="Arial" w:hAnsi="Arial" w:cs="Arial"/>
          <w:sz w:val="20"/>
          <w:szCs w:val="20"/>
        </w:rPr>
        <w:t> ;</w:t>
      </w:r>
    </w:p>
    <w:p w14:paraId="0B192335"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C9</w:t>
      </w:r>
      <w:r>
        <w:rPr>
          <w:rFonts w:ascii="Arial" w:hAnsi="Arial" w:cs="Arial"/>
          <w:sz w:val="20"/>
          <w:szCs w:val="20"/>
        </w:rPr>
        <w:t xml:space="preserve">. </w:t>
      </w:r>
      <w:r w:rsidRPr="005760F1">
        <w:rPr>
          <w:rFonts w:ascii="Arial" w:hAnsi="Arial" w:cs="Arial"/>
          <w:sz w:val="20"/>
          <w:szCs w:val="20"/>
        </w:rPr>
        <w:t>Encaisser les prestations</w:t>
      </w:r>
      <w:r>
        <w:rPr>
          <w:rFonts w:ascii="Arial" w:hAnsi="Arial" w:cs="Arial"/>
          <w:sz w:val="20"/>
          <w:szCs w:val="20"/>
        </w:rPr>
        <w:t> ;</w:t>
      </w:r>
    </w:p>
    <w:p w14:paraId="5E685DC0" w14:textId="77777777" w:rsidR="00C90528" w:rsidRPr="002C42C7" w:rsidRDefault="00C90528" w:rsidP="00C90528">
      <w:pPr>
        <w:ind w:left="567"/>
        <w:rPr>
          <w:rFonts w:ascii="Arial" w:hAnsi="Arial" w:cs="Arial"/>
          <w:sz w:val="20"/>
          <w:szCs w:val="20"/>
        </w:rPr>
      </w:pPr>
      <w:r w:rsidRPr="005760F1">
        <w:rPr>
          <w:rFonts w:ascii="Arial" w:hAnsi="Arial" w:cs="Arial"/>
          <w:sz w:val="20"/>
          <w:szCs w:val="20"/>
        </w:rPr>
        <w:t>C10</w:t>
      </w:r>
      <w:r>
        <w:rPr>
          <w:rFonts w:ascii="Arial" w:hAnsi="Arial" w:cs="Arial"/>
          <w:sz w:val="20"/>
          <w:szCs w:val="20"/>
        </w:rPr>
        <w:t xml:space="preserve">. </w:t>
      </w:r>
      <w:r w:rsidRPr="005760F1">
        <w:rPr>
          <w:rFonts w:ascii="Arial" w:hAnsi="Arial" w:cs="Arial"/>
          <w:sz w:val="20"/>
          <w:szCs w:val="20"/>
        </w:rPr>
        <w:t xml:space="preserve">Mettre en œuvre les opérations d’entretien </w:t>
      </w:r>
      <w:r>
        <w:rPr>
          <w:rFonts w:ascii="Arial" w:hAnsi="Arial" w:cs="Arial"/>
          <w:sz w:val="20"/>
          <w:szCs w:val="20"/>
        </w:rPr>
        <w:t xml:space="preserve">manuelles et mécanisées </w:t>
      </w:r>
      <w:r w:rsidRPr="005760F1">
        <w:rPr>
          <w:rFonts w:ascii="Arial" w:hAnsi="Arial" w:cs="Arial"/>
          <w:sz w:val="20"/>
          <w:szCs w:val="20"/>
        </w:rPr>
        <w:t>dans les espaces de distribution, vente, consommation et les locaux annexes</w:t>
      </w:r>
      <w:r>
        <w:rPr>
          <w:rFonts w:ascii="Arial" w:hAnsi="Arial" w:cs="Arial"/>
          <w:sz w:val="20"/>
          <w:szCs w:val="20"/>
        </w:rPr>
        <w:t>.</w:t>
      </w:r>
    </w:p>
    <w:p w14:paraId="64E1831D" w14:textId="77777777" w:rsidR="00C90528" w:rsidRDefault="00C90528" w:rsidP="00C90528">
      <w:pPr>
        <w:tabs>
          <w:tab w:val="left" w:pos="3873"/>
        </w:tabs>
        <w:ind w:firstLine="851"/>
        <w:jc w:val="both"/>
        <w:rPr>
          <w:rFonts w:ascii="Arial" w:hAnsi="Arial" w:cs="Arial"/>
          <w:sz w:val="20"/>
          <w:szCs w:val="20"/>
        </w:rPr>
      </w:pPr>
      <w:r>
        <w:rPr>
          <w:rFonts w:ascii="Arial" w:hAnsi="Arial" w:cs="Arial"/>
          <w:sz w:val="20"/>
          <w:szCs w:val="20"/>
        </w:rPr>
        <w:tab/>
      </w:r>
    </w:p>
    <w:p w14:paraId="3A6FCCBF"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Critères d’évaluation</w:t>
      </w:r>
    </w:p>
    <w:p w14:paraId="6E0E93BA" w14:textId="77777777" w:rsidR="00C90528" w:rsidRPr="005760F1"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5760F1">
        <w:rPr>
          <w:rFonts w:ascii="Arial" w:hAnsi="Arial" w:cs="Arial"/>
          <w:sz w:val="20"/>
          <w:szCs w:val="20"/>
        </w:rPr>
        <w:t xml:space="preserve">L’épreuve porte sur les indicateurs de performance communs et spécifiques des compétences et sur les limites d’exigences des savoirs associés </w:t>
      </w:r>
      <w:r>
        <w:rPr>
          <w:rFonts w:ascii="Arial" w:hAnsi="Arial" w:cs="Arial"/>
          <w:sz w:val="20"/>
          <w:szCs w:val="20"/>
        </w:rPr>
        <w:t>du</w:t>
      </w:r>
      <w:r w:rsidRPr="005760F1">
        <w:rPr>
          <w:rFonts w:ascii="Arial" w:hAnsi="Arial" w:cs="Arial"/>
          <w:sz w:val="20"/>
          <w:szCs w:val="20"/>
        </w:rPr>
        <w:t xml:space="preserve"> bloc de compétences </w:t>
      </w:r>
      <w:r>
        <w:rPr>
          <w:rFonts w:ascii="Arial" w:hAnsi="Arial" w:cs="Arial"/>
          <w:sz w:val="20"/>
          <w:szCs w:val="20"/>
        </w:rPr>
        <w:t>n° </w:t>
      </w:r>
      <w:r w:rsidRPr="005760F1">
        <w:rPr>
          <w:rFonts w:ascii="Arial" w:hAnsi="Arial" w:cs="Arial"/>
          <w:sz w:val="20"/>
          <w:szCs w:val="20"/>
        </w:rPr>
        <w:t xml:space="preserve">2 </w:t>
      </w:r>
      <w:r>
        <w:rPr>
          <w:rFonts w:ascii="Arial" w:hAnsi="Arial" w:cs="Arial"/>
          <w:sz w:val="20"/>
          <w:szCs w:val="20"/>
        </w:rPr>
        <w:t>« </w:t>
      </w:r>
      <w:r w:rsidRPr="005760F1">
        <w:rPr>
          <w:rFonts w:ascii="Arial" w:hAnsi="Arial" w:cs="Arial"/>
          <w:sz w:val="20"/>
          <w:szCs w:val="20"/>
        </w:rPr>
        <w:t>Service en restauration ».</w:t>
      </w:r>
    </w:p>
    <w:p w14:paraId="40462654" w14:textId="77777777" w:rsidR="00C90528" w:rsidRPr="00A57159" w:rsidRDefault="00C90528" w:rsidP="00C90528">
      <w:pPr>
        <w:jc w:val="both"/>
        <w:rPr>
          <w:rFonts w:ascii="Arial" w:hAnsi="Arial" w:cs="Arial"/>
          <w:sz w:val="20"/>
          <w:szCs w:val="20"/>
        </w:rPr>
      </w:pPr>
      <w:r w:rsidRPr="00A57159">
        <w:rPr>
          <w:rFonts w:ascii="Arial" w:hAnsi="Arial" w:cs="Arial"/>
          <w:sz w:val="20"/>
          <w:szCs w:val="20"/>
        </w:rPr>
        <w:t>Quel que soit le mode d’évaluation le degré d’exigence est identique.</w:t>
      </w:r>
    </w:p>
    <w:p w14:paraId="5E3943BF"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N w:val="0"/>
        <w:jc w:val="both"/>
        <w:textAlignment w:val="baseline"/>
        <w:rPr>
          <w:rFonts w:ascii="Arial" w:hAnsi="Arial" w:cs="Arial"/>
          <w:sz w:val="22"/>
          <w:szCs w:val="22"/>
        </w:rPr>
      </w:pPr>
    </w:p>
    <w:p w14:paraId="55E8F16B"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Mode d’évaluation</w:t>
      </w:r>
    </w:p>
    <w:p w14:paraId="64827973" w14:textId="77777777" w:rsidR="00C90528" w:rsidRDefault="00C90528" w:rsidP="00C90528">
      <w:pPr>
        <w:jc w:val="both"/>
        <w:rPr>
          <w:rFonts w:ascii="Arial" w:hAnsi="Arial" w:cs="Arial"/>
          <w:b/>
          <w:sz w:val="20"/>
          <w:szCs w:val="20"/>
          <w:u w:val="single"/>
        </w:rPr>
      </w:pPr>
    </w:p>
    <w:p w14:paraId="7C7A19F9" w14:textId="77777777" w:rsidR="00C90528" w:rsidRDefault="00C90528" w:rsidP="00C90528">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Pr>
          <w:rFonts w:ascii="Arial" w:hAnsi="Arial" w:cs="Arial"/>
          <w:b/>
          <w:sz w:val="20"/>
          <w:szCs w:val="20"/>
        </w:rPr>
        <w:t>A - Épreuve ponctuelle                                                                             Évaluation pratique et orale</w:t>
      </w:r>
    </w:p>
    <w:p w14:paraId="7343668E" w14:textId="77777777" w:rsidR="00C90528" w:rsidRDefault="00C90528" w:rsidP="00C90528">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p>
    <w:p w14:paraId="7BC25496" w14:textId="77777777" w:rsidR="00C90528" w:rsidRPr="0007246C" w:rsidRDefault="00C90528" w:rsidP="00C90528">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sidRPr="0007246C">
        <w:rPr>
          <w:rFonts w:ascii="Arial" w:hAnsi="Arial" w:cs="Arial"/>
          <w:b/>
          <w:sz w:val="20"/>
          <w:szCs w:val="20"/>
        </w:rPr>
        <w:t>Durée : 2h30</w:t>
      </w:r>
    </w:p>
    <w:p w14:paraId="6933FA32" w14:textId="77777777" w:rsidR="00C90528" w:rsidRPr="0007246C"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0A124C2D" w14:textId="77777777" w:rsidR="00C90528" w:rsidRPr="0007246C" w:rsidRDefault="00C90528" w:rsidP="00C90528">
      <w:pPr>
        <w:jc w:val="both"/>
        <w:rPr>
          <w:rFonts w:ascii="Arial" w:hAnsi="Arial" w:cs="Arial"/>
          <w:sz w:val="20"/>
          <w:szCs w:val="20"/>
        </w:rPr>
      </w:pPr>
      <w:r w:rsidRPr="007C4B3C">
        <w:rPr>
          <w:rFonts w:ascii="Arial" w:hAnsi="Arial" w:cs="Arial"/>
          <w:sz w:val="20"/>
          <w:szCs w:val="20"/>
        </w:rPr>
        <w:t>A partir d’une ou plusieurs situation</w:t>
      </w:r>
      <w:r>
        <w:rPr>
          <w:rFonts w:ascii="Arial" w:hAnsi="Arial" w:cs="Arial"/>
          <w:sz w:val="20"/>
          <w:szCs w:val="20"/>
        </w:rPr>
        <w:t>(</w:t>
      </w:r>
      <w:r w:rsidRPr="007C4B3C">
        <w:rPr>
          <w:rFonts w:ascii="Arial" w:hAnsi="Arial" w:cs="Arial"/>
          <w:sz w:val="20"/>
          <w:szCs w:val="20"/>
        </w:rPr>
        <w:t>s</w:t>
      </w:r>
      <w:r>
        <w:rPr>
          <w:rFonts w:ascii="Arial" w:hAnsi="Arial" w:cs="Arial"/>
          <w:sz w:val="20"/>
          <w:szCs w:val="20"/>
        </w:rPr>
        <w:t>)</w:t>
      </w:r>
      <w:r w:rsidRPr="007C4B3C">
        <w:rPr>
          <w:rFonts w:ascii="Arial" w:hAnsi="Arial" w:cs="Arial"/>
          <w:sz w:val="20"/>
          <w:szCs w:val="20"/>
        </w:rPr>
        <w:t xml:space="preserve"> professionnelle</w:t>
      </w:r>
      <w:r>
        <w:rPr>
          <w:rFonts w:ascii="Arial" w:hAnsi="Arial" w:cs="Arial"/>
          <w:sz w:val="20"/>
          <w:szCs w:val="20"/>
        </w:rPr>
        <w:t>(</w:t>
      </w:r>
      <w:r w:rsidRPr="007C4B3C">
        <w:rPr>
          <w:rFonts w:ascii="Arial" w:hAnsi="Arial" w:cs="Arial"/>
          <w:sz w:val="20"/>
          <w:szCs w:val="20"/>
        </w:rPr>
        <w:t>s</w:t>
      </w:r>
      <w:r>
        <w:rPr>
          <w:rFonts w:ascii="Arial" w:hAnsi="Arial" w:cs="Arial"/>
          <w:sz w:val="20"/>
          <w:szCs w:val="20"/>
        </w:rPr>
        <w:t>)</w:t>
      </w:r>
      <w:r w:rsidRPr="00A57159">
        <w:rPr>
          <w:rFonts w:ascii="Arial" w:hAnsi="Arial" w:cs="Arial"/>
          <w:sz w:val="20"/>
          <w:szCs w:val="20"/>
        </w:rPr>
        <w:t xml:space="preserve"> </w:t>
      </w:r>
      <w:r w:rsidRPr="0007246C">
        <w:rPr>
          <w:rFonts w:ascii="Arial" w:hAnsi="Arial" w:cs="Arial"/>
          <w:sz w:val="20"/>
          <w:szCs w:val="20"/>
        </w:rPr>
        <w:t>donnée</w:t>
      </w:r>
      <w:r>
        <w:rPr>
          <w:rFonts w:ascii="Arial" w:hAnsi="Arial" w:cs="Arial"/>
          <w:sz w:val="20"/>
          <w:szCs w:val="20"/>
        </w:rPr>
        <w:t>(s)</w:t>
      </w:r>
      <w:r w:rsidRPr="0007246C">
        <w:rPr>
          <w:rFonts w:ascii="Arial" w:hAnsi="Arial" w:cs="Arial"/>
          <w:sz w:val="20"/>
          <w:szCs w:val="20"/>
        </w:rPr>
        <w:t xml:space="preserve">, il est demandé au candidat de : </w:t>
      </w:r>
    </w:p>
    <w:p w14:paraId="7B00FF0F" w14:textId="77777777" w:rsidR="00C90528" w:rsidRPr="0007246C" w:rsidRDefault="00C90528" w:rsidP="00C90528">
      <w:pPr>
        <w:numPr>
          <w:ilvl w:val="0"/>
          <w:numId w:val="16"/>
        </w:numPr>
        <w:spacing w:before="60"/>
        <w:ind w:left="851" w:hanging="284"/>
        <w:jc w:val="both"/>
        <w:rPr>
          <w:rFonts w:ascii="Arial" w:hAnsi="Arial" w:cs="Arial"/>
          <w:sz w:val="20"/>
          <w:szCs w:val="20"/>
        </w:rPr>
      </w:pPr>
      <w:r w:rsidRPr="0007246C">
        <w:rPr>
          <w:rFonts w:ascii="Arial" w:hAnsi="Arial" w:cs="Arial"/>
          <w:sz w:val="20"/>
          <w:szCs w:val="20"/>
        </w:rPr>
        <w:t>mettre en œuvre des techniques de service ;</w:t>
      </w:r>
    </w:p>
    <w:p w14:paraId="7045E2CC" w14:textId="77777777" w:rsidR="00C90528" w:rsidRPr="0007246C" w:rsidRDefault="00C90528" w:rsidP="00C90528">
      <w:pPr>
        <w:numPr>
          <w:ilvl w:val="0"/>
          <w:numId w:val="16"/>
        </w:numPr>
        <w:spacing w:before="60"/>
        <w:ind w:left="851" w:hanging="284"/>
        <w:jc w:val="both"/>
        <w:rPr>
          <w:rFonts w:ascii="Arial" w:hAnsi="Arial" w:cs="Arial"/>
          <w:sz w:val="20"/>
          <w:szCs w:val="20"/>
        </w:rPr>
      </w:pPr>
      <w:r w:rsidRPr="0007246C">
        <w:rPr>
          <w:rFonts w:ascii="Arial" w:hAnsi="Arial" w:cs="Arial"/>
          <w:sz w:val="20"/>
          <w:szCs w:val="20"/>
        </w:rPr>
        <w:t xml:space="preserve">mobiliser les savoirs associés </w:t>
      </w:r>
      <w:bookmarkStart w:id="36" w:name="_Hlk527551864"/>
      <w:r w:rsidRPr="0007246C">
        <w:rPr>
          <w:rFonts w:ascii="Arial" w:hAnsi="Arial" w:cs="Arial"/>
          <w:sz w:val="20"/>
          <w:szCs w:val="20"/>
        </w:rPr>
        <w:t>au bloc de compétences n°2</w:t>
      </w:r>
      <w:bookmarkEnd w:id="36"/>
      <w:r w:rsidRPr="0007246C">
        <w:rPr>
          <w:rFonts w:ascii="Arial" w:hAnsi="Arial" w:cs="Arial"/>
          <w:sz w:val="20"/>
          <w:szCs w:val="20"/>
        </w:rPr>
        <w:t xml:space="preserve">.  </w:t>
      </w:r>
    </w:p>
    <w:p w14:paraId="441AB228" w14:textId="77777777" w:rsidR="00C90528" w:rsidRPr="0007246C"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4F3180B9"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Pr>
          <w:rFonts w:ascii="Arial" w:hAnsi="Arial" w:cs="Arial"/>
          <w:sz w:val="20"/>
          <w:szCs w:val="20"/>
        </w:rPr>
        <w:t xml:space="preserve">L’épreuve se déroule en deux parties : </w:t>
      </w:r>
    </w:p>
    <w:p w14:paraId="39240B08"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36C7F2DF" w14:textId="77777777" w:rsidR="00C90528" w:rsidRPr="00384127" w:rsidRDefault="00C90528" w:rsidP="00C9052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r w:rsidRPr="00384127">
        <w:rPr>
          <w:rFonts w:ascii="Arial" w:hAnsi="Arial" w:cs="Arial"/>
          <w:b/>
          <w:sz w:val="20"/>
          <w:szCs w:val="20"/>
        </w:rPr>
        <w:t>Première partie pratique : durée 2</w:t>
      </w:r>
      <w:r>
        <w:rPr>
          <w:rFonts w:ascii="Arial" w:hAnsi="Arial" w:cs="Arial"/>
          <w:b/>
          <w:sz w:val="20"/>
          <w:szCs w:val="20"/>
        </w:rPr>
        <w:t xml:space="preserve"> h </w:t>
      </w:r>
      <w:r w:rsidRPr="00384127">
        <w:rPr>
          <w:rFonts w:ascii="Arial" w:hAnsi="Arial" w:cs="Arial"/>
          <w:b/>
          <w:sz w:val="20"/>
          <w:szCs w:val="20"/>
        </w:rPr>
        <w:t xml:space="preserve">10 </w:t>
      </w:r>
    </w:p>
    <w:p w14:paraId="2FBD1AFF" w14:textId="77777777" w:rsidR="00C90528" w:rsidRPr="008127FD"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Arial" w:hAnsi="Arial" w:cs="Arial"/>
          <w:sz w:val="20"/>
          <w:szCs w:val="20"/>
        </w:rPr>
      </w:pPr>
      <w:r>
        <w:rPr>
          <w:rFonts w:ascii="Arial" w:hAnsi="Arial" w:cs="Arial"/>
          <w:sz w:val="20"/>
          <w:szCs w:val="20"/>
        </w:rPr>
        <w:t>L</w:t>
      </w:r>
      <w:r w:rsidRPr="008127FD">
        <w:rPr>
          <w:rFonts w:ascii="Arial" w:hAnsi="Arial" w:cs="Arial"/>
          <w:sz w:val="20"/>
          <w:szCs w:val="20"/>
        </w:rPr>
        <w:t>e candidat réalise</w:t>
      </w:r>
      <w:r>
        <w:rPr>
          <w:rFonts w:ascii="Arial" w:hAnsi="Arial" w:cs="Arial"/>
          <w:sz w:val="20"/>
          <w:szCs w:val="20"/>
        </w:rPr>
        <w:t xml:space="preserve"> </w:t>
      </w:r>
      <w:r w:rsidRPr="008127FD">
        <w:rPr>
          <w:rFonts w:ascii="Arial" w:hAnsi="Arial" w:cs="Arial"/>
          <w:sz w:val="20"/>
          <w:szCs w:val="20"/>
        </w:rPr>
        <w:t>:</w:t>
      </w:r>
    </w:p>
    <w:p w14:paraId="04C17524" w14:textId="77777777" w:rsidR="00C90528" w:rsidRPr="00E95AB6" w:rsidRDefault="00C90528" w:rsidP="00C90528">
      <w:pPr>
        <w:numPr>
          <w:ilvl w:val="0"/>
          <w:numId w:val="16"/>
        </w:numPr>
        <w:spacing w:before="60"/>
        <w:ind w:left="709" w:hanging="142"/>
        <w:jc w:val="both"/>
        <w:rPr>
          <w:rFonts w:ascii="Arial" w:hAnsi="Arial" w:cs="Arial"/>
          <w:sz w:val="20"/>
          <w:szCs w:val="20"/>
        </w:rPr>
      </w:pPr>
      <w:bookmarkStart w:id="37" w:name="_Hlk527467676"/>
      <w:r w:rsidRPr="00E95AB6">
        <w:rPr>
          <w:rFonts w:ascii="Arial" w:hAnsi="Arial" w:cs="Arial"/>
          <w:sz w:val="20"/>
          <w:szCs w:val="20"/>
        </w:rPr>
        <w:t>la mise en place et le réapprovisionnement des espaces de distribution, de vente et de consommation</w:t>
      </w:r>
      <w:r>
        <w:rPr>
          <w:rFonts w:ascii="Arial" w:hAnsi="Arial" w:cs="Arial"/>
          <w:sz w:val="20"/>
          <w:szCs w:val="20"/>
        </w:rPr>
        <w:t> </w:t>
      </w:r>
      <w:r w:rsidRPr="00E95AB6">
        <w:rPr>
          <w:rFonts w:ascii="Arial" w:hAnsi="Arial" w:cs="Arial"/>
          <w:sz w:val="20"/>
          <w:szCs w:val="20"/>
        </w:rPr>
        <w:t>;</w:t>
      </w:r>
    </w:p>
    <w:p w14:paraId="0CB7AB04" w14:textId="77777777" w:rsidR="00C90528" w:rsidRPr="008127FD" w:rsidRDefault="00C90528" w:rsidP="00C90528">
      <w:pPr>
        <w:numPr>
          <w:ilvl w:val="0"/>
          <w:numId w:val="16"/>
        </w:numPr>
        <w:spacing w:before="60"/>
        <w:ind w:left="851" w:hanging="284"/>
        <w:jc w:val="both"/>
        <w:rPr>
          <w:rFonts w:ascii="Arial" w:hAnsi="Arial" w:cs="Arial"/>
          <w:sz w:val="20"/>
          <w:szCs w:val="20"/>
        </w:rPr>
      </w:pPr>
      <w:r>
        <w:rPr>
          <w:rFonts w:ascii="Arial" w:hAnsi="Arial" w:cs="Arial"/>
          <w:sz w:val="20"/>
          <w:szCs w:val="20"/>
        </w:rPr>
        <w:t>l’accueil et le service des clients ou convives </w:t>
      </w:r>
      <w:r w:rsidRPr="008127FD">
        <w:rPr>
          <w:rFonts w:ascii="Arial" w:hAnsi="Arial" w:cs="Arial"/>
          <w:sz w:val="20"/>
          <w:szCs w:val="20"/>
        </w:rPr>
        <w:t>;</w:t>
      </w:r>
    </w:p>
    <w:p w14:paraId="7D28701F" w14:textId="77777777" w:rsidR="00C90528" w:rsidRDefault="00C90528" w:rsidP="00C90528">
      <w:pPr>
        <w:numPr>
          <w:ilvl w:val="0"/>
          <w:numId w:val="16"/>
        </w:numPr>
        <w:spacing w:before="60"/>
        <w:ind w:left="851" w:hanging="284"/>
        <w:jc w:val="both"/>
        <w:rPr>
          <w:rFonts w:ascii="Arial" w:hAnsi="Arial" w:cs="Arial"/>
          <w:sz w:val="20"/>
          <w:szCs w:val="20"/>
        </w:rPr>
      </w:pPr>
      <w:r>
        <w:rPr>
          <w:rFonts w:ascii="Arial" w:hAnsi="Arial" w:cs="Arial"/>
          <w:sz w:val="20"/>
          <w:szCs w:val="20"/>
        </w:rPr>
        <w:t>l’encaissement des prestations ;</w:t>
      </w:r>
    </w:p>
    <w:p w14:paraId="136253E5" w14:textId="77777777" w:rsidR="00C90528" w:rsidRDefault="00C90528" w:rsidP="00C90528">
      <w:pPr>
        <w:numPr>
          <w:ilvl w:val="0"/>
          <w:numId w:val="16"/>
        </w:numPr>
        <w:spacing w:before="60"/>
        <w:ind w:left="709" w:hanging="142"/>
        <w:jc w:val="both"/>
        <w:rPr>
          <w:rFonts w:ascii="Arial" w:hAnsi="Arial" w:cs="Arial"/>
          <w:sz w:val="20"/>
          <w:szCs w:val="20"/>
        </w:rPr>
      </w:pPr>
      <w:r>
        <w:rPr>
          <w:rFonts w:ascii="Arial" w:hAnsi="Arial" w:cs="Arial"/>
          <w:sz w:val="20"/>
          <w:szCs w:val="20"/>
        </w:rPr>
        <w:t>les opérations d’entretien dans les espaces de distribution, vente, consommation et les locaux annexes.</w:t>
      </w:r>
    </w:p>
    <w:p w14:paraId="3E392AC5" w14:textId="77777777" w:rsidR="00C90528" w:rsidRPr="008F7544" w:rsidRDefault="00C90528" w:rsidP="00C90528">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ind w:left="993"/>
        <w:rPr>
          <w:rFonts w:ascii="Arial" w:hAnsi="Arial" w:cs="Arial"/>
          <w:strike/>
          <w:sz w:val="20"/>
          <w:szCs w:val="20"/>
        </w:rPr>
      </w:pPr>
    </w:p>
    <w:bookmarkEnd w:id="37"/>
    <w:p w14:paraId="322A9259" w14:textId="77777777" w:rsidR="00C90528" w:rsidRPr="00384127" w:rsidRDefault="00C90528" w:rsidP="00C9052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r w:rsidRPr="00384127">
        <w:rPr>
          <w:rFonts w:ascii="Arial" w:hAnsi="Arial" w:cs="Arial"/>
          <w:b/>
          <w:sz w:val="20"/>
          <w:szCs w:val="20"/>
        </w:rPr>
        <w:t>Deuxième partie orale : durée 20 min</w:t>
      </w:r>
    </w:p>
    <w:p w14:paraId="263D1E73" w14:textId="77777777" w:rsidR="00C90528" w:rsidRDefault="00C90528" w:rsidP="00C90528">
      <w:pPr>
        <w:ind w:left="360"/>
        <w:jc w:val="both"/>
        <w:rPr>
          <w:rFonts w:ascii="Arial" w:hAnsi="Arial" w:cs="Arial"/>
          <w:sz w:val="20"/>
          <w:szCs w:val="20"/>
        </w:rPr>
      </w:pPr>
      <w:r w:rsidRPr="00D77395">
        <w:rPr>
          <w:rFonts w:ascii="Arial" w:hAnsi="Arial" w:cs="Arial"/>
          <w:sz w:val="20"/>
          <w:szCs w:val="20"/>
        </w:rPr>
        <w:t xml:space="preserve">Le candidat prend connaissance pendant 5 minutes </w:t>
      </w:r>
      <w:r>
        <w:rPr>
          <w:rFonts w:ascii="Arial" w:hAnsi="Arial" w:cs="Arial"/>
          <w:sz w:val="20"/>
          <w:szCs w:val="20"/>
        </w:rPr>
        <w:t>d’un à deux</w:t>
      </w:r>
      <w:r w:rsidRPr="00D77395">
        <w:rPr>
          <w:rFonts w:ascii="Arial" w:hAnsi="Arial" w:cs="Arial"/>
          <w:sz w:val="20"/>
          <w:szCs w:val="20"/>
        </w:rPr>
        <w:t xml:space="preserve"> documents professionnels proposés par les membres du jury.</w:t>
      </w:r>
      <w:bookmarkStart w:id="38" w:name="_Hlk527469449"/>
      <w:r w:rsidRPr="00D77395">
        <w:rPr>
          <w:rFonts w:ascii="Arial" w:hAnsi="Arial" w:cs="Arial"/>
          <w:sz w:val="20"/>
          <w:szCs w:val="20"/>
        </w:rPr>
        <w:t xml:space="preserve"> </w:t>
      </w:r>
    </w:p>
    <w:p w14:paraId="11C5EB83" w14:textId="77777777" w:rsidR="00C90528" w:rsidRPr="00D77395" w:rsidRDefault="00C90528" w:rsidP="00C90528">
      <w:pPr>
        <w:ind w:left="360"/>
        <w:jc w:val="both"/>
        <w:rPr>
          <w:rFonts w:ascii="Arial" w:hAnsi="Arial" w:cs="Arial"/>
          <w:sz w:val="20"/>
          <w:szCs w:val="22"/>
        </w:rPr>
      </w:pPr>
      <w:r w:rsidRPr="00D77395">
        <w:rPr>
          <w:rFonts w:ascii="Arial" w:hAnsi="Arial" w:cs="Arial"/>
          <w:sz w:val="20"/>
          <w:szCs w:val="20"/>
        </w:rPr>
        <w:t xml:space="preserve">Le questionnement prend appui sur les documents précités et sur les activités pratiques réalisées dans la première partie ; il mobilise les savoirs associés </w:t>
      </w:r>
      <w:r>
        <w:rPr>
          <w:rFonts w:ascii="Arial" w:hAnsi="Arial" w:cs="Arial"/>
          <w:sz w:val="20"/>
          <w:szCs w:val="20"/>
        </w:rPr>
        <w:t>a</w:t>
      </w:r>
      <w:r w:rsidRPr="00D77395">
        <w:rPr>
          <w:rFonts w:ascii="Arial" w:hAnsi="Arial" w:cs="Arial"/>
          <w:sz w:val="20"/>
          <w:szCs w:val="20"/>
        </w:rPr>
        <w:t>u bloc de compétences n°2.</w:t>
      </w:r>
    </w:p>
    <w:bookmarkEnd w:id="38"/>
    <w:p w14:paraId="70E8A9DF"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rPr>
      </w:pPr>
    </w:p>
    <w:p w14:paraId="28C9D370" w14:textId="77777777" w:rsidR="00C90528" w:rsidRDefault="00C90528" w:rsidP="00C9052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rPr>
      </w:pPr>
      <w:r>
        <w:rPr>
          <w:rFonts w:ascii="Arial" w:hAnsi="Arial" w:cs="Arial"/>
          <w:sz w:val="20"/>
        </w:rPr>
        <w:t>La commission d’évaluation est constituée de deux membres, un enseignant de la spécialité et un professionnel dans toute la mesure du possible ou deux enseignants de la spécialité le cas échéant.</w:t>
      </w:r>
      <w:r>
        <w:rPr>
          <w:rFonts w:ascii="Arial" w:hAnsi="Arial" w:cs="Arial"/>
          <w:sz w:val="20"/>
        </w:rPr>
        <w:br w:type="page"/>
      </w:r>
    </w:p>
    <w:p w14:paraId="61C13A3D" w14:textId="77777777" w:rsidR="00C90528" w:rsidRDefault="00C90528" w:rsidP="00C90528">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0"/>
        </w:rPr>
      </w:pPr>
      <w:r>
        <w:rPr>
          <w:rFonts w:ascii="Arial" w:hAnsi="Arial" w:cs="Arial"/>
          <w:b/>
          <w:bCs/>
          <w:sz w:val="20"/>
        </w:rPr>
        <w:lastRenderedPageBreak/>
        <w:t xml:space="preserve">B - Contrôle en cours de formation. </w:t>
      </w:r>
    </w:p>
    <w:p w14:paraId="4CE42C19" w14:textId="77777777" w:rsidR="00C90528" w:rsidRDefault="00C90528" w:rsidP="00C90528">
      <w:pPr>
        <w:jc w:val="both"/>
        <w:rPr>
          <w:rFonts w:ascii="Arial" w:hAnsi="Arial" w:cs="Arial"/>
          <w:sz w:val="20"/>
        </w:rPr>
      </w:pPr>
    </w:p>
    <w:p w14:paraId="687C912C" w14:textId="77777777" w:rsidR="00C90528" w:rsidRDefault="00C90528" w:rsidP="00C90528">
      <w:pPr>
        <w:jc w:val="both"/>
        <w:rPr>
          <w:rFonts w:ascii="Arial" w:hAnsi="Arial" w:cs="Arial"/>
          <w:sz w:val="20"/>
        </w:rPr>
      </w:pPr>
      <w:r w:rsidRPr="005305C9">
        <w:rPr>
          <w:rFonts w:ascii="Arial" w:hAnsi="Arial" w:cs="Arial"/>
          <w:sz w:val="20"/>
        </w:rPr>
        <w:t xml:space="preserve">Le contrôle en cours de formation s’appuie sur deux situations d’évaluation, l’une en établissement de formation, l’autre en milieu professionnel, organisées au cours de la dernière année de formation par les professeurs responsables des enseignements professionnels. </w:t>
      </w:r>
    </w:p>
    <w:p w14:paraId="0DDA39E0" w14:textId="77777777" w:rsidR="00C90528" w:rsidRDefault="00C90528" w:rsidP="00C90528">
      <w:pPr>
        <w:jc w:val="both"/>
        <w:rPr>
          <w:rFonts w:ascii="Arial" w:hAnsi="Arial" w:cs="Arial"/>
          <w:sz w:val="20"/>
        </w:rPr>
      </w:pPr>
    </w:p>
    <w:p w14:paraId="07EB07A4" w14:textId="77777777" w:rsidR="00C90528" w:rsidRPr="005305C9" w:rsidRDefault="00C90528" w:rsidP="00C90528">
      <w:pPr>
        <w:jc w:val="both"/>
        <w:rPr>
          <w:rFonts w:ascii="Arial" w:hAnsi="Arial" w:cs="Arial"/>
          <w:sz w:val="20"/>
        </w:rPr>
      </w:pPr>
    </w:p>
    <w:p w14:paraId="5E90DA12" w14:textId="77777777" w:rsidR="00C90528" w:rsidRPr="00832C0F" w:rsidRDefault="00C90528" w:rsidP="00C90528">
      <w:pPr>
        <w:jc w:val="both"/>
        <w:rPr>
          <w:rFonts w:ascii="Arial" w:hAnsi="Arial" w:cs="Arial"/>
          <w:b/>
          <w:sz w:val="20"/>
        </w:rPr>
      </w:pPr>
      <w:r w:rsidRPr="00832C0F">
        <w:rPr>
          <w:rFonts w:ascii="Arial" w:hAnsi="Arial" w:cs="Arial"/>
          <w:b/>
          <w:sz w:val="20"/>
        </w:rPr>
        <w:t>Situation</w:t>
      </w:r>
      <w:r>
        <w:rPr>
          <w:rFonts w:ascii="Arial" w:hAnsi="Arial" w:cs="Arial"/>
          <w:b/>
          <w:sz w:val="20"/>
        </w:rPr>
        <w:t> </w:t>
      </w:r>
      <w:r w:rsidRPr="00832C0F">
        <w:rPr>
          <w:rFonts w:ascii="Arial" w:hAnsi="Arial" w:cs="Arial"/>
          <w:b/>
          <w:sz w:val="20"/>
        </w:rPr>
        <w:t xml:space="preserve">1 : évaluation </w:t>
      </w:r>
      <w:r>
        <w:rPr>
          <w:rFonts w:ascii="Arial" w:hAnsi="Arial" w:cs="Arial"/>
          <w:b/>
          <w:sz w:val="20"/>
        </w:rPr>
        <w:t xml:space="preserve">organisée </w:t>
      </w:r>
      <w:r w:rsidRPr="00832C0F">
        <w:rPr>
          <w:rFonts w:ascii="Arial" w:hAnsi="Arial" w:cs="Arial"/>
          <w:b/>
          <w:sz w:val="20"/>
        </w:rPr>
        <w:t>en établissement de formation (</w:t>
      </w:r>
      <w:r>
        <w:rPr>
          <w:rFonts w:ascii="Arial" w:hAnsi="Arial" w:cs="Arial"/>
          <w:b/>
          <w:sz w:val="20"/>
        </w:rPr>
        <w:t>coef. 3</w:t>
      </w:r>
      <w:r w:rsidRPr="00832C0F">
        <w:rPr>
          <w:rFonts w:ascii="Arial" w:hAnsi="Arial" w:cs="Arial"/>
          <w:b/>
          <w:sz w:val="20"/>
        </w:rPr>
        <w:t>)</w:t>
      </w:r>
    </w:p>
    <w:p w14:paraId="760AC6EB" w14:textId="77777777" w:rsidR="00C90528" w:rsidRDefault="00C90528" w:rsidP="00C90528">
      <w:pPr>
        <w:jc w:val="both"/>
        <w:rPr>
          <w:rFonts w:ascii="Arial" w:hAnsi="Arial" w:cs="Arial"/>
          <w:sz w:val="20"/>
        </w:rPr>
      </w:pPr>
      <w:r w:rsidRPr="006A0932">
        <w:rPr>
          <w:rFonts w:ascii="Arial" w:hAnsi="Arial" w:cs="Arial"/>
          <w:sz w:val="20"/>
        </w:rPr>
        <w:t xml:space="preserve">La situation d’évaluation prend appui sur </w:t>
      </w:r>
      <w:r w:rsidRPr="006A0932">
        <w:rPr>
          <w:rFonts w:ascii="Arial" w:hAnsi="Arial" w:cs="Arial"/>
          <w:sz w:val="20"/>
          <w:szCs w:val="20"/>
        </w:rPr>
        <w:t>le secteur de</w:t>
      </w:r>
      <w:r w:rsidRPr="006A0932">
        <w:rPr>
          <w:rFonts w:ascii="Arial" w:hAnsi="Arial" w:cs="Arial"/>
          <w:sz w:val="20"/>
        </w:rPr>
        <w:t xml:space="preserve"> la restauration rapide ou commerciale libre-service.</w:t>
      </w:r>
      <w:r w:rsidRPr="007C4B3C">
        <w:rPr>
          <w:rFonts w:ascii="Arial" w:hAnsi="Arial" w:cs="Arial"/>
          <w:sz w:val="20"/>
        </w:rPr>
        <w:t xml:space="preserve"> Ses modalités</w:t>
      </w:r>
      <w:r w:rsidRPr="00595022">
        <w:rPr>
          <w:rFonts w:ascii="Arial" w:hAnsi="Arial" w:cs="Arial"/>
          <w:sz w:val="20"/>
        </w:rPr>
        <w:t xml:space="preserve"> sont identiques à celles de l’évaluation ponctuelle. </w:t>
      </w:r>
    </w:p>
    <w:p w14:paraId="167E122B" w14:textId="77777777" w:rsidR="00C90528" w:rsidRPr="00595022" w:rsidRDefault="00C90528" w:rsidP="00C90528">
      <w:pPr>
        <w:jc w:val="both"/>
        <w:rPr>
          <w:rFonts w:ascii="Arial" w:hAnsi="Arial" w:cs="Arial"/>
          <w:sz w:val="20"/>
        </w:rPr>
      </w:pPr>
    </w:p>
    <w:p w14:paraId="7D8BCB91" w14:textId="77777777" w:rsidR="00C90528" w:rsidRPr="003E5722" w:rsidRDefault="00C90528" w:rsidP="00C90528">
      <w:pPr>
        <w:pStyle w:val="StyleTitre110ptNonGras"/>
        <w:keepNext w:val="0"/>
        <w:outlineLvl w:val="9"/>
        <w:rPr>
          <w:rFonts w:cs="Arial"/>
        </w:rPr>
      </w:pPr>
      <w:r w:rsidRPr="003E5722">
        <w:rPr>
          <w:rFonts w:cs="Arial"/>
        </w:rPr>
        <w:t xml:space="preserve">La partie pratique porte sur les compétences ci-dessous </w:t>
      </w:r>
      <w:bookmarkStart w:id="39" w:name="_Hlk527469401"/>
      <w:r w:rsidRPr="003E5722">
        <w:rPr>
          <w:rFonts w:cs="Arial"/>
        </w:rPr>
        <w:t>et sur les savoirs</w:t>
      </w:r>
      <w:r w:rsidRPr="003E5722">
        <w:rPr>
          <w:rFonts w:cs="Arial"/>
          <w:szCs w:val="20"/>
        </w:rPr>
        <w:t xml:space="preserve"> qui y sont associés</w:t>
      </w:r>
      <w:bookmarkEnd w:id="39"/>
      <w:r w:rsidRPr="003E5722">
        <w:rPr>
          <w:rFonts w:cs="Arial"/>
        </w:rPr>
        <w:t> :</w:t>
      </w:r>
    </w:p>
    <w:p w14:paraId="770D729B" w14:textId="77777777" w:rsidR="00C90528" w:rsidRPr="003E5722" w:rsidRDefault="00C90528" w:rsidP="00C90528">
      <w:pPr>
        <w:spacing w:before="60"/>
        <w:ind w:left="570"/>
        <w:jc w:val="both"/>
        <w:rPr>
          <w:rFonts w:ascii="Arial" w:hAnsi="Arial" w:cs="Arial"/>
          <w:sz w:val="20"/>
          <w:szCs w:val="20"/>
        </w:rPr>
      </w:pPr>
      <w:r w:rsidRPr="003E5722">
        <w:rPr>
          <w:rFonts w:ascii="Arial" w:hAnsi="Arial" w:cs="Arial"/>
          <w:sz w:val="20"/>
          <w:szCs w:val="20"/>
        </w:rPr>
        <w:t>C6. Mettre en place et réapprovisionner les espaces de distribution, de vente et de consommation</w:t>
      </w:r>
      <w:r>
        <w:rPr>
          <w:rFonts w:ascii="Arial" w:hAnsi="Arial" w:cs="Arial"/>
          <w:sz w:val="20"/>
          <w:szCs w:val="20"/>
        </w:rPr>
        <w:t> ;</w:t>
      </w:r>
    </w:p>
    <w:p w14:paraId="59F2AB1A" w14:textId="77777777" w:rsidR="00C90528" w:rsidRPr="003E5722" w:rsidRDefault="00C90528" w:rsidP="00C90528">
      <w:pPr>
        <w:spacing w:before="60"/>
        <w:ind w:left="570"/>
        <w:jc w:val="both"/>
        <w:rPr>
          <w:rFonts w:ascii="Arial" w:hAnsi="Arial" w:cs="Arial"/>
          <w:sz w:val="20"/>
          <w:szCs w:val="20"/>
        </w:rPr>
      </w:pPr>
      <w:r w:rsidRPr="003E5722">
        <w:rPr>
          <w:rFonts w:ascii="Arial" w:hAnsi="Arial" w:cs="Arial"/>
          <w:sz w:val="20"/>
          <w:szCs w:val="20"/>
        </w:rPr>
        <w:t>C9. Encaisser les prestations</w:t>
      </w:r>
      <w:r>
        <w:rPr>
          <w:rFonts w:ascii="Arial" w:hAnsi="Arial" w:cs="Arial"/>
          <w:sz w:val="20"/>
          <w:szCs w:val="20"/>
        </w:rPr>
        <w:t>.</w:t>
      </w:r>
    </w:p>
    <w:p w14:paraId="4D9AFBF5" w14:textId="77777777" w:rsidR="00C90528" w:rsidRPr="003E5722" w:rsidRDefault="00C90528" w:rsidP="00C90528">
      <w:pPr>
        <w:spacing w:before="60"/>
        <w:ind w:left="570"/>
        <w:jc w:val="both"/>
        <w:rPr>
          <w:rFonts w:ascii="Arial" w:hAnsi="Arial" w:cs="Arial"/>
          <w:sz w:val="20"/>
          <w:szCs w:val="20"/>
        </w:rPr>
      </w:pPr>
    </w:p>
    <w:p w14:paraId="4DC0B4FA" w14:textId="5CFEEBCE" w:rsidR="00C90528" w:rsidRDefault="00C90528" w:rsidP="00C90528">
      <w:pPr>
        <w:jc w:val="both"/>
        <w:rPr>
          <w:rFonts w:ascii="Arial" w:hAnsi="Arial" w:cs="Arial"/>
          <w:sz w:val="20"/>
        </w:rPr>
      </w:pPr>
      <w:r w:rsidRPr="003E5722">
        <w:rPr>
          <w:rFonts w:ascii="Arial" w:hAnsi="Arial" w:cs="Arial"/>
          <w:sz w:val="20"/>
          <w:szCs w:val="20"/>
        </w:rPr>
        <w:t>La partie orale mobilise</w:t>
      </w:r>
      <w:r w:rsidRPr="003E5722">
        <w:rPr>
          <w:rFonts w:ascii="Arial" w:hAnsi="Arial" w:cs="Arial"/>
          <w:sz w:val="20"/>
        </w:rPr>
        <w:t xml:space="preserve"> l’ensemble des savoirs associés du bloc de compétences n°2.</w:t>
      </w:r>
    </w:p>
    <w:p w14:paraId="3AA923E4" w14:textId="3DF02677" w:rsidR="005E1784" w:rsidRDefault="005E1784" w:rsidP="00C90528">
      <w:pPr>
        <w:jc w:val="both"/>
        <w:rPr>
          <w:rFonts w:ascii="Arial" w:hAnsi="Arial" w:cs="Arial"/>
          <w:sz w:val="20"/>
        </w:rPr>
      </w:pPr>
    </w:p>
    <w:p w14:paraId="49705F28" w14:textId="7E1B25D1" w:rsidR="005E1784" w:rsidRDefault="005E1784" w:rsidP="00C90528">
      <w:pPr>
        <w:jc w:val="both"/>
        <w:rPr>
          <w:rFonts w:ascii="Arial" w:hAnsi="Arial" w:cs="Arial"/>
          <w:sz w:val="20"/>
        </w:rPr>
      </w:pPr>
      <w:r>
        <w:rPr>
          <w:rFonts w:ascii="Arial Narrow" w:hAnsi="Arial Narrow" w:cs="Arial"/>
          <w:noProof/>
        </w:rPr>
        <mc:AlternateContent>
          <mc:Choice Requires="wps">
            <w:drawing>
              <wp:anchor distT="0" distB="0" distL="114300" distR="114300" simplePos="0" relativeHeight="251670528" behindDoc="0" locked="0" layoutInCell="1" allowOverlap="1" wp14:anchorId="454220C9" wp14:editId="2C587CE9">
                <wp:simplePos x="0" y="0"/>
                <wp:positionH relativeFrom="margin">
                  <wp:align>right</wp:align>
                </wp:positionH>
                <wp:positionV relativeFrom="paragraph">
                  <wp:posOffset>31115</wp:posOffset>
                </wp:positionV>
                <wp:extent cx="6477000" cy="1623060"/>
                <wp:effectExtent l="0" t="0" r="19050" b="15240"/>
                <wp:wrapNone/>
                <wp:docPr id="12" name="Rectangle : coins arrondis 12"/>
                <wp:cNvGraphicFramePr/>
                <a:graphic xmlns:a="http://schemas.openxmlformats.org/drawingml/2006/main">
                  <a:graphicData uri="http://schemas.microsoft.com/office/word/2010/wordprocessingShape">
                    <wps:wsp>
                      <wps:cNvSpPr/>
                      <wps:spPr>
                        <a:xfrm>
                          <a:off x="0" y="0"/>
                          <a:ext cx="6477000" cy="1623060"/>
                        </a:xfrm>
                        <a:prstGeom prst="roundRect">
                          <a:avLst/>
                        </a:prstGeom>
                        <a:solidFill>
                          <a:srgbClr val="C5E0B3"/>
                        </a:solidFill>
                      </wps:spPr>
                      <wps:style>
                        <a:lnRef idx="2">
                          <a:schemeClr val="accent6"/>
                        </a:lnRef>
                        <a:fillRef idx="1">
                          <a:schemeClr val="lt1"/>
                        </a:fillRef>
                        <a:effectRef idx="0">
                          <a:schemeClr val="accent6"/>
                        </a:effectRef>
                        <a:fontRef idx="minor">
                          <a:schemeClr val="dk1"/>
                        </a:fontRef>
                      </wps:style>
                      <wps:txbx>
                        <w:txbxContent>
                          <w:p w14:paraId="70D4DDD7"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L’ensemble des savoirs associés spécifiques (S6.1 à S 10.7) et communs (SC2.1 à SC2.5) du bloc de compétences n°2 peut être mobilisé y compris les savoirs associés aux compétences C7, C8 et C10 évaluées en PFMP.</w:t>
                            </w:r>
                          </w:p>
                          <w:p w14:paraId="314F7BFD"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 questionnement oral prend appui sur un à deux documents professionnels et sur les activités pratiques réalisées.</w:t>
                            </w:r>
                          </w:p>
                          <w:p w14:paraId="51546E8D"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Les documents professionnels peuvent être choisis par les membres de la commission d’évaluation :</w:t>
                            </w:r>
                          </w:p>
                          <w:p w14:paraId="2F2208AA" w14:textId="77777777" w:rsidR="00096FA7" w:rsidRPr="005E1784" w:rsidRDefault="00096FA7" w:rsidP="005E1784">
                            <w:pPr>
                              <w:pStyle w:val="Paragraphedeliste"/>
                              <w:numPr>
                                <w:ilvl w:val="0"/>
                                <w:numId w:val="27"/>
                              </w:numPr>
                              <w:contextualSpacing/>
                              <w:jc w:val="both"/>
                              <w:rPr>
                                <w:rFonts w:ascii="Arial" w:hAnsi="Arial" w:cs="Arial"/>
                                <w:sz w:val="20"/>
                                <w:szCs w:val="20"/>
                              </w:rPr>
                            </w:pPr>
                            <w:r w:rsidRPr="005E1784">
                              <w:rPr>
                                <w:rFonts w:ascii="Arial" w:hAnsi="Arial" w:cs="Arial"/>
                                <w:sz w:val="20"/>
                                <w:szCs w:val="20"/>
                              </w:rPr>
                              <w:t>parmi ceux que l’élève aura collectés pendant ses PFMP en restauration rapide ou commerciale libre-service ;</w:t>
                            </w:r>
                          </w:p>
                          <w:p w14:paraId="47B33BBF" w14:textId="77777777" w:rsidR="00096FA7" w:rsidRPr="005E1784" w:rsidRDefault="00096FA7" w:rsidP="005E1784">
                            <w:pPr>
                              <w:pStyle w:val="Paragraphedeliste"/>
                              <w:numPr>
                                <w:ilvl w:val="0"/>
                                <w:numId w:val="27"/>
                              </w:numPr>
                              <w:contextualSpacing/>
                              <w:jc w:val="both"/>
                              <w:rPr>
                                <w:rFonts w:ascii="Arial" w:hAnsi="Arial" w:cs="Arial"/>
                                <w:sz w:val="20"/>
                                <w:szCs w:val="20"/>
                              </w:rPr>
                            </w:pPr>
                            <w:r w:rsidRPr="005E1784">
                              <w:rPr>
                                <w:rFonts w:ascii="Arial" w:hAnsi="Arial" w:cs="Arial"/>
                                <w:sz w:val="20"/>
                                <w:szCs w:val="20"/>
                              </w:rPr>
                              <w:t>parmi ceux utilisés lors de la situation d’évaluation pratique.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220C9" id="Rectangle : coins arrondis 12" o:spid="_x0000_s1032" style="position:absolute;left:0;text-align:left;margin-left:458.8pt;margin-top:2.45pt;width:510pt;height:127.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" fillcolor="#c5e0b3" strokecolor="#70ad47 [3209]" strokeweight="1pt">
                <v:stroke joinstyle="miter"/>
                <v:textbox>
                  <w:txbxContent>
                    <w:p w14:paraId="70D4DDD7"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L’ensemble des savoirs associés spécifiques (S6.1 à S 10.7) et communs (SC2.1 à SC2.5) du bloc de compétences n°2 peut être mobilisé y compris les savoirs associés aux compétences C7, C8 et C10 évaluées en PFMP.</w:t>
                      </w:r>
                    </w:p>
                    <w:p w14:paraId="314F7BFD"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 questionnement oral prend appui sur un à deux documents professionnels et sur les activités pratiques réalisées.</w:t>
                      </w:r>
                    </w:p>
                    <w:p w14:paraId="51546E8D"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Les documents professionnels peuvent être choisis par les membres de la commission d’évaluation :</w:t>
                      </w:r>
                    </w:p>
                    <w:p w14:paraId="2F2208AA" w14:textId="77777777" w:rsidR="00096FA7" w:rsidRPr="005E1784" w:rsidRDefault="00096FA7" w:rsidP="005E1784">
                      <w:pPr>
                        <w:pStyle w:val="Paragraphedeliste"/>
                        <w:numPr>
                          <w:ilvl w:val="0"/>
                          <w:numId w:val="27"/>
                        </w:numPr>
                        <w:contextualSpacing/>
                        <w:jc w:val="both"/>
                        <w:rPr>
                          <w:rFonts w:ascii="Arial" w:hAnsi="Arial" w:cs="Arial"/>
                          <w:sz w:val="20"/>
                          <w:szCs w:val="20"/>
                        </w:rPr>
                      </w:pPr>
                      <w:proofErr w:type="gramStart"/>
                      <w:r w:rsidRPr="005E1784">
                        <w:rPr>
                          <w:rFonts w:ascii="Arial" w:hAnsi="Arial" w:cs="Arial"/>
                          <w:sz w:val="20"/>
                          <w:szCs w:val="20"/>
                        </w:rPr>
                        <w:t>parmi</w:t>
                      </w:r>
                      <w:proofErr w:type="gramEnd"/>
                      <w:r w:rsidRPr="005E1784">
                        <w:rPr>
                          <w:rFonts w:ascii="Arial" w:hAnsi="Arial" w:cs="Arial"/>
                          <w:sz w:val="20"/>
                          <w:szCs w:val="20"/>
                        </w:rPr>
                        <w:t xml:space="preserve"> ceux que l’élève aura collectés pendant ses PFMP en restauration rapide ou commerciale libre-service ;</w:t>
                      </w:r>
                    </w:p>
                    <w:p w14:paraId="47B33BBF" w14:textId="77777777" w:rsidR="00096FA7" w:rsidRPr="005E1784" w:rsidRDefault="00096FA7" w:rsidP="005E1784">
                      <w:pPr>
                        <w:pStyle w:val="Paragraphedeliste"/>
                        <w:numPr>
                          <w:ilvl w:val="0"/>
                          <w:numId w:val="27"/>
                        </w:numPr>
                        <w:contextualSpacing/>
                        <w:jc w:val="both"/>
                        <w:rPr>
                          <w:rFonts w:ascii="Arial" w:hAnsi="Arial" w:cs="Arial"/>
                          <w:sz w:val="20"/>
                          <w:szCs w:val="20"/>
                        </w:rPr>
                      </w:pPr>
                      <w:proofErr w:type="gramStart"/>
                      <w:r w:rsidRPr="005E1784">
                        <w:rPr>
                          <w:rFonts w:ascii="Arial" w:hAnsi="Arial" w:cs="Arial"/>
                          <w:sz w:val="20"/>
                          <w:szCs w:val="20"/>
                        </w:rPr>
                        <w:t>parmi</w:t>
                      </w:r>
                      <w:proofErr w:type="gramEnd"/>
                      <w:r w:rsidRPr="005E1784">
                        <w:rPr>
                          <w:rFonts w:ascii="Arial" w:hAnsi="Arial" w:cs="Arial"/>
                          <w:sz w:val="20"/>
                          <w:szCs w:val="20"/>
                        </w:rPr>
                        <w:t xml:space="preserve"> ceux utilisés lors de la situation d’évaluation pratique.</w:t>
                      </w:r>
                    </w:p>
                  </w:txbxContent>
                </v:textbox>
                <w10:wrap anchorx="margin"/>
              </v:roundrect>
            </w:pict>
          </mc:Fallback>
        </mc:AlternateContent>
      </w:r>
    </w:p>
    <w:p w14:paraId="3EF0AB35" w14:textId="40EBC917" w:rsidR="005E1784" w:rsidRDefault="005E1784" w:rsidP="00C90528">
      <w:pPr>
        <w:jc w:val="both"/>
        <w:rPr>
          <w:rFonts w:ascii="Arial" w:hAnsi="Arial" w:cs="Arial"/>
          <w:sz w:val="20"/>
        </w:rPr>
      </w:pPr>
    </w:p>
    <w:p w14:paraId="364BA883" w14:textId="54E4F43E" w:rsidR="005E1784" w:rsidRDefault="005E1784" w:rsidP="00C90528">
      <w:pPr>
        <w:jc w:val="both"/>
        <w:rPr>
          <w:rFonts w:ascii="Arial" w:hAnsi="Arial" w:cs="Arial"/>
          <w:sz w:val="20"/>
        </w:rPr>
      </w:pPr>
    </w:p>
    <w:p w14:paraId="1B41F428" w14:textId="16933176" w:rsidR="005E1784" w:rsidRDefault="005E1784" w:rsidP="00C90528">
      <w:pPr>
        <w:jc w:val="both"/>
        <w:rPr>
          <w:rFonts w:ascii="Arial" w:hAnsi="Arial" w:cs="Arial"/>
          <w:sz w:val="20"/>
        </w:rPr>
      </w:pPr>
    </w:p>
    <w:p w14:paraId="5A7E246A" w14:textId="7FF53AE4" w:rsidR="005E1784" w:rsidRDefault="005E1784" w:rsidP="00C90528">
      <w:pPr>
        <w:jc w:val="both"/>
        <w:rPr>
          <w:rFonts w:ascii="Arial" w:hAnsi="Arial" w:cs="Arial"/>
          <w:sz w:val="20"/>
        </w:rPr>
      </w:pPr>
    </w:p>
    <w:p w14:paraId="45CB0D11" w14:textId="2167FDE3" w:rsidR="005E1784" w:rsidRDefault="005E1784" w:rsidP="00C90528">
      <w:pPr>
        <w:jc w:val="both"/>
        <w:rPr>
          <w:rFonts w:ascii="Arial" w:hAnsi="Arial" w:cs="Arial"/>
          <w:sz w:val="20"/>
        </w:rPr>
      </w:pPr>
    </w:p>
    <w:p w14:paraId="22ACD8A9" w14:textId="5C0084DD" w:rsidR="005E1784" w:rsidRDefault="005E1784" w:rsidP="00C90528">
      <w:pPr>
        <w:jc w:val="both"/>
        <w:rPr>
          <w:rFonts w:ascii="Arial" w:hAnsi="Arial" w:cs="Arial"/>
          <w:sz w:val="20"/>
        </w:rPr>
      </w:pPr>
    </w:p>
    <w:p w14:paraId="1AF5F857" w14:textId="6944E437" w:rsidR="005E1784" w:rsidRDefault="005E1784" w:rsidP="00C90528">
      <w:pPr>
        <w:jc w:val="both"/>
        <w:rPr>
          <w:rFonts w:ascii="Arial" w:hAnsi="Arial" w:cs="Arial"/>
          <w:sz w:val="20"/>
        </w:rPr>
      </w:pPr>
    </w:p>
    <w:p w14:paraId="12F3FE2E" w14:textId="356AE947" w:rsidR="005E1784" w:rsidRDefault="005E1784" w:rsidP="00C90528">
      <w:pPr>
        <w:jc w:val="both"/>
        <w:rPr>
          <w:rFonts w:ascii="Arial" w:hAnsi="Arial" w:cs="Arial"/>
          <w:sz w:val="20"/>
        </w:rPr>
      </w:pPr>
    </w:p>
    <w:p w14:paraId="618415F8" w14:textId="19B9EA72" w:rsidR="005E1784" w:rsidRDefault="005E1784" w:rsidP="00C90528">
      <w:pPr>
        <w:jc w:val="both"/>
        <w:rPr>
          <w:rFonts w:ascii="Arial" w:hAnsi="Arial" w:cs="Arial"/>
          <w:sz w:val="20"/>
        </w:rPr>
      </w:pPr>
    </w:p>
    <w:p w14:paraId="2887708C" w14:textId="35F3ACC4" w:rsidR="005E1784" w:rsidRDefault="005E1784" w:rsidP="00C90528">
      <w:pPr>
        <w:jc w:val="both"/>
        <w:rPr>
          <w:rFonts w:ascii="Arial" w:hAnsi="Arial" w:cs="Arial"/>
          <w:sz w:val="20"/>
        </w:rPr>
      </w:pPr>
    </w:p>
    <w:p w14:paraId="5C359598" w14:textId="63E32B24" w:rsidR="005E1784" w:rsidRDefault="005E1784" w:rsidP="00C90528">
      <w:pPr>
        <w:jc w:val="both"/>
        <w:rPr>
          <w:rFonts w:ascii="Arial" w:hAnsi="Arial" w:cs="Arial"/>
          <w:sz w:val="20"/>
        </w:rPr>
      </w:pPr>
    </w:p>
    <w:p w14:paraId="57AD0D05" w14:textId="4AF95966" w:rsidR="005E1784" w:rsidRDefault="00BD41F9" w:rsidP="00C90528">
      <w:pPr>
        <w:jc w:val="both"/>
        <w:rPr>
          <w:rFonts w:ascii="Arial" w:hAnsi="Arial" w:cs="Arial"/>
          <w:sz w:val="20"/>
        </w:rPr>
      </w:pPr>
      <w:r>
        <w:rPr>
          <w:rFonts w:ascii="Arial Narrow" w:hAnsi="Arial Narrow" w:cs="Arial"/>
          <w:noProof/>
        </w:rPr>
        <mc:AlternateContent>
          <mc:Choice Requires="wps">
            <w:drawing>
              <wp:anchor distT="0" distB="0" distL="114300" distR="114300" simplePos="0" relativeHeight="251672576" behindDoc="0" locked="0" layoutInCell="1" allowOverlap="1" wp14:anchorId="26EAFC8D" wp14:editId="5AE772CC">
                <wp:simplePos x="0" y="0"/>
                <wp:positionH relativeFrom="margin">
                  <wp:align>right</wp:align>
                </wp:positionH>
                <wp:positionV relativeFrom="paragraph">
                  <wp:posOffset>24130</wp:posOffset>
                </wp:positionV>
                <wp:extent cx="6454140" cy="1310640"/>
                <wp:effectExtent l="0" t="0" r="22860" b="22860"/>
                <wp:wrapNone/>
                <wp:docPr id="73" name="Rectangle : coins arrondis 73"/>
                <wp:cNvGraphicFramePr/>
                <a:graphic xmlns:a="http://schemas.openxmlformats.org/drawingml/2006/main">
                  <a:graphicData uri="http://schemas.microsoft.com/office/word/2010/wordprocessingShape">
                    <wps:wsp>
                      <wps:cNvSpPr/>
                      <wps:spPr>
                        <a:xfrm>
                          <a:off x="0" y="0"/>
                          <a:ext cx="6454140" cy="1310640"/>
                        </a:xfrm>
                        <a:prstGeom prst="roundRect">
                          <a:avLst/>
                        </a:prstGeom>
                        <a:solidFill>
                          <a:srgbClr val="C5E0B3"/>
                        </a:solidFill>
                      </wps:spPr>
                      <wps:style>
                        <a:lnRef idx="2">
                          <a:schemeClr val="accent6"/>
                        </a:lnRef>
                        <a:fillRef idx="1">
                          <a:schemeClr val="lt1"/>
                        </a:fillRef>
                        <a:effectRef idx="0">
                          <a:schemeClr val="accent6"/>
                        </a:effectRef>
                        <a:fontRef idx="minor">
                          <a:schemeClr val="dk1"/>
                        </a:fontRef>
                      </wps:style>
                      <wps:txbx>
                        <w:txbxContent>
                          <w:p w14:paraId="5DA7FDB0" w14:textId="77777777" w:rsidR="00096FA7" w:rsidRPr="005E1784" w:rsidRDefault="00096FA7" w:rsidP="005E1784">
                            <w:pPr>
                              <w:jc w:val="both"/>
                              <w:rPr>
                                <w:rFonts w:ascii="Arial" w:hAnsi="Arial" w:cs="Arial"/>
                                <w:sz w:val="20"/>
                                <w:szCs w:val="20"/>
                              </w:rPr>
                            </w:pPr>
                            <w:r w:rsidRPr="005E1784">
                              <w:rPr>
                                <w:rFonts w:ascii="Arial" w:hAnsi="Arial" w:cs="Arial"/>
                                <w:sz w:val="20"/>
                                <w:szCs w:val="20"/>
                                <w:u w:val="single"/>
                              </w:rPr>
                              <w:t>Exemples de documents professionnels</w:t>
                            </w:r>
                            <w:r w:rsidRPr="005E1784">
                              <w:rPr>
                                <w:rFonts w:ascii="Arial" w:hAnsi="Arial" w:cs="Arial"/>
                                <w:sz w:val="20"/>
                                <w:szCs w:val="20"/>
                              </w:rPr>
                              <w:t xml:space="preserve"> : supports de communication ou de vente, documents descriptifs des produits proposés (labels…), liste des allergènes, documents de traçabilité, documents d’encaissement, fiches techniques produits, procédures…</w:t>
                            </w:r>
                          </w:p>
                          <w:p w14:paraId="10BC3C7B" w14:textId="77777777" w:rsidR="00096FA7" w:rsidRPr="005E1784" w:rsidRDefault="00096FA7" w:rsidP="005E1784">
                            <w:pPr>
                              <w:jc w:val="both"/>
                              <w:rPr>
                                <w:rFonts w:ascii="Arial" w:hAnsi="Arial" w:cs="Arial"/>
                                <w:sz w:val="20"/>
                                <w:szCs w:val="20"/>
                              </w:rPr>
                            </w:pPr>
                          </w:p>
                          <w:p w14:paraId="2068F19C"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Les temps de questionnement sur les activités pratiques réalisées et les documents professionnels peuvent être dissociés.</w:t>
                            </w:r>
                          </w:p>
                          <w:p w14:paraId="0E49D70A" w14:textId="18398936" w:rsidR="00096FA7" w:rsidRPr="005E1784" w:rsidRDefault="00096FA7" w:rsidP="005E1784">
                            <w:pPr>
                              <w:jc w:val="both"/>
                              <w:rPr>
                                <w:rFonts w:ascii="Arial" w:hAnsi="Arial" w:cs="Arial"/>
                                <w:sz w:val="20"/>
                                <w:szCs w:val="20"/>
                              </w:rPr>
                            </w:pPr>
                            <w:r w:rsidRPr="005E1784">
                              <w:rPr>
                                <w:rFonts w:ascii="Arial" w:hAnsi="Arial" w:cs="Arial"/>
                                <w:sz w:val="20"/>
                                <w:szCs w:val="20"/>
                              </w:rPr>
                              <w:t>Les professeurs gardent trace des questions posées et des réponses des 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AFC8D" id="Rectangle : coins arrondis 73" o:spid="_x0000_s1033" style="position:absolute;left:0;text-align:left;margin-left:457pt;margin-top:1.9pt;width:508.2pt;height:103.2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" fillcolor="#c5e0b3" strokecolor="#70ad47 [3209]" strokeweight="1pt">
                <v:stroke joinstyle="miter"/>
                <v:textbox>
                  <w:txbxContent>
                    <w:p w14:paraId="5DA7FDB0" w14:textId="77777777" w:rsidR="00096FA7" w:rsidRPr="005E1784" w:rsidRDefault="00096FA7" w:rsidP="005E1784">
                      <w:pPr>
                        <w:jc w:val="both"/>
                        <w:rPr>
                          <w:rFonts w:ascii="Arial" w:hAnsi="Arial" w:cs="Arial"/>
                          <w:sz w:val="20"/>
                          <w:szCs w:val="20"/>
                        </w:rPr>
                      </w:pPr>
                      <w:r w:rsidRPr="005E1784">
                        <w:rPr>
                          <w:rFonts w:ascii="Arial" w:hAnsi="Arial" w:cs="Arial"/>
                          <w:sz w:val="20"/>
                          <w:szCs w:val="20"/>
                          <w:u w:val="single"/>
                        </w:rPr>
                        <w:t>Exemples de documents professionnels</w:t>
                      </w:r>
                      <w:r w:rsidRPr="005E1784">
                        <w:rPr>
                          <w:rFonts w:ascii="Arial" w:hAnsi="Arial" w:cs="Arial"/>
                          <w:sz w:val="20"/>
                          <w:szCs w:val="20"/>
                        </w:rPr>
                        <w:t xml:space="preserve"> : supports de communication ou de vente, documents descriptifs des produits proposés (labels…), liste des allergènes, documents de traçabilité, documents d’encaissement, fiches techniques produits, procédures…</w:t>
                      </w:r>
                    </w:p>
                    <w:p w14:paraId="10BC3C7B" w14:textId="77777777" w:rsidR="00096FA7" w:rsidRPr="005E1784" w:rsidRDefault="00096FA7" w:rsidP="005E1784">
                      <w:pPr>
                        <w:jc w:val="both"/>
                        <w:rPr>
                          <w:rFonts w:ascii="Arial" w:hAnsi="Arial" w:cs="Arial"/>
                          <w:sz w:val="20"/>
                          <w:szCs w:val="20"/>
                        </w:rPr>
                      </w:pPr>
                    </w:p>
                    <w:p w14:paraId="2068F19C"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Les temps de questionnement sur les activités pratiques réalisées et les documents professionnels peuvent être dissociés.</w:t>
                      </w:r>
                    </w:p>
                    <w:p w14:paraId="0E49D70A" w14:textId="18398936" w:rsidR="00096FA7" w:rsidRPr="005E1784" w:rsidRDefault="00096FA7" w:rsidP="005E1784">
                      <w:pPr>
                        <w:jc w:val="both"/>
                        <w:rPr>
                          <w:rFonts w:ascii="Arial" w:hAnsi="Arial" w:cs="Arial"/>
                          <w:sz w:val="20"/>
                          <w:szCs w:val="20"/>
                        </w:rPr>
                      </w:pPr>
                      <w:r w:rsidRPr="005E1784">
                        <w:rPr>
                          <w:rFonts w:ascii="Arial" w:hAnsi="Arial" w:cs="Arial"/>
                          <w:sz w:val="20"/>
                          <w:szCs w:val="20"/>
                        </w:rPr>
                        <w:t>Les professeurs gardent trace des questions posées et des réponses des élèves.</w:t>
                      </w:r>
                    </w:p>
                  </w:txbxContent>
                </v:textbox>
                <w10:wrap anchorx="margin"/>
              </v:roundrect>
            </w:pict>
          </mc:Fallback>
        </mc:AlternateContent>
      </w:r>
    </w:p>
    <w:p w14:paraId="3FCEEE01" w14:textId="22DB1D22" w:rsidR="005E1784" w:rsidRDefault="005E1784" w:rsidP="00C90528">
      <w:pPr>
        <w:jc w:val="both"/>
        <w:rPr>
          <w:rFonts w:ascii="Arial" w:hAnsi="Arial" w:cs="Arial"/>
          <w:sz w:val="20"/>
        </w:rPr>
      </w:pPr>
    </w:p>
    <w:p w14:paraId="635AEFB4" w14:textId="14ADAA37" w:rsidR="005E1784" w:rsidRDefault="005E1784" w:rsidP="00C90528">
      <w:pPr>
        <w:jc w:val="both"/>
        <w:rPr>
          <w:rFonts w:ascii="Arial" w:hAnsi="Arial" w:cs="Arial"/>
          <w:sz w:val="20"/>
        </w:rPr>
      </w:pPr>
    </w:p>
    <w:p w14:paraId="34523942" w14:textId="28805035" w:rsidR="005E1784" w:rsidRDefault="005E1784" w:rsidP="00C90528">
      <w:pPr>
        <w:jc w:val="both"/>
        <w:rPr>
          <w:rFonts w:ascii="Arial" w:hAnsi="Arial" w:cs="Arial"/>
          <w:sz w:val="20"/>
        </w:rPr>
      </w:pPr>
    </w:p>
    <w:p w14:paraId="5D91DC4A" w14:textId="3FBCF752" w:rsidR="005E1784" w:rsidRDefault="005E1784" w:rsidP="00C90528">
      <w:pPr>
        <w:jc w:val="both"/>
        <w:rPr>
          <w:rFonts w:ascii="Arial" w:hAnsi="Arial" w:cs="Arial"/>
          <w:sz w:val="20"/>
        </w:rPr>
      </w:pPr>
    </w:p>
    <w:p w14:paraId="4F68E8F8" w14:textId="06BE4651" w:rsidR="005E1784" w:rsidRDefault="005E1784" w:rsidP="00C90528">
      <w:pPr>
        <w:jc w:val="both"/>
        <w:rPr>
          <w:rFonts w:ascii="Arial" w:hAnsi="Arial" w:cs="Arial"/>
          <w:sz w:val="20"/>
        </w:rPr>
      </w:pPr>
    </w:p>
    <w:p w14:paraId="4C9C4B32" w14:textId="22FD98BB" w:rsidR="005E1784" w:rsidRDefault="005E1784" w:rsidP="00C90528">
      <w:pPr>
        <w:jc w:val="both"/>
        <w:rPr>
          <w:rFonts w:ascii="Arial" w:hAnsi="Arial" w:cs="Arial"/>
          <w:sz w:val="20"/>
        </w:rPr>
      </w:pPr>
    </w:p>
    <w:p w14:paraId="75D8F00F" w14:textId="1E7E5D26" w:rsidR="005E1784" w:rsidRDefault="005E1784" w:rsidP="00C90528">
      <w:pPr>
        <w:jc w:val="both"/>
        <w:rPr>
          <w:rFonts w:ascii="Arial" w:hAnsi="Arial" w:cs="Arial"/>
          <w:sz w:val="20"/>
        </w:rPr>
      </w:pPr>
    </w:p>
    <w:p w14:paraId="70C82B48" w14:textId="4A315700" w:rsidR="005E1784" w:rsidRDefault="005E1784" w:rsidP="00C90528">
      <w:pPr>
        <w:jc w:val="both"/>
        <w:rPr>
          <w:rFonts w:ascii="Arial" w:hAnsi="Arial" w:cs="Arial"/>
          <w:sz w:val="20"/>
        </w:rPr>
      </w:pPr>
    </w:p>
    <w:p w14:paraId="61E37FED" w14:textId="6FAF9AA2" w:rsidR="005E1784" w:rsidRDefault="005E1784" w:rsidP="00C90528">
      <w:pPr>
        <w:jc w:val="both"/>
        <w:rPr>
          <w:rFonts w:ascii="Arial" w:hAnsi="Arial" w:cs="Arial"/>
          <w:sz w:val="20"/>
        </w:rPr>
      </w:pPr>
    </w:p>
    <w:p w14:paraId="1413AB53" w14:textId="3E0D1E96" w:rsidR="00C90528" w:rsidRDefault="00C90528" w:rsidP="00C90528">
      <w:pPr>
        <w:pStyle w:val="StyleTitre110ptNonGras"/>
        <w:keepNext w:val="0"/>
        <w:outlineLvl w:val="9"/>
        <w:rPr>
          <w:rFonts w:cs="Arial"/>
        </w:rPr>
      </w:pPr>
      <w:r>
        <w:rPr>
          <w:rFonts w:cs="Arial"/>
        </w:rPr>
        <w:t>La</w:t>
      </w:r>
      <w:r w:rsidRPr="00595022">
        <w:rPr>
          <w:rFonts w:cs="Arial"/>
        </w:rPr>
        <w:t xml:space="preserve"> situation d’évaluation est organisée par les enseignants responsables des enseignements professionnels. La commission d’évaluation est composée d’un enseignant de spécialité et d’un professionnel dans toute la mesure du possible. L’évaluation donne lieu à une proposition de note.</w:t>
      </w:r>
    </w:p>
    <w:p w14:paraId="51A04D6B" w14:textId="3DEB4BA5" w:rsidR="00C90528" w:rsidRPr="00595022" w:rsidRDefault="00C90528" w:rsidP="00C90528">
      <w:pPr>
        <w:pStyle w:val="StyleTitre110ptNonGras"/>
        <w:keepNext w:val="0"/>
        <w:outlineLvl w:val="9"/>
        <w:rPr>
          <w:rFonts w:cs="Arial"/>
        </w:rPr>
      </w:pPr>
    </w:p>
    <w:p w14:paraId="0DC6D98A" w14:textId="09D20442" w:rsidR="00C90528" w:rsidRPr="0007246C" w:rsidRDefault="00C90528" w:rsidP="00C90528">
      <w:pPr>
        <w:pStyle w:val="StyleTitre110ptNonGras"/>
        <w:keepNext w:val="0"/>
        <w:outlineLvl w:val="9"/>
        <w:rPr>
          <w:rFonts w:cs="Arial"/>
          <w:szCs w:val="20"/>
        </w:rPr>
      </w:pPr>
    </w:p>
    <w:p w14:paraId="20944A8B" w14:textId="77777777" w:rsidR="00C90528" w:rsidRPr="0007246C" w:rsidRDefault="00C90528" w:rsidP="00C90528">
      <w:pPr>
        <w:jc w:val="both"/>
        <w:rPr>
          <w:rFonts w:ascii="Arial" w:hAnsi="Arial" w:cs="Arial"/>
          <w:b/>
          <w:sz w:val="20"/>
        </w:rPr>
      </w:pPr>
      <w:r w:rsidRPr="0007246C">
        <w:rPr>
          <w:rFonts w:ascii="Arial" w:hAnsi="Arial" w:cs="Arial"/>
          <w:b/>
          <w:sz w:val="20"/>
        </w:rPr>
        <w:t>Situation 2 : évaluation en milieu professionnel (coef.</w:t>
      </w:r>
      <w:r>
        <w:rPr>
          <w:rFonts w:ascii="Arial" w:hAnsi="Arial" w:cs="Arial"/>
          <w:b/>
          <w:sz w:val="20"/>
        </w:rPr>
        <w:t xml:space="preserve"> </w:t>
      </w:r>
      <w:r w:rsidRPr="0007246C">
        <w:rPr>
          <w:rFonts w:ascii="Arial" w:hAnsi="Arial" w:cs="Arial"/>
          <w:b/>
          <w:sz w:val="20"/>
        </w:rPr>
        <w:t>3)</w:t>
      </w:r>
    </w:p>
    <w:p w14:paraId="73FC6DF1" w14:textId="36D974B8" w:rsidR="00C90528" w:rsidRDefault="00C90528" w:rsidP="00C90528">
      <w:pPr>
        <w:jc w:val="both"/>
        <w:rPr>
          <w:rFonts w:ascii="Arial" w:hAnsi="Arial" w:cs="Arial"/>
          <w:sz w:val="20"/>
        </w:rPr>
      </w:pPr>
      <w:r w:rsidRPr="006A0932">
        <w:rPr>
          <w:rFonts w:ascii="Arial" w:hAnsi="Arial" w:cs="Arial"/>
          <w:sz w:val="20"/>
        </w:rPr>
        <w:t>Le candidat effectue le choix du secteur (restauration rapide ou commerciale libre-service ou collective),</w:t>
      </w:r>
      <w:r w:rsidRPr="0007246C">
        <w:rPr>
          <w:rFonts w:ascii="Arial" w:hAnsi="Arial" w:cs="Arial"/>
          <w:sz w:val="20"/>
        </w:rPr>
        <w:t xml:space="preserve"> avec l’aide de l’équipe pédagogique en fonction de son projet professionnel.</w:t>
      </w:r>
    </w:p>
    <w:p w14:paraId="5638CC7A" w14:textId="16A9F69F" w:rsidR="005E1784" w:rsidRDefault="005E1784" w:rsidP="00C90528">
      <w:pPr>
        <w:jc w:val="both"/>
        <w:rPr>
          <w:rFonts w:ascii="Arial" w:hAnsi="Arial" w:cs="Arial"/>
          <w:sz w:val="20"/>
        </w:rPr>
      </w:pPr>
      <w:r w:rsidRPr="0023290E">
        <w:rPr>
          <w:rFonts w:ascii="Arial Narrow" w:hAnsi="Arial Narrow" w:cs="Arial"/>
          <w:noProof/>
          <w:sz w:val="22"/>
          <w:szCs w:val="22"/>
        </w:rPr>
        <mc:AlternateContent>
          <mc:Choice Requires="wps">
            <w:drawing>
              <wp:anchor distT="0" distB="0" distL="114300" distR="114300" simplePos="0" relativeHeight="251674624" behindDoc="0" locked="0" layoutInCell="1" allowOverlap="1" wp14:anchorId="084708E6" wp14:editId="2A1D0C20">
                <wp:simplePos x="0" y="0"/>
                <wp:positionH relativeFrom="margin">
                  <wp:align>right</wp:align>
                </wp:positionH>
                <wp:positionV relativeFrom="paragraph">
                  <wp:posOffset>144780</wp:posOffset>
                </wp:positionV>
                <wp:extent cx="6454140" cy="621030"/>
                <wp:effectExtent l="0" t="0" r="22860" b="26670"/>
                <wp:wrapNone/>
                <wp:docPr id="11" name="Rectangle : coins arrondis 11"/>
                <wp:cNvGraphicFramePr/>
                <a:graphic xmlns:a="http://schemas.openxmlformats.org/drawingml/2006/main">
                  <a:graphicData uri="http://schemas.microsoft.com/office/word/2010/wordprocessingShape">
                    <wps:wsp>
                      <wps:cNvSpPr/>
                      <wps:spPr>
                        <a:xfrm>
                          <a:off x="0" y="0"/>
                          <a:ext cx="6454140" cy="621030"/>
                        </a:xfrm>
                        <a:prstGeom prst="roundRect">
                          <a:avLst/>
                        </a:prstGeom>
                        <a:solidFill>
                          <a:srgbClr val="C5E0B3"/>
                        </a:solidFill>
                        <a:ln w="12700" cap="flat" cmpd="sng" algn="ctr">
                          <a:solidFill>
                            <a:srgbClr val="9D90A0"/>
                          </a:solidFill>
                          <a:prstDash val="solid"/>
                          <a:miter lim="800000"/>
                        </a:ln>
                        <a:effectLst/>
                      </wps:spPr>
                      <wps:txbx>
                        <w:txbxContent>
                          <w:p w14:paraId="27BF79B5"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L’équipe pédagogique doit s’assurer que le lieu d’accueil permet de développer de façon significative et d’évaluer les compétences C7, C8 et C10.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4708E6" id="Rectangle : coins arrondis 11" o:spid="_x0000_s1034" style="position:absolute;left:0;text-align:left;margin-left:457pt;margin-top:11.4pt;width:508.2pt;height:48.9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" fillcolor="#c5e0b3" strokecolor="#9d90a0" strokeweight="1pt">
                <v:stroke joinstyle="miter"/>
                <v:textbox>
                  <w:txbxContent>
                    <w:p w14:paraId="27BF79B5"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L’équipe pédagogique doit s’assurer que le lieu d’accueil permet de développer de façon significative et d’évaluer les compétences C7, C8 et C10.</w:t>
                      </w:r>
                    </w:p>
                  </w:txbxContent>
                </v:textbox>
                <w10:wrap anchorx="margin"/>
              </v:roundrect>
            </w:pict>
          </mc:Fallback>
        </mc:AlternateContent>
      </w:r>
    </w:p>
    <w:p w14:paraId="1166F25A" w14:textId="77777777" w:rsidR="00BD41F9" w:rsidRDefault="00BD41F9" w:rsidP="00C90528">
      <w:pPr>
        <w:jc w:val="both"/>
        <w:rPr>
          <w:rFonts w:ascii="Arial" w:hAnsi="Arial" w:cs="Arial"/>
          <w:sz w:val="20"/>
        </w:rPr>
      </w:pPr>
    </w:p>
    <w:p w14:paraId="6D069582" w14:textId="584F692C" w:rsidR="005E1784" w:rsidRDefault="005E1784" w:rsidP="00C90528">
      <w:pPr>
        <w:jc w:val="both"/>
        <w:rPr>
          <w:rFonts w:ascii="Arial" w:hAnsi="Arial" w:cs="Arial"/>
          <w:sz w:val="20"/>
        </w:rPr>
      </w:pPr>
    </w:p>
    <w:p w14:paraId="7982A3C8" w14:textId="77777777" w:rsidR="005E1784" w:rsidRDefault="005E1784" w:rsidP="00C90528">
      <w:pPr>
        <w:jc w:val="both"/>
        <w:rPr>
          <w:rFonts w:ascii="Arial" w:hAnsi="Arial" w:cs="Arial"/>
          <w:sz w:val="20"/>
        </w:rPr>
      </w:pPr>
    </w:p>
    <w:p w14:paraId="66BD17B6" w14:textId="7F437E79" w:rsidR="005E1784" w:rsidRDefault="005E1784" w:rsidP="00C90528">
      <w:pPr>
        <w:jc w:val="both"/>
        <w:rPr>
          <w:rFonts w:ascii="Arial" w:hAnsi="Arial" w:cs="Arial"/>
          <w:sz w:val="20"/>
        </w:rPr>
      </w:pPr>
    </w:p>
    <w:p w14:paraId="3612A047" w14:textId="5B12DFA8" w:rsidR="00C90528" w:rsidRPr="0007246C" w:rsidRDefault="00C90528" w:rsidP="00C90528">
      <w:pPr>
        <w:jc w:val="both"/>
        <w:rPr>
          <w:rFonts w:ascii="Arial" w:hAnsi="Arial" w:cs="Arial"/>
          <w:sz w:val="20"/>
        </w:rPr>
      </w:pPr>
    </w:p>
    <w:p w14:paraId="039B82A9" w14:textId="75AD72C4" w:rsidR="00C90528" w:rsidRPr="003E5722" w:rsidRDefault="00C90528" w:rsidP="00C90528">
      <w:pPr>
        <w:jc w:val="both"/>
        <w:rPr>
          <w:rFonts w:ascii="Arial" w:hAnsi="Arial" w:cs="Arial"/>
          <w:sz w:val="20"/>
        </w:rPr>
      </w:pPr>
      <w:r w:rsidRPr="003E5722">
        <w:rPr>
          <w:rFonts w:ascii="Arial" w:hAnsi="Arial" w:cs="Arial"/>
          <w:sz w:val="20"/>
        </w:rPr>
        <w:t>L’évaluation porte sur les compétences ci-dessous et les savoirs qui y sont associés :</w:t>
      </w:r>
    </w:p>
    <w:p w14:paraId="7FF05014" w14:textId="524C405D" w:rsidR="00C90528" w:rsidRPr="0007246C" w:rsidRDefault="00C90528" w:rsidP="00C90528">
      <w:pPr>
        <w:spacing w:before="60"/>
        <w:ind w:left="570"/>
        <w:jc w:val="both"/>
        <w:rPr>
          <w:rFonts w:ascii="Arial" w:hAnsi="Arial" w:cs="Arial"/>
          <w:sz w:val="20"/>
          <w:szCs w:val="20"/>
        </w:rPr>
      </w:pPr>
      <w:r w:rsidRPr="0007246C">
        <w:rPr>
          <w:rFonts w:ascii="Arial" w:hAnsi="Arial" w:cs="Arial"/>
          <w:sz w:val="20"/>
          <w:szCs w:val="20"/>
        </w:rPr>
        <w:t>C7. Accueillir, informer, conseiller les clients ou convives</w:t>
      </w:r>
      <w:r>
        <w:rPr>
          <w:rFonts w:ascii="Arial" w:hAnsi="Arial" w:cs="Arial"/>
          <w:sz w:val="20"/>
          <w:szCs w:val="20"/>
        </w:rPr>
        <w:t> ;</w:t>
      </w:r>
    </w:p>
    <w:p w14:paraId="413D026E" w14:textId="3DD62FBA" w:rsidR="00C90528" w:rsidRPr="0007246C" w:rsidRDefault="00C90528" w:rsidP="00C90528">
      <w:pPr>
        <w:spacing w:before="60"/>
        <w:ind w:left="570"/>
        <w:jc w:val="both"/>
        <w:rPr>
          <w:rFonts w:ascii="Arial" w:hAnsi="Arial" w:cs="Arial"/>
          <w:sz w:val="20"/>
          <w:szCs w:val="20"/>
        </w:rPr>
      </w:pPr>
      <w:r w:rsidRPr="0007246C">
        <w:rPr>
          <w:rFonts w:ascii="Arial" w:hAnsi="Arial" w:cs="Arial"/>
          <w:sz w:val="20"/>
          <w:szCs w:val="20"/>
        </w:rPr>
        <w:t>C8. Assurer le service des clients ou convives</w:t>
      </w:r>
      <w:r>
        <w:rPr>
          <w:rFonts w:ascii="Arial" w:hAnsi="Arial" w:cs="Arial"/>
          <w:sz w:val="20"/>
          <w:szCs w:val="20"/>
        </w:rPr>
        <w:t> ;</w:t>
      </w:r>
    </w:p>
    <w:p w14:paraId="5C9316D8" w14:textId="7E15EA71" w:rsidR="00C90528" w:rsidRPr="0007246C" w:rsidRDefault="00C90528" w:rsidP="00C90528">
      <w:pPr>
        <w:spacing w:before="60"/>
        <w:ind w:left="570"/>
        <w:rPr>
          <w:rFonts w:ascii="Arial" w:hAnsi="Arial" w:cs="Arial"/>
          <w:sz w:val="20"/>
          <w:szCs w:val="20"/>
        </w:rPr>
      </w:pPr>
      <w:r w:rsidRPr="0007246C">
        <w:rPr>
          <w:rFonts w:ascii="Arial" w:hAnsi="Arial" w:cs="Arial"/>
          <w:sz w:val="20"/>
          <w:szCs w:val="20"/>
        </w:rPr>
        <w:t>C10. Mettre en œuvre les opérations d’entretien dans les espaces de distribution, vente, consommation et les locaux annexes</w:t>
      </w:r>
      <w:r>
        <w:rPr>
          <w:rFonts w:ascii="Arial" w:hAnsi="Arial" w:cs="Arial"/>
          <w:sz w:val="20"/>
          <w:szCs w:val="20"/>
        </w:rPr>
        <w:t>.</w:t>
      </w:r>
    </w:p>
    <w:p w14:paraId="11E030FE" w14:textId="0D46EE1F" w:rsidR="00C90528" w:rsidRPr="0007246C" w:rsidRDefault="00C90528" w:rsidP="00C90528">
      <w:pPr>
        <w:ind w:left="567"/>
        <w:jc w:val="both"/>
        <w:rPr>
          <w:rFonts w:ascii="Arial" w:hAnsi="Arial" w:cs="Arial"/>
          <w:sz w:val="20"/>
        </w:rPr>
      </w:pPr>
    </w:p>
    <w:p w14:paraId="60C42F8D" w14:textId="59DA1C8E" w:rsidR="00C90528" w:rsidRPr="0007246C" w:rsidRDefault="00C90528" w:rsidP="00C90528">
      <w:pPr>
        <w:jc w:val="both"/>
        <w:rPr>
          <w:rFonts w:ascii="Arial" w:hAnsi="Arial" w:cs="Arial"/>
          <w:sz w:val="20"/>
        </w:rPr>
      </w:pPr>
      <w:r w:rsidRPr="0007246C">
        <w:rPr>
          <w:rFonts w:ascii="Arial" w:hAnsi="Arial" w:cs="Arial"/>
          <w:sz w:val="20"/>
        </w:rPr>
        <w:t>L’évaluation porte sur l’ensemble de la période de formation en milieu professionnel ; elle est réalisée conjointement par le tuteur ou le maître d’apprentissage et un enseignant de l’enseignement professionnel en fin de période. Elle donne lieu à une proposition de note.</w:t>
      </w:r>
    </w:p>
    <w:p w14:paraId="66EEC4BF" w14:textId="77777777" w:rsidR="00C90528" w:rsidRDefault="00C90528" w:rsidP="00C90528">
      <w:pPr>
        <w:jc w:val="both"/>
        <w:rPr>
          <w:rFonts w:ascii="Arial" w:hAnsi="Arial" w:cs="Arial"/>
          <w:sz w:val="20"/>
        </w:rPr>
      </w:pPr>
      <w:r w:rsidRPr="0007246C">
        <w:rPr>
          <w:rFonts w:ascii="Arial" w:hAnsi="Arial" w:cs="Arial"/>
          <w:sz w:val="20"/>
        </w:rPr>
        <w:t>L’inspecteur de l’Éducation nationale Sciences biologiques et sciences sociales appliquées veille au bon déroulement du contrôle en cours de formation.</w:t>
      </w:r>
    </w:p>
    <w:p w14:paraId="3F4B3219" w14:textId="3B3CA01C" w:rsidR="008F6D12" w:rsidRDefault="008F6D12" w:rsidP="00C90528">
      <w:pPr>
        <w:rPr>
          <w:rFonts w:ascii="Arial" w:hAnsi="Arial" w:cs="Arial"/>
          <w:b/>
          <w:color w:val="0070C0"/>
        </w:rPr>
      </w:pPr>
    </w:p>
    <w:p w14:paraId="3C822C5E" w14:textId="77777777" w:rsidR="004065D0" w:rsidRPr="002B08E0" w:rsidRDefault="004065D0" w:rsidP="004065D0">
      <w:pPr>
        <w:pStyle w:val="Paragraphedeliste"/>
        <w:numPr>
          <w:ilvl w:val="1"/>
          <w:numId w:val="4"/>
        </w:numPr>
        <w:rPr>
          <w:rFonts w:ascii="Arial" w:hAnsi="Arial" w:cs="Arial"/>
          <w:b/>
          <w:color w:val="0070C0"/>
        </w:rPr>
      </w:pPr>
      <w:r w:rsidRPr="002B08E0">
        <w:rPr>
          <w:rFonts w:ascii="Arial" w:hAnsi="Arial" w:cs="Arial"/>
          <w:b/>
          <w:color w:val="0070C0"/>
        </w:rPr>
        <w:t>Maquette de présentation de la situation 1</w:t>
      </w:r>
    </w:p>
    <w:p w14:paraId="49A25AEE" w14:textId="17875C00" w:rsidR="00B50A80" w:rsidRDefault="00B50A80" w:rsidP="00B50A8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101"/>
        <w:gridCol w:w="1080"/>
        <w:gridCol w:w="2325"/>
      </w:tblGrid>
      <w:tr w:rsidR="004065D0" w14:paraId="2B17514D" w14:textId="77777777" w:rsidTr="006767A1">
        <w:trPr>
          <w:cantSplit/>
          <w:trHeight w:val="955"/>
        </w:trPr>
        <w:tc>
          <w:tcPr>
            <w:tcW w:w="6730" w:type="dxa"/>
            <w:gridSpan w:val="2"/>
            <w:tcBorders>
              <w:top w:val="single" w:sz="4" w:space="0" w:color="auto"/>
              <w:left w:val="single" w:sz="4" w:space="0" w:color="auto"/>
              <w:right w:val="single" w:sz="4" w:space="0" w:color="auto"/>
            </w:tcBorders>
            <w:vAlign w:val="center"/>
          </w:tcPr>
          <w:p w14:paraId="2918544D" w14:textId="77777777" w:rsidR="004065D0" w:rsidRDefault="004065D0" w:rsidP="006767A1">
            <w:pPr>
              <w:jc w:val="center"/>
              <w:rPr>
                <w:rFonts w:ascii="Arial" w:hAnsi="Arial" w:cs="Arial"/>
                <w:sz w:val="22"/>
              </w:rPr>
            </w:pPr>
            <w:r w:rsidRPr="00CE1F0E">
              <w:rPr>
                <w:rFonts w:ascii="Arial" w:hAnsi="Arial" w:cs="Arial"/>
                <w:sz w:val="22"/>
              </w:rPr>
              <w:t>CAP Production et service en restaurations</w:t>
            </w:r>
          </w:p>
          <w:p w14:paraId="2566E15F" w14:textId="77777777" w:rsidR="004065D0" w:rsidRPr="00CE1F0E" w:rsidRDefault="004065D0" w:rsidP="006767A1">
            <w:pPr>
              <w:jc w:val="center"/>
              <w:rPr>
                <w:rFonts w:ascii="Arial" w:hAnsi="Arial" w:cs="Arial"/>
                <w:sz w:val="22"/>
              </w:rPr>
            </w:pPr>
            <w:r>
              <w:rPr>
                <w:rFonts w:ascii="Arial" w:hAnsi="Arial" w:cs="Arial"/>
                <w:sz w:val="22"/>
              </w:rPr>
              <w:t>(rapide, collective, cafétéria)</w:t>
            </w:r>
          </w:p>
          <w:p w14:paraId="76E0B35A" w14:textId="77777777" w:rsidR="004065D0" w:rsidRPr="00CE1F0E" w:rsidRDefault="004065D0" w:rsidP="006767A1">
            <w:pPr>
              <w:jc w:val="center"/>
              <w:rPr>
                <w:rFonts w:ascii="Arial Black" w:hAnsi="Arial Black" w:cs="Arial"/>
                <w:b/>
                <w:bCs/>
                <w:sz w:val="22"/>
              </w:rPr>
            </w:pPr>
            <w:r w:rsidRPr="00CE1F0E">
              <w:rPr>
                <w:rFonts w:ascii="Arial Black" w:hAnsi="Arial Black" w:cs="Arial"/>
                <w:b/>
                <w:bCs/>
                <w:sz w:val="22"/>
              </w:rPr>
              <w:t>EP</w:t>
            </w:r>
            <w:r>
              <w:rPr>
                <w:rFonts w:ascii="Arial Black" w:hAnsi="Arial Black" w:cs="Arial"/>
                <w:b/>
                <w:bCs/>
                <w:sz w:val="22"/>
              </w:rPr>
              <w:t>2</w:t>
            </w:r>
            <w:r w:rsidRPr="00CE1F0E">
              <w:rPr>
                <w:rFonts w:ascii="Arial Black" w:hAnsi="Arial Black" w:cs="Arial"/>
                <w:b/>
                <w:bCs/>
                <w:sz w:val="22"/>
              </w:rPr>
              <w:t xml:space="preserve"> - Situation 1 en établissement de formation</w:t>
            </w:r>
          </w:p>
        </w:tc>
        <w:tc>
          <w:tcPr>
            <w:tcW w:w="3405" w:type="dxa"/>
            <w:gridSpan w:val="2"/>
            <w:tcBorders>
              <w:top w:val="single" w:sz="4" w:space="0" w:color="auto"/>
              <w:left w:val="single" w:sz="4" w:space="0" w:color="auto"/>
              <w:right w:val="single" w:sz="4" w:space="0" w:color="auto"/>
            </w:tcBorders>
            <w:vAlign w:val="center"/>
          </w:tcPr>
          <w:p w14:paraId="254D8C97" w14:textId="77777777" w:rsidR="004065D0" w:rsidRPr="00CE1F0E" w:rsidRDefault="004065D0" w:rsidP="006767A1">
            <w:pPr>
              <w:jc w:val="center"/>
              <w:rPr>
                <w:rFonts w:ascii="Arial Black" w:hAnsi="Arial Black" w:cs="Arial"/>
                <w:b/>
                <w:bCs/>
                <w:sz w:val="22"/>
              </w:rPr>
            </w:pPr>
            <w:r>
              <w:rPr>
                <w:rFonts w:ascii="Arial" w:hAnsi="Arial" w:cs="Arial"/>
                <w:b/>
                <w:bCs/>
                <w:sz w:val="22"/>
              </w:rPr>
              <w:t>Durée : 2h30</w:t>
            </w:r>
          </w:p>
        </w:tc>
      </w:tr>
      <w:tr w:rsidR="004065D0" w14:paraId="27DB1E88" w14:textId="77777777" w:rsidTr="006767A1">
        <w:trPr>
          <w:cantSplit/>
          <w:trHeight w:val="697"/>
        </w:trPr>
        <w:tc>
          <w:tcPr>
            <w:tcW w:w="6730" w:type="dxa"/>
            <w:gridSpan w:val="2"/>
            <w:tcBorders>
              <w:top w:val="single" w:sz="4" w:space="0" w:color="auto"/>
              <w:left w:val="single" w:sz="4" w:space="0" w:color="auto"/>
              <w:bottom w:val="single" w:sz="4" w:space="0" w:color="auto"/>
              <w:right w:val="single" w:sz="4" w:space="0" w:color="auto"/>
            </w:tcBorders>
          </w:tcPr>
          <w:p w14:paraId="3896C5A6" w14:textId="77777777" w:rsidR="004065D0" w:rsidRDefault="004065D0" w:rsidP="006767A1">
            <w:pPr>
              <w:rPr>
                <w:rFonts w:ascii="Arial" w:hAnsi="Arial" w:cs="Arial"/>
                <w:b/>
                <w:bCs/>
                <w:sz w:val="22"/>
              </w:rPr>
            </w:pPr>
            <w:r>
              <w:rPr>
                <w:rFonts w:ascii="Arial" w:hAnsi="Arial" w:cs="Arial"/>
                <w:b/>
                <w:bCs/>
                <w:sz w:val="22"/>
              </w:rPr>
              <w:t>Etablissement :</w:t>
            </w:r>
          </w:p>
          <w:p w14:paraId="0B294082" w14:textId="77777777" w:rsidR="004065D0" w:rsidRDefault="004065D0" w:rsidP="006767A1">
            <w:pPr>
              <w:rPr>
                <w:rFonts w:ascii="Arial" w:hAnsi="Arial" w:cs="Arial"/>
                <w:b/>
                <w:bCs/>
                <w:sz w:val="22"/>
              </w:rPr>
            </w:pPr>
          </w:p>
        </w:tc>
        <w:tc>
          <w:tcPr>
            <w:tcW w:w="1080" w:type="dxa"/>
            <w:tcBorders>
              <w:top w:val="single" w:sz="4" w:space="0" w:color="auto"/>
              <w:left w:val="single" w:sz="4" w:space="0" w:color="auto"/>
              <w:bottom w:val="single" w:sz="4" w:space="0" w:color="auto"/>
              <w:right w:val="nil"/>
            </w:tcBorders>
            <w:vAlign w:val="center"/>
          </w:tcPr>
          <w:p w14:paraId="489C6E7A" w14:textId="77777777" w:rsidR="004065D0" w:rsidRDefault="004065D0" w:rsidP="006767A1">
            <w:pPr>
              <w:pStyle w:val="Corpsdetexte21"/>
              <w:spacing w:after="0"/>
              <w:jc w:val="center"/>
              <w:rPr>
                <w:rFonts w:ascii="Arial" w:hAnsi="Arial" w:cs="Arial"/>
                <w:sz w:val="22"/>
              </w:rPr>
            </w:pPr>
            <w:r>
              <w:rPr>
                <w:rFonts w:ascii="Arial" w:hAnsi="Arial" w:cs="Arial"/>
                <w:sz w:val="22"/>
              </w:rPr>
              <w:t>Date :</w:t>
            </w:r>
          </w:p>
        </w:tc>
        <w:tc>
          <w:tcPr>
            <w:tcW w:w="2325" w:type="dxa"/>
            <w:tcBorders>
              <w:top w:val="single" w:sz="4" w:space="0" w:color="auto"/>
              <w:left w:val="nil"/>
              <w:bottom w:val="single" w:sz="4" w:space="0" w:color="auto"/>
              <w:right w:val="single" w:sz="4" w:space="0" w:color="auto"/>
            </w:tcBorders>
            <w:vAlign w:val="center"/>
          </w:tcPr>
          <w:p w14:paraId="34472174" w14:textId="77777777" w:rsidR="004065D0" w:rsidRDefault="004065D0" w:rsidP="006767A1">
            <w:pPr>
              <w:pStyle w:val="Corpsdetexte21"/>
              <w:spacing w:after="0"/>
              <w:rPr>
                <w:rFonts w:ascii="Arial" w:hAnsi="Arial" w:cs="Arial"/>
                <w:sz w:val="22"/>
              </w:rPr>
            </w:pPr>
          </w:p>
        </w:tc>
      </w:tr>
      <w:tr w:rsidR="004065D0" w14:paraId="132783A6" w14:textId="77777777" w:rsidTr="006767A1">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1C2F1483" w14:textId="77777777" w:rsidR="004065D0" w:rsidRDefault="004065D0" w:rsidP="006767A1">
            <w:pPr>
              <w:pStyle w:val="Corpsdetexte21"/>
              <w:spacing w:after="0"/>
              <w:rPr>
                <w:rFonts w:ascii="Arial" w:hAnsi="Arial" w:cs="Arial"/>
                <w:sz w:val="22"/>
              </w:rPr>
            </w:pPr>
            <w:r>
              <w:rPr>
                <w:rFonts w:ascii="Arial" w:hAnsi="Arial" w:cs="Arial"/>
                <w:sz w:val="22"/>
              </w:rPr>
              <w:t>Identification du candidat</w:t>
            </w:r>
          </w:p>
        </w:tc>
        <w:tc>
          <w:tcPr>
            <w:tcW w:w="5101" w:type="dxa"/>
            <w:tcBorders>
              <w:top w:val="single" w:sz="4" w:space="0" w:color="auto"/>
              <w:left w:val="single" w:sz="4" w:space="0" w:color="auto"/>
              <w:right w:val="single" w:sz="4" w:space="0" w:color="auto"/>
            </w:tcBorders>
          </w:tcPr>
          <w:p w14:paraId="5532958B" w14:textId="77777777" w:rsidR="004065D0" w:rsidRDefault="004065D0" w:rsidP="006767A1">
            <w:pPr>
              <w:rPr>
                <w:rFonts w:ascii="Arial" w:hAnsi="Arial" w:cs="Arial"/>
                <w:b/>
                <w:bCs/>
                <w:sz w:val="22"/>
              </w:rPr>
            </w:pPr>
            <w:r>
              <w:rPr>
                <w:rFonts w:ascii="Arial" w:hAnsi="Arial" w:cs="Arial"/>
                <w:b/>
                <w:bCs/>
                <w:sz w:val="22"/>
              </w:rPr>
              <w:t>Nom :</w:t>
            </w:r>
          </w:p>
          <w:p w14:paraId="109FD8EE" w14:textId="77777777" w:rsidR="004065D0" w:rsidRDefault="004065D0" w:rsidP="006767A1">
            <w:pPr>
              <w:rPr>
                <w:rFonts w:ascii="Arial" w:hAnsi="Arial" w:cs="Arial"/>
                <w:b/>
                <w:bCs/>
                <w:sz w:val="22"/>
              </w:rPr>
            </w:pPr>
          </w:p>
          <w:p w14:paraId="5F51D75C" w14:textId="77777777" w:rsidR="004065D0" w:rsidRDefault="004065D0" w:rsidP="006767A1">
            <w:pPr>
              <w:rPr>
                <w:rFonts w:ascii="Arial" w:hAnsi="Arial" w:cs="Arial"/>
                <w:b/>
                <w:bCs/>
                <w:sz w:val="22"/>
              </w:rPr>
            </w:pPr>
            <w:r>
              <w:rPr>
                <w:rFonts w:ascii="Arial" w:hAnsi="Arial" w:cs="Arial"/>
                <w:b/>
                <w:bCs/>
                <w:sz w:val="22"/>
              </w:rPr>
              <w:t>Prénom :</w:t>
            </w:r>
          </w:p>
          <w:p w14:paraId="61BFC767" w14:textId="77777777" w:rsidR="004065D0" w:rsidRDefault="004065D0" w:rsidP="006767A1">
            <w:pPr>
              <w:rPr>
                <w:rFonts w:ascii="Arial" w:hAnsi="Arial" w:cs="Arial"/>
                <w:b/>
                <w:bCs/>
                <w:sz w:val="22"/>
              </w:rPr>
            </w:pPr>
          </w:p>
        </w:tc>
        <w:tc>
          <w:tcPr>
            <w:tcW w:w="1080" w:type="dxa"/>
            <w:tcBorders>
              <w:top w:val="single" w:sz="4" w:space="0" w:color="auto"/>
              <w:left w:val="single" w:sz="4" w:space="0" w:color="auto"/>
              <w:bottom w:val="single" w:sz="4" w:space="0" w:color="auto"/>
              <w:right w:val="nil"/>
            </w:tcBorders>
            <w:vAlign w:val="center"/>
          </w:tcPr>
          <w:p w14:paraId="1551923D" w14:textId="77777777" w:rsidR="004065D0" w:rsidRPr="005B05DD" w:rsidRDefault="004065D0" w:rsidP="006767A1">
            <w:pPr>
              <w:jc w:val="center"/>
              <w:rPr>
                <w:rFonts w:ascii="Arial" w:hAnsi="Arial" w:cs="Arial"/>
                <w:b/>
                <w:bCs/>
                <w:sz w:val="22"/>
              </w:rPr>
            </w:pPr>
            <w:r>
              <w:rPr>
                <w:rFonts w:ascii="Arial" w:hAnsi="Arial" w:cs="Arial"/>
                <w:b/>
                <w:bCs/>
                <w:sz w:val="22"/>
              </w:rPr>
              <w:t xml:space="preserve">Note :                  </w:t>
            </w:r>
          </w:p>
        </w:tc>
        <w:tc>
          <w:tcPr>
            <w:tcW w:w="2325" w:type="dxa"/>
            <w:tcBorders>
              <w:top w:val="single" w:sz="4" w:space="0" w:color="auto"/>
              <w:left w:val="nil"/>
              <w:bottom w:val="single" w:sz="4" w:space="0" w:color="auto"/>
              <w:right w:val="single" w:sz="4" w:space="0" w:color="auto"/>
            </w:tcBorders>
            <w:vAlign w:val="center"/>
          </w:tcPr>
          <w:p w14:paraId="7563DD23" w14:textId="77777777" w:rsidR="004065D0" w:rsidRPr="005B05DD" w:rsidRDefault="004065D0" w:rsidP="006767A1">
            <w:pPr>
              <w:rPr>
                <w:rFonts w:ascii="Arial" w:hAnsi="Arial" w:cs="Arial"/>
                <w:b/>
                <w:bCs/>
                <w:sz w:val="22"/>
                <w:szCs w:val="32"/>
              </w:rPr>
            </w:pPr>
            <w:r>
              <w:rPr>
                <w:rFonts w:ascii="Arial" w:hAnsi="Arial" w:cs="Arial"/>
                <w:b/>
                <w:bCs/>
                <w:sz w:val="22"/>
                <w:szCs w:val="32"/>
              </w:rPr>
              <w:t xml:space="preserve">    / 60 points</w:t>
            </w:r>
          </w:p>
        </w:tc>
      </w:tr>
    </w:tbl>
    <w:p w14:paraId="6DF23B90" w14:textId="77777777" w:rsidR="004065D0" w:rsidRDefault="004065D0" w:rsidP="004065D0">
      <w:pPr>
        <w:pStyle w:val="Corpsdetexte2"/>
        <w:rPr>
          <w:sz w:val="22"/>
        </w:rPr>
      </w:pPr>
    </w:p>
    <w:p w14:paraId="00E3EF5D" w14:textId="77777777"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sz w:val="22"/>
        </w:rPr>
      </w:pPr>
      <w:r w:rsidRPr="004065D0">
        <w:rPr>
          <w:sz w:val="22"/>
        </w:rPr>
        <w:t>Description de la situation professionnelle :</w:t>
      </w:r>
    </w:p>
    <w:p w14:paraId="43627390" w14:textId="77777777" w:rsidR="004065D0" w:rsidRPr="00BA6962"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rPr>
          <w:b w:val="0"/>
          <w:bCs w:val="0"/>
          <w:sz w:val="22"/>
        </w:rPr>
      </w:pPr>
    </w:p>
    <w:p w14:paraId="32F83EAB" w14:textId="25D98A14"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szCs w:val="20"/>
        </w:rPr>
      </w:pPr>
      <w:r w:rsidRPr="004065D0">
        <w:rPr>
          <w:b w:val="0"/>
          <w:bCs w:val="0"/>
          <w:i/>
          <w:iCs/>
          <w:sz w:val="22"/>
          <w:szCs w:val="20"/>
        </w:rPr>
        <w:t>Vous êtes employé(e) qualifié(e) de restauration (ou équipier polyvalent</w:t>
      </w:r>
      <w:r w:rsidR="004E2F81">
        <w:rPr>
          <w:b w:val="0"/>
          <w:bCs w:val="0"/>
          <w:i/>
          <w:iCs/>
          <w:sz w:val="22"/>
          <w:szCs w:val="20"/>
        </w:rPr>
        <w:t xml:space="preserve"> ou employé de cafétéria</w:t>
      </w:r>
      <w:r w:rsidRPr="004065D0">
        <w:rPr>
          <w:b w:val="0"/>
          <w:bCs w:val="0"/>
          <w:i/>
          <w:iCs/>
          <w:sz w:val="22"/>
          <w:szCs w:val="20"/>
        </w:rPr>
        <w:t xml:space="preserve">) au sein de… (citer l’entreprise ou la structure de type restauration rapide ou cafétéria). </w:t>
      </w:r>
    </w:p>
    <w:p w14:paraId="788905E0" w14:textId="77777777"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p>
    <w:p w14:paraId="3BB367D3" w14:textId="3125F666" w:rsidR="004065D0" w:rsidRPr="009271EC"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9271EC">
        <w:rPr>
          <w:b w:val="0"/>
          <w:bCs w:val="0"/>
          <w:i/>
          <w:iCs/>
          <w:sz w:val="22"/>
        </w:rPr>
        <w:t>Vous êtes affecté(e) ce jour au service…</w:t>
      </w:r>
    </w:p>
    <w:p w14:paraId="186A8458" w14:textId="483DA4F8" w:rsidR="0046519D" w:rsidRDefault="0046519D"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46519D">
        <w:rPr>
          <w:b w:val="0"/>
          <w:bCs w:val="0"/>
          <w:i/>
          <w:iCs/>
          <w:sz w:val="22"/>
          <w:highlight w:val="yellow"/>
        </w:rPr>
        <w:t>Ou</w:t>
      </w:r>
      <w:r>
        <w:rPr>
          <w:b w:val="0"/>
          <w:bCs w:val="0"/>
          <w:i/>
          <w:iCs/>
          <w:sz w:val="22"/>
        </w:rPr>
        <w:t xml:space="preserve"> </w:t>
      </w:r>
    </w:p>
    <w:p w14:paraId="7FEE917C" w14:textId="1010651B" w:rsidR="0046519D" w:rsidRPr="009271EC" w:rsidRDefault="009271EC"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9271EC">
        <w:rPr>
          <w:b w:val="0"/>
          <w:i/>
          <w:sz w:val="22"/>
          <w:szCs w:val="22"/>
          <w:highlight w:val="yellow"/>
        </w:rPr>
        <w:t xml:space="preserve">Après avoir pris connaissance de l’offre du jour (menu, carte, formules…), vous participez à la mise en place et au réapprovisionnement des espaces de </w:t>
      </w:r>
      <w:r>
        <w:rPr>
          <w:b w:val="0"/>
          <w:i/>
          <w:sz w:val="22"/>
          <w:szCs w:val="22"/>
          <w:highlight w:val="yellow"/>
        </w:rPr>
        <w:t>(</w:t>
      </w:r>
      <w:r w:rsidRPr="009271EC">
        <w:rPr>
          <w:b w:val="0"/>
          <w:i/>
          <w:sz w:val="22"/>
          <w:szCs w:val="22"/>
          <w:highlight w:val="yellow"/>
        </w:rPr>
        <w:t>distribution, de vente et de consommation</w:t>
      </w:r>
      <w:r>
        <w:rPr>
          <w:b w:val="0"/>
          <w:i/>
          <w:sz w:val="22"/>
          <w:szCs w:val="22"/>
          <w:highlight w:val="yellow"/>
        </w:rPr>
        <w:t>)</w:t>
      </w:r>
      <w:r w:rsidRPr="009271EC">
        <w:rPr>
          <w:b w:val="0"/>
          <w:i/>
          <w:sz w:val="22"/>
          <w:szCs w:val="22"/>
          <w:highlight w:val="yellow"/>
        </w:rPr>
        <w:t xml:space="preserve"> et vous encaissez les prestation</w:t>
      </w:r>
      <w:r>
        <w:rPr>
          <w:b w:val="0"/>
          <w:i/>
          <w:sz w:val="22"/>
          <w:szCs w:val="22"/>
        </w:rPr>
        <w:t>s</w:t>
      </w:r>
    </w:p>
    <w:p w14:paraId="6CA2D075" w14:textId="4C9058F6"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4065D0">
        <w:rPr>
          <w:b w:val="0"/>
          <w:bCs w:val="0"/>
          <w:i/>
          <w:iCs/>
          <w:sz w:val="22"/>
        </w:rPr>
        <w:t>(La situation professionnelle sera enrichie en fonction du contexte et des activités confiées).</w:t>
      </w:r>
    </w:p>
    <w:p w14:paraId="3D240B4B" w14:textId="18CE5464" w:rsidR="004065D0" w:rsidRPr="00A40A63" w:rsidRDefault="004065D0" w:rsidP="004065D0">
      <w:pPr>
        <w:rPr>
          <w:rFonts w:ascii="Arial" w:hAnsi="Arial" w:cs="Arial"/>
          <w:sz w:val="22"/>
          <w:szCs w:val="22"/>
        </w:rPr>
      </w:pPr>
    </w:p>
    <w:p w14:paraId="2AD22094" w14:textId="4D0D5116" w:rsidR="004065D0" w:rsidRPr="004065D0" w:rsidRDefault="004065D0" w:rsidP="004065D0">
      <w:pPr>
        <w:pStyle w:val="Corpsdetexte3"/>
        <w:numPr>
          <w:ilvl w:val="3"/>
          <w:numId w:val="14"/>
        </w:numPr>
        <w:spacing w:line="276" w:lineRule="auto"/>
        <w:ind w:left="851" w:hanging="284"/>
        <w:jc w:val="both"/>
        <w:rPr>
          <w:b/>
          <w:i w:val="0"/>
          <w:iCs w:val="0"/>
          <w:sz w:val="22"/>
          <w:szCs w:val="22"/>
        </w:rPr>
      </w:pPr>
      <w:r w:rsidRPr="004065D0">
        <w:rPr>
          <w:b/>
          <w:i w:val="0"/>
          <w:iCs w:val="0"/>
          <w:sz w:val="22"/>
          <w:szCs w:val="22"/>
        </w:rPr>
        <w:t>PARTIE PRATIQUE (durée : 2</w:t>
      </w:r>
      <w:r w:rsidR="009B62BB">
        <w:rPr>
          <w:b/>
          <w:i w:val="0"/>
          <w:iCs w:val="0"/>
          <w:sz w:val="22"/>
          <w:szCs w:val="22"/>
        </w:rPr>
        <w:t xml:space="preserve"> </w:t>
      </w:r>
      <w:r w:rsidRPr="004065D0">
        <w:rPr>
          <w:b/>
          <w:i w:val="0"/>
          <w:iCs w:val="0"/>
          <w:sz w:val="22"/>
          <w:szCs w:val="22"/>
        </w:rPr>
        <w:t>h</w:t>
      </w:r>
      <w:r w:rsidR="009B62BB">
        <w:rPr>
          <w:b/>
          <w:i w:val="0"/>
          <w:iCs w:val="0"/>
          <w:sz w:val="22"/>
          <w:szCs w:val="22"/>
        </w:rPr>
        <w:t xml:space="preserve"> </w:t>
      </w:r>
      <w:r w:rsidRPr="004065D0">
        <w:rPr>
          <w:b/>
          <w:i w:val="0"/>
          <w:iCs w:val="0"/>
          <w:sz w:val="22"/>
          <w:szCs w:val="22"/>
        </w:rPr>
        <w:t xml:space="preserve">10)  </w:t>
      </w:r>
    </w:p>
    <w:p w14:paraId="5A38898F" w14:textId="499433DA" w:rsidR="004065D0" w:rsidRPr="005A2C4A" w:rsidRDefault="004065D0" w:rsidP="004065D0">
      <w:pPr>
        <w:pStyle w:val="Corpsdetexte3"/>
        <w:spacing w:line="276" w:lineRule="auto"/>
        <w:ind w:left="1080"/>
        <w:jc w:val="both"/>
        <w:rPr>
          <w:b/>
          <w:sz w:val="22"/>
          <w:szCs w:val="22"/>
        </w:rPr>
      </w:pPr>
    </w:p>
    <w:p w14:paraId="5766B66B" w14:textId="467F8792" w:rsidR="004065D0" w:rsidRPr="004065D0" w:rsidRDefault="004065D0" w:rsidP="004065D0">
      <w:pPr>
        <w:pStyle w:val="Corpsdetexte3"/>
        <w:spacing w:line="276" w:lineRule="auto"/>
        <w:jc w:val="both"/>
        <w:rPr>
          <w:b/>
          <w:bCs/>
          <w:i w:val="0"/>
          <w:iCs w:val="0"/>
          <w:sz w:val="22"/>
          <w:szCs w:val="22"/>
        </w:rPr>
      </w:pPr>
      <w:r w:rsidRPr="004065D0">
        <w:rPr>
          <w:b/>
          <w:bCs/>
          <w:i w:val="0"/>
          <w:iCs w:val="0"/>
          <w:sz w:val="22"/>
          <w:szCs w:val="22"/>
        </w:rPr>
        <w:t>Vous réalisez les tâches cochées ci-dessous</w:t>
      </w:r>
      <w:r w:rsidRPr="004065D0">
        <w:rPr>
          <w:i w:val="0"/>
          <w:iCs w:val="0"/>
          <w:sz w:val="22"/>
          <w:szCs w:val="22"/>
        </w:rPr>
        <w:t xml:space="preserve"> </w:t>
      </w:r>
      <w:r w:rsidRPr="004065D0">
        <w:rPr>
          <w:b/>
          <w:bCs/>
          <w:i w:val="0"/>
          <w:iCs w:val="0"/>
          <w:sz w:val="22"/>
          <w:szCs w:val="22"/>
        </w:rPr>
        <w:t xml:space="preserve">en prenant appui sur les </w:t>
      </w:r>
      <w:r w:rsidR="004D2E39">
        <w:rPr>
          <w:b/>
          <w:bCs/>
          <w:i w:val="0"/>
          <w:iCs w:val="0"/>
          <w:sz w:val="22"/>
          <w:szCs w:val="22"/>
        </w:rPr>
        <w:t>documents</w:t>
      </w:r>
      <w:r w:rsidRPr="004065D0">
        <w:rPr>
          <w:b/>
          <w:bCs/>
          <w:i w:val="0"/>
          <w:iCs w:val="0"/>
          <w:sz w:val="22"/>
          <w:szCs w:val="22"/>
        </w:rPr>
        <w:t xml:space="preserve"> </w:t>
      </w:r>
      <w:r w:rsidR="009B62BB">
        <w:rPr>
          <w:b/>
          <w:bCs/>
          <w:i w:val="0"/>
          <w:iCs w:val="0"/>
          <w:sz w:val="22"/>
          <w:szCs w:val="22"/>
        </w:rPr>
        <w:t xml:space="preserve">professionnels </w:t>
      </w:r>
      <w:r w:rsidRPr="004065D0">
        <w:rPr>
          <w:b/>
          <w:bCs/>
          <w:i w:val="0"/>
          <w:iCs w:val="0"/>
          <w:sz w:val="22"/>
          <w:szCs w:val="22"/>
        </w:rPr>
        <w:t>habituels.</w:t>
      </w:r>
    </w:p>
    <w:p w14:paraId="41A68CCC" w14:textId="3ACC8DA6" w:rsidR="00B85D84" w:rsidRPr="008F6D12" w:rsidRDefault="00B85D84" w:rsidP="00B85D84">
      <w:pPr>
        <w:rPr>
          <w:rFonts w:ascii="Arial" w:hAnsi="Arial" w:cs="Arial"/>
          <w:sz w:val="22"/>
          <w:szCs w:val="22"/>
        </w:rPr>
      </w:pPr>
      <w:r w:rsidRPr="008F6D12">
        <w:rPr>
          <w:rFonts w:ascii="Arial" w:hAnsi="Arial" w:cs="Arial"/>
          <w:b/>
          <w:bCs/>
          <w:sz w:val="22"/>
          <w:szCs w:val="22"/>
        </w:rPr>
        <w:t>Pend</w:t>
      </w:r>
      <w:r w:rsidR="00DA7242">
        <w:rPr>
          <w:rFonts w:ascii="Arial" w:hAnsi="Arial" w:cs="Arial"/>
          <w:b/>
          <w:bCs/>
          <w:sz w:val="22"/>
          <w:szCs w:val="22"/>
        </w:rPr>
        <w:t>ant vos activités, vous veille</w:t>
      </w:r>
      <w:r w:rsidRPr="008F6D12">
        <w:rPr>
          <w:rFonts w:ascii="Arial" w:hAnsi="Arial" w:cs="Arial"/>
          <w:b/>
          <w:bCs/>
          <w:sz w:val="22"/>
          <w:szCs w:val="22"/>
        </w:rPr>
        <w:t>z à</w:t>
      </w:r>
      <w:r w:rsidRPr="008F6D12">
        <w:rPr>
          <w:rFonts w:ascii="Arial" w:hAnsi="Arial" w:cs="Arial"/>
          <w:sz w:val="22"/>
          <w:szCs w:val="22"/>
        </w:rPr>
        <w:t xml:space="preserve"> : </w:t>
      </w:r>
    </w:p>
    <w:p w14:paraId="5E302705" w14:textId="77777777" w:rsidR="00B85D84" w:rsidRPr="008F6D12" w:rsidRDefault="00B85D84" w:rsidP="00B85D84">
      <w:pPr>
        <w:pStyle w:val="Paragraphedeliste"/>
        <w:numPr>
          <w:ilvl w:val="0"/>
          <w:numId w:val="18"/>
        </w:numPr>
        <w:contextualSpacing/>
        <w:rPr>
          <w:rFonts w:ascii="Arial" w:hAnsi="Arial" w:cs="Arial"/>
          <w:sz w:val="22"/>
          <w:szCs w:val="22"/>
        </w:rPr>
      </w:pPr>
      <w:r w:rsidRPr="008F6D12">
        <w:rPr>
          <w:rFonts w:ascii="Arial" w:hAnsi="Arial" w:cs="Arial"/>
          <w:sz w:val="22"/>
          <w:szCs w:val="22"/>
        </w:rPr>
        <w:t>appliquer les procédures du plan de maîtrise sanitaire de l’établissement,</w:t>
      </w:r>
    </w:p>
    <w:p w14:paraId="7855DCC7" w14:textId="77777777" w:rsidR="00B85D84" w:rsidRPr="008F6D12" w:rsidRDefault="00B85D84" w:rsidP="00B85D84">
      <w:pPr>
        <w:pStyle w:val="Paragraphedeliste"/>
        <w:numPr>
          <w:ilvl w:val="0"/>
          <w:numId w:val="18"/>
        </w:numPr>
        <w:contextualSpacing/>
        <w:rPr>
          <w:rFonts w:ascii="Arial" w:hAnsi="Arial" w:cs="Arial"/>
          <w:sz w:val="22"/>
          <w:szCs w:val="22"/>
        </w:rPr>
      </w:pPr>
      <w:r w:rsidRPr="008F6D12">
        <w:rPr>
          <w:rFonts w:ascii="Arial" w:hAnsi="Arial" w:cs="Arial"/>
          <w:sz w:val="22"/>
          <w:szCs w:val="22"/>
        </w:rPr>
        <w:t>respecter les règles d’hygiène, de sécurité et d’ergonomie.</w:t>
      </w:r>
    </w:p>
    <w:p w14:paraId="43281341" w14:textId="77777777" w:rsidR="004065D0" w:rsidRPr="00904377" w:rsidRDefault="004065D0" w:rsidP="00B85D84">
      <w:pPr>
        <w:spacing w:before="120" w:line="276" w:lineRule="auto"/>
        <w:rPr>
          <w:rFonts w:ascii="Arial" w:hAnsi="Arial" w:cs="Arial"/>
          <w:i/>
          <w:iCs/>
          <w:sz w:val="22"/>
          <w:szCs w:val="22"/>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1"/>
        <w:gridCol w:w="8524"/>
        <w:gridCol w:w="850"/>
      </w:tblGrid>
      <w:tr w:rsidR="004065D0" w:rsidRPr="006E46AB" w14:paraId="4943C3D4" w14:textId="77777777" w:rsidTr="004065D0">
        <w:trPr>
          <w:trHeight w:val="232"/>
        </w:trPr>
        <w:tc>
          <w:tcPr>
            <w:tcW w:w="10225" w:type="dxa"/>
            <w:gridSpan w:val="3"/>
            <w:tcBorders>
              <w:top w:val="single" w:sz="12" w:space="0" w:color="auto"/>
              <w:left w:val="single" w:sz="12" w:space="0" w:color="auto"/>
              <w:bottom w:val="single" w:sz="4" w:space="0" w:color="auto"/>
              <w:right w:val="single" w:sz="12" w:space="0" w:color="auto"/>
            </w:tcBorders>
            <w:shd w:val="clear" w:color="auto" w:fill="E2EFD9"/>
          </w:tcPr>
          <w:p w14:paraId="4F8F5885" w14:textId="3BD54EF2" w:rsidR="004065D0" w:rsidRPr="004065D0" w:rsidRDefault="004065D0" w:rsidP="004065D0">
            <w:pPr>
              <w:spacing w:line="276" w:lineRule="auto"/>
              <w:jc w:val="center"/>
              <w:rPr>
                <w:rFonts w:ascii="Arial" w:hAnsi="Arial" w:cs="Arial"/>
                <w:b/>
                <w:sz w:val="22"/>
                <w:szCs w:val="22"/>
              </w:rPr>
            </w:pPr>
            <w:r w:rsidRPr="006E46AB">
              <w:rPr>
                <w:rFonts w:ascii="Arial" w:hAnsi="Arial" w:cs="Arial"/>
                <w:b/>
                <w:sz w:val="22"/>
                <w:szCs w:val="22"/>
              </w:rPr>
              <w:t>Tâches à effectuer</w:t>
            </w:r>
          </w:p>
        </w:tc>
      </w:tr>
      <w:tr w:rsidR="004065D0" w:rsidRPr="006E46AB" w14:paraId="50BD806F" w14:textId="77777777" w:rsidTr="004065D0">
        <w:trPr>
          <w:trHeight w:val="454"/>
        </w:trPr>
        <w:tc>
          <w:tcPr>
            <w:tcW w:w="851" w:type="dxa"/>
            <w:vMerge w:val="restart"/>
            <w:tcBorders>
              <w:top w:val="single" w:sz="12" w:space="0" w:color="auto"/>
              <w:left w:val="single" w:sz="12" w:space="0" w:color="auto"/>
              <w:right w:val="single" w:sz="12" w:space="0" w:color="auto"/>
            </w:tcBorders>
            <w:shd w:val="clear" w:color="auto" w:fill="auto"/>
          </w:tcPr>
          <w:p w14:paraId="47BC69DE"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6.1</w:t>
            </w:r>
          </w:p>
        </w:tc>
        <w:tc>
          <w:tcPr>
            <w:tcW w:w="8524" w:type="dxa"/>
            <w:tcBorders>
              <w:top w:val="single" w:sz="12" w:space="0" w:color="auto"/>
              <w:left w:val="single" w:sz="12" w:space="0" w:color="auto"/>
              <w:bottom w:val="dashed" w:sz="4" w:space="0" w:color="auto"/>
              <w:right w:val="single" w:sz="4" w:space="0" w:color="auto"/>
            </w:tcBorders>
            <w:shd w:val="clear" w:color="auto" w:fill="auto"/>
          </w:tcPr>
          <w:p w14:paraId="223638ED"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Installer l’espace de distribution / vente pour</w:t>
            </w:r>
            <w:r>
              <w:rPr>
                <w:rFonts w:ascii="Arial" w:hAnsi="Arial" w:cs="Arial"/>
                <w:sz w:val="22"/>
                <w:szCs w:val="22"/>
              </w:rPr>
              <w:t xml:space="preserve"> le </w:t>
            </w:r>
            <w:r w:rsidRPr="003D4A97">
              <w:rPr>
                <w:rFonts w:ascii="Arial" w:hAnsi="Arial" w:cs="Arial"/>
                <w:b/>
                <w:bCs/>
                <w:sz w:val="22"/>
                <w:szCs w:val="22"/>
              </w:rPr>
              <w:t>pôle froid</w:t>
            </w:r>
          </w:p>
        </w:tc>
        <w:tc>
          <w:tcPr>
            <w:tcW w:w="850" w:type="dxa"/>
            <w:tcBorders>
              <w:top w:val="single" w:sz="12" w:space="0" w:color="auto"/>
              <w:left w:val="single" w:sz="4" w:space="0" w:color="auto"/>
              <w:bottom w:val="nil"/>
              <w:right w:val="single" w:sz="12" w:space="0" w:color="auto"/>
            </w:tcBorders>
            <w:shd w:val="clear" w:color="auto" w:fill="auto"/>
          </w:tcPr>
          <w:p w14:paraId="15329652"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tc>
      </w:tr>
      <w:tr w:rsidR="004065D0" w:rsidRPr="006E46AB" w14:paraId="53150B80" w14:textId="77777777" w:rsidTr="004065D0">
        <w:trPr>
          <w:trHeight w:val="454"/>
        </w:trPr>
        <w:tc>
          <w:tcPr>
            <w:tcW w:w="851" w:type="dxa"/>
            <w:vMerge/>
            <w:tcBorders>
              <w:left w:val="single" w:sz="12" w:space="0" w:color="auto"/>
              <w:right w:val="single" w:sz="12" w:space="0" w:color="auto"/>
            </w:tcBorders>
            <w:shd w:val="clear" w:color="auto" w:fill="auto"/>
          </w:tcPr>
          <w:p w14:paraId="10F50874" w14:textId="77777777" w:rsidR="004065D0" w:rsidRPr="0070427A" w:rsidRDefault="004065D0" w:rsidP="006767A1">
            <w:pPr>
              <w:jc w:val="both"/>
              <w:rPr>
                <w:rFonts w:ascii="Arial" w:hAnsi="Arial" w:cs="Arial"/>
                <w:i/>
                <w:iCs/>
                <w:sz w:val="20"/>
                <w:szCs w:val="20"/>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235213B9"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Installer l’espace de distribution / vente pour</w:t>
            </w:r>
            <w:r>
              <w:rPr>
                <w:rFonts w:ascii="Arial" w:hAnsi="Arial" w:cs="Arial"/>
                <w:sz w:val="22"/>
                <w:szCs w:val="22"/>
              </w:rPr>
              <w:t xml:space="preserve"> le </w:t>
            </w:r>
            <w:r w:rsidRPr="003D4A97">
              <w:rPr>
                <w:rFonts w:ascii="Arial" w:hAnsi="Arial" w:cs="Arial"/>
                <w:b/>
                <w:bCs/>
                <w:sz w:val="22"/>
                <w:szCs w:val="22"/>
              </w:rPr>
              <w:t>pôle chaud</w:t>
            </w:r>
          </w:p>
        </w:tc>
        <w:tc>
          <w:tcPr>
            <w:tcW w:w="850" w:type="dxa"/>
            <w:tcBorders>
              <w:top w:val="nil"/>
              <w:left w:val="single" w:sz="4" w:space="0" w:color="auto"/>
              <w:bottom w:val="nil"/>
              <w:right w:val="single" w:sz="12" w:space="0" w:color="auto"/>
            </w:tcBorders>
            <w:shd w:val="clear" w:color="auto" w:fill="auto"/>
            <w:vAlign w:val="center"/>
          </w:tcPr>
          <w:p w14:paraId="1ECB61EC"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B7859AC" w14:textId="77777777" w:rsidR="004065D0" w:rsidRPr="006E46AB" w:rsidRDefault="004065D0" w:rsidP="006767A1">
            <w:pPr>
              <w:jc w:val="center"/>
              <w:rPr>
                <w:rFonts w:ascii="Arial" w:hAnsi="Arial" w:cs="Arial"/>
                <w:sz w:val="22"/>
                <w:szCs w:val="22"/>
              </w:rPr>
            </w:pPr>
          </w:p>
        </w:tc>
      </w:tr>
      <w:tr w:rsidR="004065D0" w:rsidRPr="006E46AB" w14:paraId="3A343A85" w14:textId="77777777" w:rsidTr="004065D0">
        <w:trPr>
          <w:trHeight w:val="454"/>
        </w:trPr>
        <w:tc>
          <w:tcPr>
            <w:tcW w:w="851" w:type="dxa"/>
            <w:vMerge/>
            <w:tcBorders>
              <w:left w:val="single" w:sz="12" w:space="0" w:color="auto"/>
              <w:bottom w:val="single" w:sz="12" w:space="0" w:color="auto"/>
              <w:right w:val="single" w:sz="12" w:space="0" w:color="auto"/>
            </w:tcBorders>
            <w:shd w:val="clear" w:color="auto" w:fill="auto"/>
          </w:tcPr>
          <w:p w14:paraId="69671C9E" w14:textId="77777777" w:rsidR="004065D0" w:rsidRPr="0070427A" w:rsidRDefault="004065D0" w:rsidP="006767A1">
            <w:pPr>
              <w:jc w:val="both"/>
              <w:rPr>
                <w:rFonts w:ascii="Arial" w:hAnsi="Arial" w:cs="Arial"/>
                <w:i/>
                <w:iCs/>
                <w:sz w:val="20"/>
                <w:szCs w:val="20"/>
              </w:rPr>
            </w:pPr>
          </w:p>
        </w:tc>
        <w:tc>
          <w:tcPr>
            <w:tcW w:w="8524" w:type="dxa"/>
            <w:tcBorders>
              <w:top w:val="dashed" w:sz="4" w:space="0" w:color="auto"/>
              <w:left w:val="single" w:sz="12" w:space="0" w:color="auto"/>
              <w:bottom w:val="single" w:sz="12" w:space="0" w:color="auto"/>
              <w:right w:val="single" w:sz="4" w:space="0" w:color="auto"/>
            </w:tcBorders>
            <w:shd w:val="clear" w:color="auto" w:fill="auto"/>
          </w:tcPr>
          <w:p w14:paraId="33C1C18D"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Installer l’espace de consommation</w:t>
            </w:r>
          </w:p>
        </w:tc>
        <w:tc>
          <w:tcPr>
            <w:tcW w:w="850" w:type="dxa"/>
            <w:tcBorders>
              <w:top w:val="nil"/>
              <w:left w:val="single" w:sz="4" w:space="0" w:color="auto"/>
              <w:bottom w:val="single" w:sz="12" w:space="0" w:color="auto"/>
              <w:right w:val="single" w:sz="12" w:space="0" w:color="auto"/>
            </w:tcBorders>
            <w:shd w:val="clear" w:color="auto" w:fill="auto"/>
            <w:vAlign w:val="center"/>
          </w:tcPr>
          <w:p w14:paraId="2B2B0422"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2C4A51E3" w14:textId="77777777" w:rsidR="004065D0" w:rsidRPr="006E46AB" w:rsidRDefault="004065D0" w:rsidP="006767A1">
            <w:pPr>
              <w:jc w:val="center"/>
              <w:rPr>
                <w:rFonts w:ascii="Arial" w:hAnsi="Arial" w:cs="Arial"/>
                <w:sz w:val="22"/>
                <w:szCs w:val="22"/>
              </w:rPr>
            </w:pPr>
          </w:p>
        </w:tc>
      </w:tr>
      <w:tr w:rsidR="004065D0" w:rsidRPr="006E46AB" w14:paraId="5590E989" w14:textId="77777777" w:rsidTr="004065D0">
        <w:trPr>
          <w:trHeight w:val="702"/>
        </w:trPr>
        <w:tc>
          <w:tcPr>
            <w:tcW w:w="851" w:type="dxa"/>
            <w:vMerge w:val="restart"/>
            <w:tcBorders>
              <w:top w:val="single" w:sz="12" w:space="0" w:color="auto"/>
              <w:left w:val="single" w:sz="12" w:space="0" w:color="auto"/>
              <w:right w:val="single" w:sz="12" w:space="0" w:color="auto"/>
            </w:tcBorders>
            <w:shd w:val="clear" w:color="auto" w:fill="auto"/>
          </w:tcPr>
          <w:p w14:paraId="00B5DDFB" w14:textId="77777777" w:rsidR="004065D0" w:rsidRPr="0070427A" w:rsidRDefault="004065D0" w:rsidP="006767A1">
            <w:pPr>
              <w:jc w:val="both"/>
              <w:rPr>
                <w:rFonts w:ascii="Arial" w:hAnsi="Arial" w:cs="Arial"/>
                <w:i/>
                <w:iCs/>
                <w:color w:val="000000"/>
                <w:sz w:val="20"/>
                <w:szCs w:val="20"/>
              </w:rPr>
            </w:pPr>
            <w:r w:rsidRPr="0070427A">
              <w:rPr>
                <w:rFonts w:ascii="Arial" w:hAnsi="Arial" w:cs="Arial"/>
                <w:i/>
                <w:iCs/>
                <w:color w:val="000000"/>
                <w:sz w:val="20"/>
                <w:szCs w:val="20"/>
              </w:rPr>
              <w:t>C 6.2</w:t>
            </w:r>
          </w:p>
        </w:tc>
        <w:tc>
          <w:tcPr>
            <w:tcW w:w="8524" w:type="dxa"/>
            <w:tcBorders>
              <w:top w:val="single" w:sz="12" w:space="0" w:color="auto"/>
              <w:left w:val="single" w:sz="12" w:space="0" w:color="auto"/>
              <w:bottom w:val="dashed" w:sz="4" w:space="0" w:color="auto"/>
              <w:right w:val="single" w:sz="4" w:space="0" w:color="auto"/>
            </w:tcBorders>
            <w:shd w:val="clear" w:color="auto" w:fill="auto"/>
          </w:tcPr>
          <w:p w14:paraId="5C119B9B" w14:textId="77777777" w:rsidR="004065D0" w:rsidRPr="006E46AB" w:rsidRDefault="004065D0" w:rsidP="006767A1">
            <w:pPr>
              <w:jc w:val="both"/>
              <w:rPr>
                <w:rFonts w:ascii="Arial" w:hAnsi="Arial" w:cs="Arial"/>
                <w:sz w:val="22"/>
                <w:szCs w:val="22"/>
              </w:rPr>
            </w:pPr>
            <w:r w:rsidRPr="006E46AB">
              <w:rPr>
                <w:rFonts w:ascii="Arial" w:hAnsi="Arial" w:cs="Arial"/>
                <w:color w:val="000000"/>
                <w:sz w:val="22"/>
                <w:szCs w:val="22"/>
              </w:rPr>
              <w:t xml:space="preserve">Disposer les </w:t>
            </w:r>
            <w:r w:rsidRPr="003D4A97">
              <w:rPr>
                <w:rFonts w:ascii="Arial" w:hAnsi="Arial" w:cs="Arial"/>
                <w:b/>
                <w:bCs/>
                <w:color w:val="000000"/>
                <w:sz w:val="22"/>
                <w:szCs w:val="22"/>
              </w:rPr>
              <w:t>produits non alimentaires</w:t>
            </w:r>
            <w:r w:rsidRPr="006E46AB">
              <w:rPr>
                <w:rFonts w:ascii="Arial" w:hAnsi="Arial" w:cs="Arial"/>
                <w:color w:val="000000"/>
                <w:sz w:val="22"/>
                <w:szCs w:val="22"/>
              </w:rPr>
              <w:t xml:space="preserve"> sur les espaces de distribution, vente</w:t>
            </w:r>
          </w:p>
          <w:p w14:paraId="2A8B76B5"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w:t>
            </w:r>
            <w:r>
              <w:rPr>
                <w:rFonts w:ascii="Arial" w:hAnsi="Arial" w:cs="Arial"/>
                <w:sz w:val="22"/>
                <w:szCs w:val="22"/>
              </w:rPr>
              <w:t>Serviettes</w:t>
            </w:r>
            <w:r w:rsidRPr="006E46AB">
              <w:rPr>
                <w:rFonts w:ascii="Arial" w:hAnsi="Arial" w:cs="Arial"/>
                <w:sz w:val="22"/>
                <w:szCs w:val="22"/>
              </w:rPr>
              <w:t>, couverts, affichages…)</w:t>
            </w:r>
          </w:p>
        </w:tc>
        <w:tc>
          <w:tcPr>
            <w:tcW w:w="850" w:type="dxa"/>
            <w:tcBorders>
              <w:top w:val="single" w:sz="12" w:space="0" w:color="auto"/>
              <w:left w:val="single" w:sz="4" w:space="0" w:color="auto"/>
              <w:bottom w:val="nil"/>
              <w:right w:val="single" w:sz="12" w:space="0" w:color="auto"/>
            </w:tcBorders>
            <w:shd w:val="clear" w:color="auto" w:fill="auto"/>
            <w:vAlign w:val="center"/>
          </w:tcPr>
          <w:p w14:paraId="4355C430"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4C543563" w14:textId="77777777" w:rsidR="004065D0" w:rsidRPr="006E46AB" w:rsidRDefault="004065D0" w:rsidP="006767A1">
            <w:pPr>
              <w:jc w:val="center"/>
              <w:rPr>
                <w:rFonts w:ascii="Arial" w:hAnsi="Arial" w:cs="Arial"/>
                <w:sz w:val="22"/>
                <w:szCs w:val="22"/>
              </w:rPr>
            </w:pPr>
          </w:p>
        </w:tc>
      </w:tr>
      <w:tr w:rsidR="004065D0" w:rsidRPr="006E46AB" w14:paraId="59118745" w14:textId="77777777" w:rsidTr="004065D0">
        <w:tc>
          <w:tcPr>
            <w:tcW w:w="851" w:type="dxa"/>
            <w:vMerge/>
            <w:tcBorders>
              <w:left w:val="single" w:sz="12" w:space="0" w:color="auto"/>
              <w:right w:val="single" w:sz="12" w:space="0" w:color="auto"/>
            </w:tcBorders>
            <w:shd w:val="clear" w:color="auto" w:fill="auto"/>
          </w:tcPr>
          <w:p w14:paraId="335C0D0E" w14:textId="77777777" w:rsidR="004065D0" w:rsidRPr="0070427A" w:rsidRDefault="004065D0" w:rsidP="006767A1">
            <w:pPr>
              <w:jc w:val="both"/>
              <w:rPr>
                <w:rFonts w:ascii="Arial" w:hAnsi="Arial" w:cs="Arial"/>
                <w:i/>
                <w:iCs/>
                <w:color w:val="000000"/>
                <w:sz w:val="16"/>
                <w:szCs w:val="16"/>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6D6D9538" w14:textId="77777777" w:rsidR="004065D0" w:rsidRPr="006E46AB" w:rsidRDefault="004065D0" w:rsidP="006767A1">
            <w:pPr>
              <w:jc w:val="both"/>
              <w:rPr>
                <w:rFonts w:ascii="Arial" w:hAnsi="Arial" w:cs="Arial"/>
                <w:sz w:val="22"/>
                <w:szCs w:val="22"/>
              </w:rPr>
            </w:pPr>
            <w:r w:rsidRPr="006E46AB">
              <w:rPr>
                <w:rFonts w:ascii="Arial" w:hAnsi="Arial" w:cs="Arial"/>
                <w:color w:val="000000"/>
                <w:sz w:val="22"/>
                <w:szCs w:val="22"/>
              </w:rPr>
              <w:t xml:space="preserve">Disposer les </w:t>
            </w:r>
            <w:r w:rsidRPr="003D4A97">
              <w:rPr>
                <w:rFonts w:ascii="Arial" w:hAnsi="Arial" w:cs="Arial"/>
                <w:b/>
                <w:bCs/>
                <w:sz w:val="22"/>
                <w:szCs w:val="22"/>
              </w:rPr>
              <w:t>entrées ou plats froids</w:t>
            </w:r>
            <w:r w:rsidRPr="006E46AB">
              <w:rPr>
                <w:rFonts w:ascii="Arial" w:hAnsi="Arial" w:cs="Arial"/>
                <w:sz w:val="22"/>
                <w:szCs w:val="22"/>
              </w:rPr>
              <w:t> </w:t>
            </w:r>
            <w:r w:rsidRPr="006E46AB">
              <w:rPr>
                <w:rFonts w:ascii="Arial" w:hAnsi="Arial" w:cs="Arial"/>
                <w:color w:val="000000"/>
                <w:sz w:val="22"/>
                <w:szCs w:val="22"/>
              </w:rPr>
              <w:t xml:space="preserve">sur les espaces de distribution, vente </w:t>
            </w:r>
          </w:p>
          <w:p w14:paraId="20027BF5" w14:textId="77777777" w:rsidR="004065D0" w:rsidRPr="006E46AB" w:rsidRDefault="004065D0" w:rsidP="006767A1">
            <w:pPr>
              <w:jc w:val="both"/>
              <w:rPr>
                <w:rFonts w:ascii="Arial" w:hAnsi="Arial" w:cs="Arial"/>
                <w:color w:val="000000"/>
                <w:sz w:val="22"/>
                <w:szCs w:val="22"/>
              </w:rPr>
            </w:pPr>
          </w:p>
        </w:tc>
        <w:tc>
          <w:tcPr>
            <w:tcW w:w="850" w:type="dxa"/>
            <w:tcBorders>
              <w:top w:val="nil"/>
              <w:left w:val="single" w:sz="4" w:space="0" w:color="auto"/>
              <w:bottom w:val="nil"/>
              <w:right w:val="single" w:sz="12" w:space="0" w:color="auto"/>
            </w:tcBorders>
            <w:shd w:val="clear" w:color="auto" w:fill="auto"/>
            <w:vAlign w:val="center"/>
          </w:tcPr>
          <w:p w14:paraId="1A5A2E2A"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0A9B1AA" w14:textId="77777777" w:rsidR="004065D0" w:rsidRPr="006E46AB" w:rsidRDefault="004065D0" w:rsidP="006767A1">
            <w:pPr>
              <w:jc w:val="center"/>
              <w:rPr>
                <w:rFonts w:ascii="Arial" w:hAnsi="Arial" w:cs="Arial"/>
                <w:sz w:val="22"/>
                <w:szCs w:val="22"/>
              </w:rPr>
            </w:pPr>
          </w:p>
        </w:tc>
      </w:tr>
      <w:tr w:rsidR="004065D0" w:rsidRPr="006E46AB" w14:paraId="2E9D6804" w14:textId="77777777" w:rsidTr="004065D0">
        <w:tc>
          <w:tcPr>
            <w:tcW w:w="851" w:type="dxa"/>
            <w:vMerge/>
            <w:tcBorders>
              <w:left w:val="single" w:sz="12" w:space="0" w:color="auto"/>
              <w:right w:val="single" w:sz="12" w:space="0" w:color="auto"/>
            </w:tcBorders>
            <w:shd w:val="clear" w:color="auto" w:fill="auto"/>
          </w:tcPr>
          <w:p w14:paraId="107F4AF8" w14:textId="77777777" w:rsidR="004065D0" w:rsidRPr="0070427A" w:rsidRDefault="004065D0" w:rsidP="006767A1">
            <w:pPr>
              <w:jc w:val="both"/>
              <w:rPr>
                <w:rFonts w:ascii="Arial" w:hAnsi="Arial" w:cs="Arial"/>
                <w:i/>
                <w:iCs/>
                <w:sz w:val="16"/>
                <w:szCs w:val="16"/>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7E6BCAF5" w14:textId="77777777" w:rsidR="004065D0" w:rsidRPr="006E46AB" w:rsidRDefault="004065D0" w:rsidP="006767A1">
            <w:pPr>
              <w:jc w:val="both"/>
              <w:rPr>
                <w:rFonts w:ascii="Arial" w:hAnsi="Arial" w:cs="Arial"/>
                <w:sz w:val="22"/>
                <w:szCs w:val="22"/>
              </w:rPr>
            </w:pPr>
            <w:r w:rsidRPr="0070427A">
              <w:rPr>
                <w:rFonts w:ascii="Arial" w:hAnsi="Arial" w:cs="Arial"/>
                <w:sz w:val="22"/>
                <w:szCs w:val="22"/>
              </w:rPr>
              <w:t xml:space="preserve">Disposer les </w:t>
            </w:r>
            <w:r w:rsidRPr="003D4A97">
              <w:rPr>
                <w:rFonts w:ascii="Arial" w:hAnsi="Arial" w:cs="Arial"/>
                <w:b/>
                <w:bCs/>
                <w:sz w:val="22"/>
                <w:szCs w:val="22"/>
              </w:rPr>
              <w:t>desserts</w:t>
            </w:r>
            <w:r w:rsidRPr="006E46AB">
              <w:rPr>
                <w:rFonts w:ascii="Arial" w:hAnsi="Arial" w:cs="Arial"/>
                <w:sz w:val="22"/>
                <w:szCs w:val="22"/>
              </w:rPr>
              <w:t xml:space="preserve"> </w:t>
            </w:r>
            <w:r w:rsidRPr="0070427A">
              <w:rPr>
                <w:rFonts w:ascii="Arial" w:hAnsi="Arial" w:cs="Arial"/>
                <w:sz w:val="22"/>
                <w:szCs w:val="22"/>
              </w:rPr>
              <w:t xml:space="preserve">sur les espaces de distribution, vente </w:t>
            </w:r>
          </w:p>
        </w:tc>
        <w:tc>
          <w:tcPr>
            <w:tcW w:w="850" w:type="dxa"/>
            <w:tcBorders>
              <w:top w:val="nil"/>
              <w:left w:val="single" w:sz="4" w:space="0" w:color="auto"/>
              <w:bottom w:val="nil"/>
              <w:right w:val="single" w:sz="12" w:space="0" w:color="auto"/>
            </w:tcBorders>
            <w:shd w:val="clear" w:color="auto" w:fill="auto"/>
            <w:vAlign w:val="center"/>
          </w:tcPr>
          <w:p w14:paraId="0856020F"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6699A009" w14:textId="77777777" w:rsidR="004065D0" w:rsidRPr="006E46AB" w:rsidRDefault="004065D0" w:rsidP="006767A1">
            <w:pPr>
              <w:jc w:val="center"/>
              <w:rPr>
                <w:rFonts w:ascii="Arial" w:hAnsi="Arial" w:cs="Arial"/>
                <w:sz w:val="22"/>
                <w:szCs w:val="22"/>
              </w:rPr>
            </w:pPr>
          </w:p>
        </w:tc>
      </w:tr>
      <w:tr w:rsidR="004065D0" w:rsidRPr="006E46AB" w14:paraId="0E8560D4" w14:textId="77777777" w:rsidTr="004065D0">
        <w:trPr>
          <w:trHeight w:val="20"/>
        </w:trPr>
        <w:tc>
          <w:tcPr>
            <w:tcW w:w="851" w:type="dxa"/>
            <w:vMerge/>
            <w:tcBorders>
              <w:left w:val="single" w:sz="12" w:space="0" w:color="auto"/>
              <w:right w:val="single" w:sz="12" w:space="0" w:color="auto"/>
            </w:tcBorders>
            <w:shd w:val="clear" w:color="auto" w:fill="auto"/>
          </w:tcPr>
          <w:p w14:paraId="67AC26C2" w14:textId="77777777" w:rsidR="004065D0" w:rsidRPr="0070427A" w:rsidRDefault="004065D0" w:rsidP="006767A1">
            <w:pPr>
              <w:jc w:val="both"/>
              <w:rPr>
                <w:rFonts w:ascii="Arial" w:hAnsi="Arial" w:cs="Arial"/>
                <w:i/>
                <w:iCs/>
                <w:sz w:val="16"/>
                <w:szCs w:val="16"/>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5257E15A" w14:textId="77777777" w:rsidR="004065D0" w:rsidRPr="006E46AB" w:rsidRDefault="004065D0" w:rsidP="006767A1">
            <w:pPr>
              <w:jc w:val="both"/>
              <w:rPr>
                <w:rFonts w:ascii="Arial" w:hAnsi="Arial" w:cs="Arial"/>
                <w:sz w:val="22"/>
                <w:szCs w:val="22"/>
              </w:rPr>
            </w:pPr>
            <w:r w:rsidRPr="0070427A">
              <w:rPr>
                <w:rFonts w:ascii="Arial" w:hAnsi="Arial" w:cs="Arial"/>
                <w:sz w:val="22"/>
                <w:szCs w:val="22"/>
              </w:rPr>
              <w:t xml:space="preserve">Disposer les </w:t>
            </w:r>
            <w:r w:rsidRPr="003D4A97">
              <w:rPr>
                <w:rFonts w:ascii="Arial" w:hAnsi="Arial" w:cs="Arial"/>
                <w:b/>
                <w:bCs/>
                <w:sz w:val="22"/>
                <w:szCs w:val="22"/>
              </w:rPr>
              <w:t>préparations chaudes</w:t>
            </w:r>
            <w:r>
              <w:rPr>
                <w:rFonts w:ascii="Arial" w:hAnsi="Arial" w:cs="Arial"/>
                <w:sz w:val="22"/>
                <w:szCs w:val="22"/>
              </w:rPr>
              <w:t xml:space="preserve"> </w:t>
            </w:r>
            <w:r w:rsidRPr="0070427A">
              <w:rPr>
                <w:rFonts w:ascii="Arial" w:hAnsi="Arial" w:cs="Arial"/>
                <w:sz w:val="22"/>
                <w:szCs w:val="22"/>
              </w:rPr>
              <w:t>sur les espaces de distribution, vente</w:t>
            </w:r>
          </w:p>
        </w:tc>
        <w:tc>
          <w:tcPr>
            <w:tcW w:w="850" w:type="dxa"/>
            <w:tcBorders>
              <w:top w:val="nil"/>
              <w:left w:val="single" w:sz="4" w:space="0" w:color="auto"/>
              <w:bottom w:val="nil"/>
              <w:right w:val="single" w:sz="12" w:space="0" w:color="auto"/>
            </w:tcBorders>
            <w:shd w:val="clear" w:color="auto" w:fill="auto"/>
            <w:vAlign w:val="center"/>
          </w:tcPr>
          <w:p w14:paraId="106D23B9"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46002482" w14:textId="77777777" w:rsidR="004065D0" w:rsidRPr="006E46AB" w:rsidRDefault="004065D0" w:rsidP="006767A1">
            <w:pPr>
              <w:jc w:val="center"/>
              <w:rPr>
                <w:rFonts w:ascii="Arial" w:hAnsi="Arial" w:cs="Arial"/>
                <w:sz w:val="22"/>
                <w:szCs w:val="22"/>
              </w:rPr>
            </w:pPr>
          </w:p>
        </w:tc>
      </w:tr>
      <w:tr w:rsidR="004065D0" w:rsidRPr="006E46AB" w14:paraId="66A3F608" w14:textId="77777777" w:rsidTr="004065D0">
        <w:trPr>
          <w:trHeight w:val="20"/>
        </w:trPr>
        <w:tc>
          <w:tcPr>
            <w:tcW w:w="851" w:type="dxa"/>
            <w:vMerge/>
            <w:tcBorders>
              <w:left w:val="single" w:sz="12" w:space="0" w:color="auto"/>
              <w:bottom w:val="single" w:sz="12" w:space="0" w:color="auto"/>
              <w:right w:val="single" w:sz="12" w:space="0" w:color="auto"/>
            </w:tcBorders>
            <w:shd w:val="clear" w:color="auto" w:fill="auto"/>
          </w:tcPr>
          <w:p w14:paraId="2DE05113" w14:textId="77777777" w:rsidR="004065D0" w:rsidRPr="0070427A" w:rsidRDefault="004065D0" w:rsidP="006767A1">
            <w:pPr>
              <w:jc w:val="both"/>
              <w:rPr>
                <w:rFonts w:ascii="Arial" w:hAnsi="Arial" w:cs="Arial"/>
                <w:i/>
                <w:iCs/>
                <w:sz w:val="16"/>
                <w:szCs w:val="16"/>
              </w:rPr>
            </w:pPr>
          </w:p>
        </w:tc>
        <w:tc>
          <w:tcPr>
            <w:tcW w:w="8524" w:type="dxa"/>
            <w:tcBorders>
              <w:top w:val="dashed" w:sz="4" w:space="0" w:color="auto"/>
              <w:left w:val="single" w:sz="12" w:space="0" w:color="auto"/>
              <w:bottom w:val="single" w:sz="12" w:space="0" w:color="auto"/>
              <w:right w:val="single" w:sz="4" w:space="0" w:color="auto"/>
            </w:tcBorders>
            <w:shd w:val="clear" w:color="auto" w:fill="auto"/>
          </w:tcPr>
          <w:p w14:paraId="11931840" w14:textId="77777777" w:rsidR="004065D0" w:rsidRPr="006E46AB" w:rsidRDefault="004065D0" w:rsidP="006767A1">
            <w:pPr>
              <w:jc w:val="both"/>
              <w:rPr>
                <w:rFonts w:ascii="Arial" w:hAnsi="Arial" w:cs="Arial"/>
                <w:sz w:val="22"/>
                <w:szCs w:val="22"/>
              </w:rPr>
            </w:pPr>
            <w:r w:rsidRPr="0070427A">
              <w:rPr>
                <w:rFonts w:ascii="Arial" w:hAnsi="Arial" w:cs="Arial"/>
                <w:sz w:val="22"/>
                <w:szCs w:val="22"/>
              </w:rPr>
              <w:t xml:space="preserve">Disposer les </w:t>
            </w:r>
            <w:r w:rsidRPr="003D4A97">
              <w:rPr>
                <w:rFonts w:ascii="Arial" w:hAnsi="Arial" w:cs="Arial"/>
                <w:b/>
                <w:bCs/>
                <w:sz w:val="22"/>
                <w:szCs w:val="22"/>
              </w:rPr>
              <w:t>boissons</w:t>
            </w:r>
            <w:r>
              <w:rPr>
                <w:rFonts w:ascii="Arial" w:hAnsi="Arial" w:cs="Arial"/>
                <w:sz w:val="22"/>
                <w:szCs w:val="22"/>
              </w:rPr>
              <w:t xml:space="preserve"> </w:t>
            </w:r>
            <w:r w:rsidRPr="0070427A">
              <w:rPr>
                <w:rFonts w:ascii="Arial" w:hAnsi="Arial" w:cs="Arial"/>
                <w:sz w:val="22"/>
                <w:szCs w:val="22"/>
              </w:rPr>
              <w:t>sur les espaces de distribution, vente</w:t>
            </w:r>
          </w:p>
        </w:tc>
        <w:tc>
          <w:tcPr>
            <w:tcW w:w="850" w:type="dxa"/>
            <w:tcBorders>
              <w:top w:val="nil"/>
              <w:left w:val="single" w:sz="4" w:space="0" w:color="auto"/>
              <w:bottom w:val="single" w:sz="12" w:space="0" w:color="auto"/>
              <w:right w:val="single" w:sz="12" w:space="0" w:color="auto"/>
            </w:tcBorders>
            <w:shd w:val="clear" w:color="auto" w:fill="auto"/>
            <w:vAlign w:val="center"/>
          </w:tcPr>
          <w:p w14:paraId="53161AA1"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20861FE" w14:textId="77777777" w:rsidR="004065D0" w:rsidRPr="006E46AB" w:rsidRDefault="004065D0" w:rsidP="006767A1">
            <w:pPr>
              <w:jc w:val="center"/>
              <w:rPr>
                <w:rFonts w:ascii="Arial" w:hAnsi="Arial" w:cs="Arial"/>
                <w:sz w:val="22"/>
                <w:szCs w:val="22"/>
              </w:rPr>
            </w:pPr>
          </w:p>
        </w:tc>
      </w:tr>
    </w:tbl>
    <w:p w14:paraId="3B2289EB" w14:textId="77777777" w:rsidR="004065D0" w:rsidRDefault="004065D0" w:rsidP="004065D0"/>
    <w:p w14:paraId="3711BD43" w14:textId="77777777" w:rsidR="004065D0" w:rsidRDefault="004065D0" w:rsidP="004065D0"/>
    <w:p w14:paraId="3E96725B" w14:textId="10CCAA92" w:rsidR="004065D0" w:rsidRDefault="004065D0" w:rsidP="004065D0"/>
    <w:p w14:paraId="16B86F3E" w14:textId="77777777" w:rsidR="00276BCF" w:rsidRDefault="00276BCF" w:rsidP="004065D0"/>
    <w:p w14:paraId="2CADDDAF" w14:textId="77777777" w:rsidR="004065D0" w:rsidRDefault="004065D0" w:rsidP="004065D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1"/>
        <w:gridCol w:w="8788"/>
        <w:gridCol w:w="851"/>
      </w:tblGrid>
      <w:tr w:rsidR="004065D0" w:rsidRPr="006E46AB" w14:paraId="159BC4E9" w14:textId="77777777" w:rsidTr="006767A1">
        <w:tc>
          <w:tcPr>
            <w:tcW w:w="10490" w:type="dxa"/>
            <w:gridSpan w:val="3"/>
            <w:tcBorders>
              <w:top w:val="single" w:sz="12" w:space="0" w:color="auto"/>
              <w:left w:val="single" w:sz="12" w:space="0" w:color="auto"/>
              <w:bottom w:val="nil"/>
              <w:right w:val="single" w:sz="12" w:space="0" w:color="auto"/>
            </w:tcBorders>
            <w:shd w:val="clear" w:color="auto" w:fill="E2EFD9"/>
          </w:tcPr>
          <w:p w14:paraId="251E4723" w14:textId="77777777" w:rsidR="004065D0" w:rsidRPr="004C4443" w:rsidRDefault="004065D0" w:rsidP="006767A1">
            <w:pPr>
              <w:jc w:val="center"/>
              <w:rPr>
                <w:rFonts w:ascii="Arial" w:hAnsi="Arial" w:cs="Arial"/>
                <w:b/>
                <w:bCs/>
                <w:sz w:val="22"/>
                <w:szCs w:val="22"/>
              </w:rPr>
            </w:pPr>
            <w:r w:rsidRPr="0070427A">
              <w:rPr>
                <w:rFonts w:ascii="Arial" w:hAnsi="Arial" w:cs="Arial"/>
                <w:b/>
                <w:bCs/>
                <w:sz w:val="22"/>
                <w:szCs w:val="22"/>
              </w:rPr>
              <w:t>Tâches à effectuer</w:t>
            </w:r>
          </w:p>
        </w:tc>
      </w:tr>
      <w:tr w:rsidR="004065D0" w:rsidRPr="006E46AB" w14:paraId="66ED02E1" w14:textId="77777777" w:rsidTr="006767A1">
        <w:trPr>
          <w:trHeight w:val="527"/>
        </w:trPr>
        <w:tc>
          <w:tcPr>
            <w:tcW w:w="851" w:type="dxa"/>
            <w:tcBorders>
              <w:top w:val="single" w:sz="12" w:space="0" w:color="auto"/>
              <w:left w:val="single" w:sz="12" w:space="0" w:color="auto"/>
              <w:bottom w:val="nil"/>
            </w:tcBorders>
            <w:shd w:val="clear" w:color="auto" w:fill="auto"/>
          </w:tcPr>
          <w:p w14:paraId="13DDE528" w14:textId="77777777" w:rsidR="004065D0" w:rsidRPr="0070427A" w:rsidRDefault="004065D0" w:rsidP="006767A1">
            <w:pPr>
              <w:jc w:val="both"/>
              <w:rPr>
                <w:rFonts w:ascii="Arial" w:hAnsi="Arial" w:cs="Arial"/>
                <w:i/>
                <w:iCs/>
                <w:sz w:val="16"/>
                <w:szCs w:val="16"/>
              </w:rPr>
            </w:pPr>
            <w:r w:rsidRPr="0070427A">
              <w:rPr>
                <w:rFonts w:ascii="Arial" w:hAnsi="Arial" w:cs="Arial"/>
                <w:i/>
                <w:iCs/>
                <w:sz w:val="20"/>
                <w:szCs w:val="20"/>
              </w:rPr>
              <w:t>C 6.3</w:t>
            </w:r>
          </w:p>
        </w:tc>
        <w:tc>
          <w:tcPr>
            <w:tcW w:w="8788" w:type="dxa"/>
            <w:tcBorders>
              <w:top w:val="single" w:sz="12" w:space="0" w:color="auto"/>
              <w:bottom w:val="dashed" w:sz="4" w:space="0" w:color="auto"/>
            </w:tcBorders>
            <w:shd w:val="clear" w:color="auto" w:fill="auto"/>
          </w:tcPr>
          <w:p w14:paraId="42ACE016"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Afficher les informations relatives aux produits proposés</w:t>
            </w:r>
          </w:p>
        </w:tc>
        <w:tc>
          <w:tcPr>
            <w:tcW w:w="851" w:type="dxa"/>
            <w:tcBorders>
              <w:top w:val="single" w:sz="4" w:space="0" w:color="auto"/>
              <w:bottom w:val="nil"/>
              <w:right w:val="single" w:sz="12" w:space="0" w:color="auto"/>
            </w:tcBorders>
            <w:shd w:val="clear" w:color="auto" w:fill="auto"/>
            <w:vAlign w:val="center"/>
          </w:tcPr>
          <w:p w14:paraId="7D1D7A70"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6EEF21B5" w14:textId="77777777" w:rsidR="004065D0" w:rsidRPr="006E46AB" w:rsidRDefault="004065D0" w:rsidP="006767A1">
            <w:pPr>
              <w:jc w:val="center"/>
              <w:rPr>
                <w:rFonts w:ascii="Arial" w:hAnsi="Arial" w:cs="Arial"/>
                <w:sz w:val="22"/>
                <w:szCs w:val="22"/>
              </w:rPr>
            </w:pPr>
          </w:p>
        </w:tc>
      </w:tr>
      <w:tr w:rsidR="004065D0" w:rsidRPr="006E46AB" w14:paraId="474793C0" w14:textId="77777777" w:rsidTr="006767A1">
        <w:trPr>
          <w:trHeight w:val="441"/>
        </w:trPr>
        <w:tc>
          <w:tcPr>
            <w:tcW w:w="851" w:type="dxa"/>
            <w:tcBorders>
              <w:top w:val="nil"/>
              <w:left w:val="single" w:sz="12" w:space="0" w:color="auto"/>
              <w:bottom w:val="single" w:sz="12" w:space="0" w:color="auto"/>
              <w:right w:val="single" w:sz="4" w:space="0" w:color="auto"/>
            </w:tcBorders>
            <w:shd w:val="clear" w:color="auto" w:fill="auto"/>
          </w:tcPr>
          <w:p w14:paraId="2D9461C2"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6.4</w:t>
            </w:r>
          </w:p>
        </w:tc>
        <w:tc>
          <w:tcPr>
            <w:tcW w:w="8788" w:type="dxa"/>
            <w:tcBorders>
              <w:top w:val="dashed" w:sz="4" w:space="0" w:color="auto"/>
              <w:left w:val="single" w:sz="4" w:space="0" w:color="auto"/>
              <w:bottom w:val="single" w:sz="12" w:space="0" w:color="auto"/>
              <w:right w:val="single" w:sz="4" w:space="0" w:color="auto"/>
            </w:tcBorders>
            <w:shd w:val="clear" w:color="auto" w:fill="auto"/>
          </w:tcPr>
          <w:p w14:paraId="30771829"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Mettre en valeur des espaces de distribution, vente et consommation</w:t>
            </w:r>
          </w:p>
        </w:tc>
        <w:tc>
          <w:tcPr>
            <w:tcW w:w="851" w:type="dxa"/>
            <w:tcBorders>
              <w:top w:val="nil"/>
              <w:left w:val="single" w:sz="4" w:space="0" w:color="auto"/>
              <w:bottom w:val="single" w:sz="12" w:space="0" w:color="auto"/>
              <w:right w:val="single" w:sz="12" w:space="0" w:color="auto"/>
            </w:tcBorders>
            <w:shd w:val="clear" w:color="auto" w:fill="auto"/>
            <w:vAlign w:val="center"/>
          </w:tcPr>
          <w:p w14:paraId="63E697B6"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20571183" w14:textId="77777777" w:rsidR="004065D0" w:rsidRPr="006E46AB" w:rsidRDefault="004065D0" w:rsidP="006767A1">
            <w:pPr>
              <w:jc w:val="center"/>
              <w:rPr>
                <w:rFonts w:ascii="Arial" w:hAnsi="Arial" w:cs="Arial"/>
                <w:sz w:val="22"/>
                <w:szCs w:val="22"/>
              </w:rPr>
            </w:pPr>
          </w:p>
        </w:tc>
      </w:tr>
      <w:tr w:rsidR="004065D0" w:rsidRPr="006E46AB" w14:paraId="54E788A9" w14:textId="77777777" w:rsidTr="006767A1">
        <w:trPr>
          <w:trHeight w:val="558"/>
        </w:trPr>
        <w:tc>
          <w:tcPr>
            <w:tcW w:w="851" w:type="dxa"/>
            <w:tcBorders>
              <w:top w:val="single" w:sz="12" w:space="0" w:color="auto"/>
              <w:left w:val="single" w:sz="12" w:space="0" w:color="auto"/>
              <w:bottom w:val="single" w:sz="12" w:space="0" w:color="auto"/>
              <w:right w:val="single" w:sz="4" w:space="0" w:color="auto"/>
            </w:tcBorders>
            <w:shd w:val="clear" w:color="auto" w:fill="auto"/>
          </w:tcPr>
          <w:p w14:paraId="1FFBF954"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6.5</w:t>
            </w:r>
          </w:p>
        </w:tc>
        <w:tc>
          <w:tcPr>
            <w:tcW w:w="8788" w:type="dxa"/>
            <w:tcBorders>
              <w:top w:val="single" w:sz="12" w:space="0" w:color="auto"/>
              <w:left w:val="single" w:sz="4" w:space="0" w:color="auto"/>
              <w:bottom w:val="single" w:sz="12" w:space="0" w:color="auto"/>
              <w:right w:val="single" w:sz="4" w:space="0" w:color="auto"/>
            </w:tcBorders>
            <w:shd w:val="clear" w:color="auto" w:fill="auto"/>
          </w:tcPr>
          <w:p w14:paraId="2098D76C"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Contrôler et réapprovisionner les espaces en prenant en compte les flux, les stocks</w:t>
            </w:r>
          </w:p>
        </w:tc>
        <w:tc>
          <w:tcPr>
            <w:tcW w:w="851" w:type="dxa"/>
            <w:tcBorders>
              <w:top w:val="single" w:sz="12" w:space="0" w:color="auto"/>
              <w:left w:val="single" w:sz="4" w:space="0" w:color="auto"/>
              <w:bottom w:val="single" w:sz="12" w:space="0" w:color="auto"/>
              <w:right w:val="single" w:sz="12" w:space="0" w:color="auto"/>
            </w:tcBorders>
            <w:shd w:val="clear" w:color="auto" w:fill="auto"/>
            <w:vAlign w:val="center"/>
          </w:tcPr>
          <w:p w14:paraId="228CFDCA"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5F0E0AA" w14:textId="77777777" w:rsidR="004065D0" w:rsidRPr="006E46AB" w:rsidRDefault="004065D0" w:rsidP="006767A1">
            <w:pPr>
              <w:jc w:val="center"/>
              <w:rPr>
                <w:rFonts w:ascii="Arial" w:hAnsi="Arial" w:cs="Arial"/>
                <w:sz w:val="22"/>
                <w:szCs w:val="22"/>
              </w:rPr>
            </w:pPr>
          </w:p>
        </w:tc>
      </w:tr>
      <w:tr w:rsidR="004065D0" w:rsidRPr="006E46AB" w14:paraId="756AC9C1" w14:textId="77777777" w:rsidTr="006767A1">
        <w:tc>
          <w:tcPr>
            <w:tcW w:w="851" w:type="dxa"/>
            <w:vMerge w:val="restart"/>
            <w:tcBorders>
              <w:top w:val="single" w:sz="12" w:space="0" w:color="auto"/>
              <w:left w:val="single" w:sz="12" w:space="0" w:color="auto"/>
              <w:right w:val="single" w:sz="2" w:space="0" w:color="auto"/>
            </w:tcBorders>
            <w:shd w:val="clear" w:color="auto" w:fill="auto"/>
          </w:tcPr>
          <w:p w14:paraId="5172B05B"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6.6</w:t>
            </w:r>
          </w:p>
        </w:tc>
        <w:tc>
          <w:tcPr>
            <w:tcW w:w="8788" w:type="dxa"/>
            <w:tcBorders>
              <w:top w:val="single" w:sz="12" w:space="0" w:color="auto"/>
              <w:left w:val="single" w:sz="2" w:space="0" w:color="auto"/>
              <w:bottom w:val="dashed" w:sz="4" w:space="0" w:color="auto"/>
              <w:right w:val="single" w:sz="2" w:space="0" w:color="auto"/>
            </w:tcBorders>
            <w:shd w:val="clear" w:color="auto" w:fill="auto"/>
          </w:tcPr>
          <w:p w14:paraId="37E481A7"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entrées ou plats froids</w:t>
            </w:r>
            <w:r w:rsidRPr="006E46AB">
              <w:rPr>
                <w:rFonts w:ascii="Arial" w:hAnsi="Arial" w:cs="Arial"/>
                <w:sz w:val="22"/>
                <w:szCs w:val="22"/>
              </w:rPr>
              <w:t> </w:t>
            </w:r>
          </w:p>
          <w:p w14:paraId="544EC167" w14:textId="77777777" w:rsidR="004065D0" w:rsidRPr="006E46AB" w:rsidRDefault="004065D0" w:rsidP="006767A1">
            <w:pPr>
              <w:jc w:val="both"/>
              <w:rPr>
                <w:rFonts w:ascii="Arial" w:hAnsi="Arial" w:cs="Arial"/>
                <w:sz w:val="22"/>
                <w:szCs w:val="22"/>
              </w:rPr>
            </w:pPr>
          </w:p>
        </w:tc>
        <w:tc>
          <w:tcPr>
            <w:tcW w:w="851" w:type="dxa"/>
            <w:tcBorders>
              <w:top w:val="single" w:sz="12" w:space="0" w:color="auto"/>
              <w:left w:val="single" w:sz="2" w:space="0" w:color="auto"/>
              <w:bottom w:val="nil"/>
              <w:right w:val="single" w:sz="12" w:space="0" w:color="auto"/>
            </w:tcBorders>
            <w:shd w:val="clear" w:color="auto" w:fill="auto"/>
            <w:vAlign w:val="center"/>
          </w:tcPr>
          <w:p w14:paraId="6C5E6F2C"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DDBD441" w14:textId="77777777" w:rsidR="004065D0" w:rsidRPr="006E46AB" w:rsidRDefault="004065D0" w:rsidP="006767A1">
            <w:pPr>
              <w:jc w:val="center"/>
              <w:rPr>
                <w:rFonts w:ascii="Arial" w:hAnsi="Arial" w:cs="Arial"/>
                <w:sz w:val="22"/>
                <w:szCs w:val="22"/>
              </w:rPr>
            </w:pPr>
          </w:p>
        </w:tc>
      </w:tr>
      <w:tr w:rsidR="004065D0" w:rsidRPr="006E46AB" w14:paraId="63ED704D" w14:textId="77777777" w:rsidTr="006767A1">
        <w:tc>
          <w:tcPr>
            <w:tcW w:w="851" w:type="dxa"/>
            <w:vMerge/>
            <w:tcBorders>
              <w:left w:val="single" w:sz="12" w:space="0" w:color="auto"/>
              <w:right w:val="single" w:sz="2" w:space="0" w:color="auto"/>
            </w:tcBorders>
            <w:shd w:val="clear" w:color="auto" w:fill="auto"/>
          </w:tcPr>
          <w:p w14:paraId="1CCAF2F7" w14:textId="77777777" w:rsidR="004065D0" w:rsidRPr="0070427A" w:rsidRDefault="004065D0" w:rsidP="006767A1">
            <w:pPr>
              <w:jc w:val="both"/>
              <w:rPr>
                <w:rFonts w:ascii="Arial" w:hAnsi="Arial" w:cs="Arial"/>
                <w:i/>
                <w:iCs/>
                <w:sz w:val="20"/>
                <w:szCs w:val="20"/>
              </w:rPr>
            </w:pPr>
          </w:p>
        </w:tc>
        <w:tc>
          <w:tcPr>
            <w:tcW w:w="8788" w:type="dxa"/>
            <w:tcBorders>
              <w:top w:val="dashed" w:sz="4" w:space="0" w:color="auto"/>
              <w:left w:val="single" w:sz="2" w:space="0" w:color="auto"/>
              <w:bottom w:val="dashed" w:sz="4" w:space="0" w:color="auto"/>
              <w:right w:val="single" w:sz="2" w:space="0" w:color="auto"/>
            </w:tcBorders>
            <w:shd w:val="clear" w:color="auto" w:fill="auto"/>
          </w:tcPr>
          <w:p w14:paraId="30D7BF54"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desserts</w:t>
            </w:r>
            <w:r w:rsidRPr="006E46AB">
              <w:rPr>
                <w:rFonts w:ascii="Arial" w:hAnsi="Arial" w:cs="Arial"/>
                <w:sz w:val="22"/>
                <w:szCs w:val="22"/>
              </w:rPr>
              <w:t xml:space="preserve"> </w:t>
            </w:r>
          </w:p>
          <w:p w14:paraId="5FD3CBEF" w14:textId="77777777" w:rsidR="004065D0" w:rsidRPr="006E46AB" w:rsidRDefault="004065D0" w:rsidP="006767A1">
            <w:pPr>
              <w:jc w:val="both"/>
              <w:rPr>
                <w:rFonts w:ascii="Arial" w:hAnsi="Arial" w:cs="Arial"/>
                <w:sz w:val="22"/>
                <w:szCs w:val="22"/>
              </w:rPr>
            </w:pPr>
          </w:p>
        </w:tc>
        <w:tc>
          <w:tcPr>
            <w:tcW w:w="851" w:type="dxa"/>
            <w:tcBorders>
              <w:top w:val="nil"/>
              <w:left w:val="single" w:sz="2" w:space="0" w:color="auto"/>
              <w:bottom w:val="nil"/>
              <w:right w:val="single" w:sz="12" w:space="0" w:color="auto"/>
            </w:tcBorders>
            <w:shd w:val="clear" w:color="auto" w:fill="auto"/>
            <w:vAlign w:val="center"/>
          </w:tcPr>
          <w:p w14:paraId="5B438888"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48D9BB26" w14:textId="77777777" w:rsidR="004065D0" w:rsidRPr="006E46AB" w:rsidRDefault="004065D0" w:rsidP="006767A1">
            <w:pPr>
              <w:jc w:val="center"/>
              <w:rPr>
                <w:rFonts w:ascii="Arial" w:hAnsi="Arial" w:cs="Arial"/>
                <w:sz w:val="22"/>
                <w:szCs w:val="22"/>
              </w:rPr>
            </w:pPr>
          </w:p>
        </w:tc>
      </w:tr>
      <w:tr w:rsidR="004065D0" w:rsidRPr="006E46AB" w14:paraId="3C337D0B" w14:textId="77777777" w:rsidTr="006767A1">
        <w:tc>
          <w:tcPr>
            <w:tcW w:w="851" w:type="dxa"/>
            <w:vMerge/>
            <w:tcBorders>
              <w:left w:val="single" w:sz="12" w:space="0" w:color="auto"/>
              <w:right w:val="single" w:sz="2" w:space="0" w:color="auto"/>
            </w:tcBorders>
            <w:shd w:val="clear" w:color="auto" w:fill="auto"/>
          </w:tcPr>
          <w:p w14:paraId="26FA2F76" w14:textId="77777777" w:rsidR="004065D0" w:rsidRPr="0070427A" w:rsidRDefault="004065D0" w:rsidP="006767A1">
            <w:pPr>
              <w:jc w:val="both"/>
              <w:rPr>
                <w:rFonts w:ascii="Arial" w:hAnsi="Arial" w:cs="Arial"/>
                <w:i/>
                <w:iCs/>
                <w:sz w:val="20"/>
                <w:szCs w:val="20"/>
              </w:rPr>
            </w:pPr>
          </w:p>
        </w:tc>
        <w:tc>
          <w:tcPr>
            <w:tcW w:w="8788" w:type="dxa"/>
            <w:tcBorders>
              <w:top w:val="dashed" w:sz="4" w:space="0" w:color="auto"/>
              <w:left w:val="single" w:sz="2" w:space="0" w:color="auto"/>
              <w:bottom w:val="dashed" w:sz="4" w:space="0" w:color="auto"/>
              <w:right w:val="single" w:sz="2" w:space="0" w:color="auto"/>
            </w:tcBorders>
            <w:shd w:val="clear" w:color="auto" w:fill="auto"/>
          </w:tcPr>
          <w:p w14:paraId="66FB9483"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préparations chaudes</w:t>
            </w:r>
          </w:p>
          <w:p w14:paraId="5C7D4CD7" w14:textId="77777777" w:rsidR="004065D0" w:rsidRPr="006E46AB" w:rsidRDefault="004065D0" w:rsidP="006767A1">
            <w:pPr>
              <w:ind w:left="708"/>
              <w:jc w:val="both"/>
              <w:rPr>
                <w:rFonts w:ascii="Arial" w:hAnsi="Arial" w:cs="Arial"/>
                <w:sz w:val="22"/>
                <w:szCs w:val="22"/>
              </w:rPr>
            </w:pPr>
          </w:p>
        </w:tc>
        <w:tc>
          <w:tcPr>
            <w:tcW w:w="851" w:type="dxa"/>
            <w:tcBorders>
              <w:top w:val="nil"/>
              <w:left w:val="single" w:sz="2" w:space="0" w:color="auto"/>
              <w:bottom w:val="nil"/>
              <w:right w:val="single" w:sz="12" w:space="0" w:color="auto"/>
            </w:tcBorders>
            <w:shd w:val="clear" w:color="auto" w:fill="auto"/>
            <w:vAlign w:val="center"/>
          </w:tcPr>
          <w:p w14:paraId="4DF9B97C"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004D9AAD" w14:textId="77777777" w:rsidR="004065D0" w:rsidRPr="006E46AB" w:rsidRDefault="004065D0" w:rsidP="006767A1">
            <w:pPr>
              <w:jc w:val="center"/>
              <w:rPr>
                <w:rFonts w:ascii="Arial" w:hAnsi="Arial" w:cs="Arial"/>
                <w:sz w:val="22"/>
                <w:szCs w:val="22"/>
              </w:rPr>
            </w:pPr>
          </w:p>
        </w:tc>
      </w:tr>
      <w:tr w:rsidR="004065D0" w:rsidRPr="006E46AB" w14:paraId="27C34D59" w14:textId="77777777" w:rsidTr="006767A1">
        <w:tc>
          <w:tcPr>
            <w:tcW w:w="851" w:type="dxa"/>
            <w:vMerge/>
            <w:tcBorders>
              <w:left w:val="single" w:sz="12" w:space="0" w:color="auto"/>
              <w:right w:val="single" w:sz="2" w:space="0" w:color="auto"/>
            </w:tcBorders>
            <w:shd w:val="clear" w:color="auto" w:fill="auto"/>
          </w:tcPr>
          <w:p w14:paraId="1E50F08E" w14:textId="77777777" w:rsidR="004065D0" w:rsidRPr="0070427A" w:rsidRDefault="004065D0" w:rsidP="006767A1">
            <w:pPr>
              <w:jc w:val="both"/>
              <w:rPr>
                <w:rFonts w:ascii="Arial" w:hAnsi="Arial" w:cs="Arial"/>
                <w:i/>
                <w:iCs/>
                <w:sz w:val="20"/>
                <w:szCs w:val="20"/>
              </w:rPr>
            </w:pPr>
          </w:p>
        </w:tc>
        <w:tc>
          <w:tcPr>
            <w:tcW w:w="8788" w:type="dxa"/>
            <w:tcBorders>
              <w:top w:val="dashed" w:sz="4" w:space="0" w:color="auto"/>
              <w:left w:val="single" w:sz="2" w:space="0" w:color="auto"/>
              <w:bottom w:val="dashed" w:sz="4" w:space="0" w:color="auto"/>
              <w:right w:val="single" w:sz="2" w:space="0" w:color="auto"/>
            </w:tcBorders>
            <w:shd w:val="clear" w:color="auto" w:fill="auto"/>
          </w:tcPr>
          <w:p w14:paraId="22294C7B"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boissons</w:t>
            </w:r>
          </w:p>
        </w:tc>
        <w:tc>
          <w:tcPr>
            <w:tcW w:w="851" w:type="dxa"/>
            <w:tcBorders>
              <w:top w:val="nil"/>
              <w:left w:val="single" w:sz="2" w:space="0" w:color="auto"/>
              <w:bottom w:val="nil"/>
              <w:right w:val="single" w:sz="12" w:space="0" w:color="auto"/>
            </w:tcBorders>
            <w:shd w:val="clear" w:color="auto" w:fill="auto"/>
            <w:vAlign w:val="center"/>
          </w:tcPr>
          <w:p w14:paraId="2567DCCF"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C8EA7AD" w14:textId="77777777" w:rsidR="004065D0" w:rsidRPr="006E46AB" w:rsidRDefault="004065D0" w:rsidP="006767A1">
            <w:pPr>
              <w:jc w:val="center"/>
              <w:rPr>
                <w:rFonts w:ascii="Arial" w:hAnsi="Arial" w:cs="Arial"/>
                <w:sz w:val="22"/>
                <w:szCs w:val="22"/>
              </w:rPr>
            </w:pPr>
          </w:p>
        </w:tc>
      </w:tr>
      <w:tr w:rsidR="004065D0" w:rsidRPr="006E46AB" w14:paraId="062D557E" w14:textId="77777777" w:rsidTr="00276BCF">
        <w:tc>
          <w:tcPr>
            <w:tcW w:w="851" w:type="dxa"/>
            <w:tcBorders>
              <w:top w:val="single" w:sz="12" w:space="0" w:color="auto"/>
              <w:left w:val="single" w:sz="12" w:space="0" w:color="auto"/>
              <w:bottom w:val="single" w:sz="12" w:space="0" w:color="auto"/>
            </w:tcBorders>
            <w:shd w:val="clear" w:color="auto" w:fill="auto"/>
          </w:tcPr>
          <w:p w14:paraId="7C682E85"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9.1</w:t>
            </w:r>
          </w:p>
        </w:tc>
        <w:tc>
          <w:tcPr>
            <w:tcW w:w="8788" w:type="dxa"/>
            <w:tcBorders>
              <w:top w:val="single" w:sz="12" w:space="0" w:color="auto"/>
              <w:bottom w:val="single" w:sz="12" w:space="0" w:color="auto"/>
            </w:tcBorders>
            <w:shd w:val="clear" w:color="auto" w:fill="auto"/>
          </w:tcPr>
          <w:p w14:paraId="43CDAD70"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Ouvrir et clôturer une caisse</w:t>
            </w:r>
          </w:p>
        </w:tc>
        <w:tc>
          <w:tcPr>
            <w:tcW w:w="851" w:type="dxa"/>
            <w:tcBorders>
              <w:top w:val="single" w:sz="12" w:space="0" w:color="auto"/>
              <w:bottom w:val="single" w:sz="12" w:space="0" w:color="auto"/>
              <w:right w:val="single" w:sz="12" w:space="0" w:color="auto"/>
            </w:tcBorders>
            <w:shd w:val="clear" w:color="auto" w:fill="auto"/>
            <w:vAlign w:val="center"/>
          </w:tcPr>
          <w:p w14:paraId="44837023"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0171CF60" w14:textId="77777777" w:rsidR="004065D0" w:rsidRPr="006E46AB" w:rsidRDefault="004065D0" w:rsidP="006767A1">
            <w:pPr>
              <w:jc w:val="center"/>
              <w:rPr>
                <w:rFonts w:ascii="Arial" w:hAnsi="Arial" w:cs="Arial"/>
                <w:sz w:val="22"/>
                <w:szCs w:val="22"/>
              </w:rPr>
            </w:pPr>
          </w:p>
        </w:tc>
      </w:tr>
      <w:tr w:rsidR="004065D0" w:rsidRPr="006E46AB" w14:paraId="35FBBCDE" w14:textId="77777777" w:rsidTr="00276BCF">
        <w:tc>
          <w:tcPr>
            <w:tcW w:w="851" w:type="dxa"/>
            <w:tcBorders>
              <w:top w:val="single" w:sz="12" w:space="0" w:color="auto"/>
              <w:left w:val="single" w:sz="12" w:space="0" w:color="auto"/>
              <w:bottom w:val="nil"/>
              <w:right w:val="single" w:sz="12" w:space="0" w:color="auto"/>
            </w:tcBorders>
            <w:shd w:val="clear" w:color="auto" w:fill="auto"/>
          </w:tcPr>
          <w:p w14:paraId="14357E6C"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9.2</w:t>
            </w:r>
          </w:p>
        </w:tc>
        <w:tc>
          <w:tcPr>
            <w:tcW w:w="8788" w:type="dxa"/>
            <w:tcBorders>
              <w:top w:val="single" w:sz="12" w:space="0" w:color="auto"/>
              <w:left w:val="single" w:sz="12" w:space="0" w:color="auto"/>
              <w:bottom w:val="dashed" w:sz="4" w:space="0" w:color="auto"/>
              <w:right w:val="single" w:sz="4" w:space="0" w:color="auto"/>
            </w:tcBorders>
            <w:shd w:val="clear" w:color="auto" w:fill="auto"/>
          </w:tcPr>
          <w:p w14:paraId="633FA452"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Saisir les éléments de la prestation à encaisser</w:t>
            </w:r>
          </w:p>
        </w:tc>
        <w:tc>
          <w:tcPr>
            <w:tcW w:w="851" w:type="dxa"/>
            <w:tcBorders>
              <w:top w:val="single" w:sz="12" w:space="0" w:color="auto"/>
              <w:left w:val="single" w:sz="4" w:space="0" w:color="auto"/>
              <w:bottom w:val="dashed" w:sz="4" w:space="0" w:color="auto"/>
              <w:right w:val="single" w:sz="12" w:space="0" w:color="auto"/>
            </w:tcBorders>
            <w:shd w:val="clear" w:color="auto" w:fill="auto"/>
            <w:vAlign w:val="center"/>
          </w:tcPr>
          <w:p w14:paraId="1B8FC95F"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62CF68F" w14:textId="77777777" w:rsidR="004065D0" w:rsidRPr="006E46AB" w:rsidRDefault="004065D0" w:rsidP="006767A1">
            <w:pPr>
              <w:jc w:val="center"/>
              <w:rPr>
                <w:rFonts w:ascii="Arial" w:hAnsi="Arial" w:cs="Arial"/>
                <w:sz w:val="22"/>
                <w:szCs w:val="22"/>
              </w:rPr>
            </w:pPr>
          </w:p>
        </w:tc>
      </w:tr>
      <w:tr w:rsidR="004065D0" w:rsidRPr="006E46AB" w14:paraId="400A1F91" w14:textId="77777777" w:rsidTr="00276BCF">
        <w:tc>
          <w:tcPr>
            <w:tcW w:w="851" w:type="dxa"/>
            <w:tcBorders>
              <w:top w:val="nil"/>
              <w:left w:val="single" w:sz="12" w:space="0" w:color="auto"/>
              <w:bottom w:val="single" w:sz="12" w:space="0" w:color="auto"/>
              <w:right w:val="single" w:sz="12" w:space="0" w:color="auto"/>
            </w:tcBorders>
            <w:shd w:val="clear" w:color="auto" w:fill="auto"/>
          </w:tcPr>
          <w:p w14:paraId="1589604D"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9.3</w:t>
            </w:r>
          </w:p>
        </w:tc>
        <w:tc>
          <w:tcPr>
            <w:tcW w:w="8788" w:type="dxa"/>
            <w:tcBorders>
              <w:top w:val="dashed" w:sz="4" w:space="0" w:color="auto"/>
              <w:left w:val="single" w:sz="12" w:space="0" w:color="auto"/>
              <w:bottom w:val="single" w:sz="12" w:space="0" w:color="auto"/>
              <w:right w:val="single" w:sz="4" w:space="0" w:color="auto"/>
            </w:tcBorders>
            <w:shd w:val="clear" w:color="auto" w:fill="auto"/>
          </w:tcPr>
          <w:p w14:paraId="524020AB"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Traiter les encaissements dans ses différentes formes</w:t>
            </w:r>
          </w:p>
        </w:tc>
        <w:tc>
          <w:tcPr>
            <w:tcW w:w="851" w:type="dxa"/>
            <w:tcBorders>
              <w:top w:val="dashed" w:sz="4" w:space="0" w:color="auto"/>
              <w:left w:val="single" w:sz="4" w:space="0" w:color="auto"/>
              <w:bottom w:val="single" w:sz="12" w:space="0" w:color="auto"/>
              <w:right w:val="single" w:sz="12" w:space="0" w:color="auto"/>
            </w:tcBorders>
            <w:shd w:val="clear" w:color="auto" w:fill="auto"/>
            <w:vAlign w:val="center"/>
          </w:tcPr>
          <w:p w14:paraId="013230E4"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D8A5C76" w14:textId="77777777" w:rsidR="004065D0" w:rsidRPr="006E46AB" w:rsidRDefault="004065D0" w:rsidP="006767A1">
            <w:pPr>
              <w:jc w:val="center"/>
              <w:rPr>
                <w:rFonts w:ascii="Arial" w:hAnsi="Arial" w:cs="Arial"/>
                <w:sz w:val="22"/>
                <w:szCs w:val="22"/>
              </w:rPr>
            </w:pPr>
          </w:p>
        </w:tc>
      </w:tr>
      <w:tr w:rsidR="004065D0" w:rsidRPr="006E46AB" w14:paraId="06313120" w14:textId="77777777" w:rsidTr="00276BCF">
        <w:tc>
          <w:tcPr>
            <w:tcW w:w="851" w:type="dxa"/>
            <w:tcBorders>
              <w:top w:val="single" w:sz="12" w:space="0" w:color="auto"/>
              <w:left w:val="single" w:sz="12" w:space="0" w:color="auto"/>
              <w:bottom w:val="single" w:sz="12" w:space="0" w:color="auto"/>
            </w:tcBorders>
            <w:shd w:val="clear" w:color="auto" w:fill="auto"/>
          </w:tcPr>
          <w:p w14:paraId="5F69D710"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9.4</w:t>
            </w:r>
          </w:p>
        </w:tc>
        <w:tc>
          <w:tcPr>
            <w:tcW w:w="8788" w:type="dxa"/>
            <w:tcBorders>
              <w:top w:val="single" w:sz="12" w:space="0" w:color="auto"/>
              <w:bottom w:val="single" w:sz="12" w:space="0" w:color="auto"/>
            </w:tcBorders>
            <w:shd w:val="clear" w:color="auto" w:fill="auto"/>
          </w:tcPr>
          <w:p w14:paraId="7A6C7566"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Communiquer à l’interne et à l’externe au poste d’encaissement</w:t>
            </w:r>
          </w:p>
        </w:tc>
        <w:tc>
          <w:tcPr>
            <w:tcW w:w="851" w:type="dxa"/>
            <w:tcBorders>
              <w:top w:val="single" w:sz="12" w:space="0" w:color="auto"/>
              <w:bottom w:val="single" w:sz="12" w:space="0" w:color="auto"/>
              <w:right w:val="single" w:sz="12" w:space="0" w:color="auto"/>
            </w:tcBorders>
            <w:shd w:val="clear" w:color="auto" w:fill="auto"/>
            <w:vAlign w:val="center"/>
          </w:tcPr>
          <w:p w14:paraId="2DE0BC2C"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219FB00A" w14:textId="77777777" w:rsidR="004065D0" w:rsidRPr="006E46AB" w:rsidRDefault="004065D0" w:rsidP="006767A1">
            <w:pPr>
              <w:jc w:val="center"/>
              <w:rPr>
                <w:rFonts w:ascii="Arial" w:hAnsi="Arial" w:cs="Arial"/>
                <w:sz w:val="22"/>
                <w:szCs w:val="22"/>
              </w:rPr>
            </w:pPr>
          </w:p>
        </w:tc>
      </w:tr>
    </w:tbl>
    <w:p w14:paraId="283642A9" w14:textId="77BEEBDF" w:rsidR="004065D0" w:rsidRDefault="004065D0" w:rsidP="004065D0">
      <w:pPr>
        <w:spacing w:before="120"/>
        <w:jc w:val="both"/>
        <w:rPr>
          <w:rFonts w:ascii="Arial" w:hAnsi="Arial" w:cs="Arial"/>
          <w:sz w:val="22"/>
          <w:szCs w:val="22"/>
        </w:rPr>
      </w:pPr>
    </w:p>
    <w:p w14:paraId="43A07F9E" w14:textId="2F9CE3AC" w:rsidR="004065D0" w:rsidRPr="006720ED" w:rsidRDefault="004065D0" w:rsidP="004065D0">
      <w:pPr>
        <w:spacing w:before="120"/>
        <w:jc w:val="both"/>
        <w:rPr>
          <w:rFonts w:ascii="Arial" w:hAnsi="Arial" w:cs="Arial"/>
          <w:sz w:val="22"/>
          <w:szCs w:val="22"/>
        </w:rPr>
      </w:pPr>
    </w:p>
    <w:p w14:paraId="44A8236A" w14:textId="6ABAD2D8" w:rsidR="004065D0" w:rsidRPr="004065D0" w:rsidRDefault="004065D0" w:rsidP="004065D0">
      <w:pPr>
        <w:pStyle w:val="Corpsdetexte3"/>
        <w:numPr>
          <w:ilvl w:val="3"/>
          <w:numId w:val="14"/>
        </w:numPr>
        <w:spacing w:line="276" w:lineRule="auto"/>
        <w:ind w:left="851"/>
        <w:jc w:val="both"/>
        <w:rPr>
          <w:b/>
          <w:i w:val="0"/>
          <w:iCs w:val="0"/>
          <w:sz w:val="22"/>
          <w:szCs w:val="22"/>
        </w:rPr>
      </w:pPr>
      <w:r w:rsidRPr="004065D0">
        <w:rPr>
          <w:b/>
          <w:i w:val="0"/>
          <w:iCs w:val="0"/>
          <w:sz w:val="22"/>
          <w:szCs w:val="22"/>
        </w:rPr>
        <w:t>PARTIE ORALE (durée : 20 minutes)</w:t>
      </w:r>
    </w:p>
    <w:p w14:paraId="01636112" w14:textId="52995A09" w:rsidR="004065D0" w:rsidRPr="004065D0" w:rsidRDefault="004065D0" w:rsidP="004065D0">
      <w:pPr>
        <w:pStyle w:val="Paragraphedeliste"/>
        <w:numPr>
          <w:ilvl w:val="1"/>
          <w:numId w:val="30"/>
        </w:numPr>
        <w:spacing w:before="120"/>
        <w:jc w:val="both"/>
        <w:rPr>
          <w:rFonts w:ascii="Arial" w:hAnsi="Arial" w:cs="Arial"/>
          <w:sz w:val="22"/>
          <w:szCs w:val="22"/>
        </w:rPr>
      </w:pPr>
      <w:r w:rsidRPr="004065D0">
        <w:rPr>
          <w:rFonts w:ascii="Arial" w:hAnsi="Arial" w:cs="Arial"/>
          <w:sz w:val="22"/>
          <w:szCs w:val="22"/>
        </w:rPr>
        <w:t>Vous disposez de 5 minutes pour prendre connaissance des documents professionnels proposés.</w:t>
      </w:r>
    </w:p>
    <w:p w14:paraId="5C8F8E8F" w14:textId="55D5F1CF" w:rsidR="004065D0" w:rsidRPr="004065D0" w:rsidRDefault="004065D0" w:rsidP="006C20E0">
      <w:pPr>
        <w:pStyle w:val="Paragraphedeliste"/>
        <w:numPr>
          <w:ilvl w:val="1"/>
          <w:numId w:val="30"/>
        </w:numPr>
        <w:spacing w:before="120"/>
        <w:jc w:val="both"/>
        <w:rPr>
          <w:rFonts w:ascii="Arial" w:hAnsi="Arial" w:cs="Arial"/>
          <w:sz w:val="22"/>
          <w:szCs w:val="22"/>
        </w:rPr>
      </w:pPr>
      <w:r w:rsidRPr="004065D0">
        <w:rPr>
          <w:rFonts w:ascii="Arial" w:hAnsi="Arial" w:cs="Arial"/>
          <w:sz w:val="22"/>
          <w:szCs w:val="22"/>
        </w:rPr>
        <w:t xml:space="preserve">Vous aurez à répondre aux questions des examinateurs (15 minutes) qui porteront sur : </w:t>
      </w:r>
    </w:p>
    <w:p w14:paraId="0A5CE570" w14:textId="2813C235" w:rsidR="004065D0" w:rsidRPr="006C20E0" w:rsidRDefault="004065D0" w:rsidP="006C20E0">
      <w:pPr>
        <w:pStyle w:val="Paragraphedeliste"/>
        <w:numPr>
          <w:ilvl w:val="0"/>
          <w:numId w:val="32"/>
        </w:numPr>
        <w:spacing w:before="120"/>
        <w:ind w:left="1843"/>
        <w:jc w:val="both"/>
        <w:rPr>
          <w:rFonts w:ascii="Arial" w:hAnsi="Arial" w:cs="Arial"/>
          <w:sz w:val="22"/>
          <w:szCs w:val="22"/>
        </w:rPr>
      </w:pPr>
      <w:r w:rsidRPr="006C20E0">
        <w:rPr>
          <w:rFonts w:ascii="Arial" w:hAnsi="Arial" w:cs="Arial"/>
          <w:sz w:val="22"/>
          <w:szCs w:val="22"/>
        </w:rPr>
        <w:t xml:space="preserve">les documents professionnels, </w:t>
      </w:r>
    </w:p>
    <w:p w14:paraId="28DA9E54" w14:textId="07572F2A" w:rsidR="004065D0" w:rsidRDefault="004065D0" w:rsidP="006C20E0">
      <w:pPr>
        <w:pStyle w:val="Paragraphedeliste"/>
        <w:numPr>
          <w:ilvl w:val="0"/>
          <w:numId w:val="32"/>
        </w:numPr>
        <w:spacing w:before="120"/>
        <w:ind w:left="1843"/>
        <w:jc w:val="both"/>
        <w:rPr>
          <w:rFonts w:ascii="Arial" w:hAnsi="Arial" w:cs="Arial"/>
          <w:sz w:val="22"/>
          <w:szCs w:val="22"/>
        </w:rPr>
      </w:pPr>
      <w:r w:rsidRPr="006C20E0">
        <w:rPr>
          <w:rFonts w:ascii="Arial" w:hAnsi="Arial" w:cs="Arial"/>
          <w:sz w:val="22"/>
          <w:szCs w:val="22"/>
        </w:rPr>
        <w:t xml:space="preserve">les activités pratiques réalisées. </w:t>
      </w:r>
    </w:p>
    <w:p w14:paraId="36B91C60" w14:textId="77777777" w:rsidR="006C20E0" w:rsidRPr="006C20E0" w:rsidRDefault="006C20E0" w:rsidP="006C20E0">
      <w:pPr>
        <w:pStyle w:val="Paragraphedeliste"/>
        <w:spacing w:before="120"/>
        <w:ind w:left="1843"/>
        <w:jc w:val="both"/>
        <w:rPr>
          <w:rFonts w:ascii="Arial" w:hAnsi="Arial" w:cs="Arial"/>
          <w:sz w:val="22"/>
          <w:szCs w:val="22"/>
        </w:rPr>
      </w:pPr>
    </w:p>
    <w:p w14:paraId="65F8CF89" w14:textId="4584F6CE" w:rsidR="004065D0" w:rsidRPr="006720ED" w:rsidRDefault="004065D0" w:rsidP="004065D0">
      <w:pPr>
        <w:rPr>
          <w:rFonts w:ascii="Arial" w:hAnsi="Arial" w:cs="Arial"/>
          <w:sz w:val="22"/>
          <w:szCs w:val="22"/>
        </w:rPr>
      </w:pPr>
    </w:p>
    <w:p w14:paraId="153E9E81" w14:textId="726BC9E9" w:rsidR="004065D0" w:rsidRDefault="004065D0" w:rsidP="004065D0">
      <w:pPr>
        <w:rPr>
          <w:rFonts w:ascii="Arial" w:hAnsi="Arial" w:cs="Arial"/>
          <w:sz w:val="22"/>
          <w:szCs w:val="22"/>
        </w:rPr>
      </w:pPr>
      <w:r w:rsidRPr="004065D0">
        <w:rPr>
          <w:rFonts w:ascii="Arial" w:hAnsi="Arial" w:cs="Arial"/>
          <w:noProof/>
          <w:sz w:val="22"/>
        </w:rPr>
        <mc:AlternateContent>
          <mc:Choice Requires="wps">
            <w:drawing>
              <wp:anchor distT="0" distB="0" distL="114300" distR="114300" simplePos="0" relativeHeight="251676672" behindDoc="0" locked="0" layoutInCell="1" allowOverlap="1" wp14:anchorId="2E32ADBF" wp14:editId="67D065B6">
                <wp:simplePos x="0" y="0"/>
                <wp:positionH relativeFrom="margin">
                  <wp:posOffset>54838</wp:posOffset>
                </wp:positionH>
                <wp:positionV relativeFrom="paragraph">
                  <wp:posOffset>8590</wp:posOffset>
                </wp:positionV>
                <wp:extent cx="6690360" cy="1242204"/>
                <wp:effectExtent l="0" t="0" r="15240" b="15240"/>
                <wp:wrapNone/>
                <wp:docPr id="17" name="Rectangle : coins arrondis 17"/>
                <wp:cNvGraphicFramePr/>
                <a:graphic xmlns:a="http://schemas.openxmlformats.org/drawingml/2006/main">
                  <a:graphicData uri="http://schemas.microsoft.com/office/word/2010/wordprocessingShape">
                    <wps:wsp>
                      <wps:cNvSpPr/>
                      <wps:spPr>
                        <a:xfrm>
                          <a:off x="0" y="0"/>
                          <a:ext cx="6690360" cy="1242204"/>
                        </a:xfrm>
                        <a:prstGeom prst="roundRect">
                          <a:avLst/>
                        </a:prstGeom>
                        <a:solidFill>
                          <a:srgbClr val="00B050"/>
                        </a:solidFill>
                        <a:ln w="12700" cap="flat" cmpd="sng" algn="ctr">
                          <a:solidFill>
                            <a:srgbClr val="5B9BD5">
                              <a:shade val="50000"/>
                            </a:srgbClr>
                          </a:solidFill>
                          <a:prstDash val="solid"/>
                          <a:miter lim="800000"/>
                        </a:ln>
                        <a:effectLst/>
                      </wps:spPr>
                      <wps:txbx>
                        <w:txbxContent>
                          <w:p w14:paraId="79B32570" w14:textId="77777777" w:rsidR="00096FA7" w:rsidRDefault="00096FA7" w:rsidP="004065D0">
                            <w:pPr>
                              <w:rPr>
                                <w:rFonts w:ascii="Arial" w:hAnsi="Arial" w:cs="Arial"/>
                                <w:b/>
                                <w:bCs/>
                                <w:i/>
                                <w:iCs/>
                                <w:color w:val="FFFFFF" w:themeColor="background1"/>
                                <w:sz w:val="20"/>
                                <w:szCs w:val="20"/>
                              </w:rPr>
                            </w:pPr>
                            <w:r w:rsidRPr="004065D0">
                              <w:rPr>
                                <w:rFonts w:ascii="Arial" w:hAnsi="Arial" w:cs="Arial"/>
                                <w:b/>
                                <w:bCs/>
                                <w:i/>
                                <w:iCs/>
                                <w:color w:val="FFFFFF" w:themeColor="background1"/>
                                <w:sz w:val="20"/>
                                <w:szCs w:val="20"/>
                              </w:rPr>
                              <w:t xml:space="preserve">Précision destinée aux enseignants : </w:t>
                            </w:r>
                          </w:p>
                          <w:p w14:paraId="47380194" w14:textId="68625553" w:rsidR="00096FA7" w:rsidRDefault="00096FA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 xml:space="preserve">Pour la partie pratique, </w:t>
                            </w:r>
                            <w:r w:rsidRPr="004065D0">
                              <w:rPr>
                                <w:rFonts w:ascii="Arial" w:hAnsi="Arial" w:cs="Arial"/>
                                <w:b/>
                                <w:bCs/>
                                <w:i/>
                                <w:iCs/>
                                <w:color w:val="FFFFFF" w:themeColor="background1"/>
                                <w:sz w:val="20"/>
                                <w:szCs w:val="20"/>
                              </w:rPr>
                              <w:t xml:space="preserve">cocher a minima une tâche par ligne pleine. </w:t>
                            </w:r>
                          </w:p>
                          <w:p w14:paraId="1F704CB6" w14:textId="1B6314E6" w:rsidR="00096FA7" w:rsidRDefault="00096FA7" w:rsidP="004065D0">
                            <w:pPr>
                              <w:rPr>
                                <w:rFonts w:ascii="Arial" w:hAnsi="Arial" w:cs="Arial"/>
                                <w:b/>
                                <w:bCs/>
                                <w:i/>
                                <w:iCs/>
                                <w:color w:val="FFFFFF" w:themeColor="background1"/>
                                <w:sz w:val="20"/>
                                <w:szCs w:val="20"/>
                              </w:rPr>
                            </w:pPr>
                            <w:r w:rsidRPr="009271EC">
                              <w:rPr>
                                <w:rFonts w:ascii="Arial" w:hAnsi="Arial" w:cs="Arial"/>
                                <w:b/>
                                <w:bCs/>
                                <w:i/>
                                <w:iCs/>
                                <w:sz w:val="20"/>
                                <w:szCs w:val="20"/>
                                <w:highlight w:val="yellow"/>
                              </w:rPr>
                              <w:t>Il est possible pour les élèves en difficulté de lecture de supprimer les tâches non retenues</w:t>
                            </w:r>
                            <w:r>
                              <w:rPr>
                                <w:rFonts w:ascii="Arial" w:hAnsi="Arial" w:cs="Arial"/>
                                <w:b/>
                                <w:bCs/>
                                <w:i/>
                                <w:iCs/>
                                <w:color w:val="FFFFFF" w:themeColor="background1"/>
                                <w:sz w:val="20"/>
                                <w:szCs w:val="20"/>
                              </w:rPr>
                              <w:t>.</w:t>
                            </w:r>
                          </w:p>
                          <w:p w14:paraId="6F7FADE7" w14:textId="77777777" w:rsidR="00096FA7" w:rsidRDefault="00096FA7" w:rsidP="003565ED">
                            <w:pPr>
                              <w:rPr>
                                <w:rFonts w:ascii="Arial" w:hAnsi="Arial" w:cs="Arial"/>
                                <w:b/>
                                <w:bCs/>
                                <w:i/>
                                <w:iCs/>
                                <w:color w:val="FFFFFF" w:themeColor="background1"/>
                                <w:sz w:val="20"/>
                                <w:szCs w:val="20"/>
                              </w:rPr>
                            </w:pPr>
                            <w:r w:rsidRPr="00917D7F">
                              <w:rPr>
                                <w:rFonts w:ascii="Arial" w:hAnsi="Arial" w:cs="Arial"/>
                                <w:b/>
                                <w:bCs/>
                                <w:i/>
                                <w:iCs/>
                                <w:color w:val="FFFFFF" w:themeColor="background1"/>
                                <w:sz w:val="20"/>
                                <w:szCs w:val="20"/>
                              </w:rPr>
                              <w:t xml:space="preserve">Les documents de traçabilité à renseigner sont ceux de </w:t>
                            </w:r>
                            <w:r>
                              <w:rPr>
                                <w:rFonts w:ascii="Arial" w:hAnsi="Arial" w:cs="Arial"/>
                                <w:b/>
                                <w:bCs/>
                                <w:i/>
                                <w:iCs/>
                                <w:color w:val="FFFFFF" w:themeColor="background1"/>
                                <w:sz w:val="20"/>
                                <w:szCs w:val="20"/>
                              </w:rPr>
                              <w:t>l’espace de restauration</w:t>
                            </w:r>
                            <w:r w:rsidRPr="00917D7F">
                              <w:rPr>
                                <w:rFonts w:ascii="Arial" w:hAnsi="Arial" w:cs="Arial"/>
                                <w:b/>
                                <w:bCs/>
                                <w:i/>
                                <w:iCs/>
                                <w:color w:val="FFFFFF" w:themeColor="background1"/>
                                <w:sz w:val="20"/>
                                <w:szCs w:val="20"/>
                              </w:rPr>
                              <w:t xml:space="preserve"> pédagogique, dans son fonctionnement habituel. Ils ne sont donc pas joints au sujet de la situation</w:t>
                            </w:r>
                            <w:r>
                              <w:rPr>
                                <w:rFonts w:ascii="Arial" w:hAnsi="Arial" w:cs="Arial"/>
                                <w:b/>
                                <w:bCs/>
                                <w:i/>
                                <w:iCs/>
                                <w:color w:val="FFFFFF" w:themeColor="background1"/>
                                <w:sz w:val="20"/>
                                <w:szCs w:val="20"/>
                              </w:rPr>
                              <w:t xml:space="preserve"> d’évaluation</w:t>
                            </w:r>
                            <w:r w:rsidRPr="00917D7F">
                              <w:rPr>
                                <w:rFonts w:ascii="Arial" w:hAnsi="Arial" w:cs="Arial"/>
                                <w:b/>
                                <w:bCs/>
                                <w:i/>
                                <w:iCs/>
                                <w:color w:val="FFFFFF" w:themeColor="background1"/>
                                <w:sz w:val="20"/>
                                <w:szCs w:val="20"/>
                              </w:rPr>
                              <w:t xml:space="preserve">. </w:t>
                            </w:r>
                          </w:p>
                          <w:p w14:paraId="0AD807F9" w14:textId="77777777" w:rsidR="00096FA7" w:rsidRDefault="00096FA7" w:rsidP="004065D0">
                            <w:pPr>
                              <w:rPr>
                                <w:rFonts w:ascii="Arial" w:hAnsi="Arial" w:cs="Arial"/>
                                <w:b/>
                                <w:bCs/>
                                <w:i/>
                                <w:iCs/>
                                <w:color w:val="FFFFFF" w:themeColor="background1"/>
                                <w:sz w:val="20"/>
                                <w:szCs w:val="20"/>
                              </w:rPr>
                            </w:pPr>
                          </w:p>
                          <w:p w14:paraId="0BB06E70" w14:textId="51877E40" w:rsidR="00096FA7" w:rsidRPr="004065D0" w:rsidRDefault="00096FA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Préciser aux élèves qu’il pourra y avoir un temps d’attente entre la partie pratique et la partie orale.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2ADBF" id="Rectangle : coins arrondis 17" o:spid="_x0000_s1035" style="position:absolute;margin-left:4.3pt;margin-top:.7pt;width:526.8pt;height:97.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" fillcolor="#00b050" strokecolor="#41719c" strokeweight="1pt">
                <v:stroke joinstyle="miter"/>
                <v:textbox>
                  <w:txbxContent>
                    <w:p w14:paraId="79B32570" w14:textId="77777777" w:rsidR="00096FA7" w:rsidRDefault="00096FA7" w:rsidP="004065D0">
                      <w:pPr>
                        <w:rPr>
                          <w:rFonts w:ascii="Arial" w:hAnsi="Arial" w:cs="Arial"/>
                          <w:b/>
                          <w:bCs/>
                          <w:i/>
                          <w:iCs/>
                          <w:color w:val="FFFFFF" w:themeColor="background1"/>
                          <w:sz w:val="20"/>
                          <w:szCs w:val="20"/>
                        </w:rPr>
                      </w:pPr>
                      <w:r w:rsidRPr="004065D0">
                        <w:rPr>
                          <w:rFonts w:ascii="Arial" w:hAnsi="Arial" w:cs="Arial"/>
                          <w:b/>
                          <w:bCs/>
                          <w:i/>
                          <w:iCs/>
                          <w:color w:val="FFFFFF" w:themeColor="background1"/>
                          <w:sz w:val="20"/>
                          <w:szCs w:val="20"/>
                        </w:rPr>
                        <w:t xml:space="preserve">Précision destinée aux enseignants : </w:t>
                      </w:r>
                    </w:p>
                    <w:p w14:paraId="47380194" w14:textId="68625553" w:rsidR="00096FA7" w:rsidRDefault="00096FA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 xml:space="preserve">Pour la partie pratique, </w:t>
                      </w:r>
                      <w:r w:rsidRPr="004065D0">
                        <w:rPr>
                          <w:rFonts w:ascii="Arial" w:hAnsi="Arial" w:cs="Arial"/>
                          <w:b/>
                          <w:bCs/>
                          <w:i/>
                          <w:iCs/>
                          <w:color w:val="FFFFFF" w:themeColor="background1"/>
                          <w:sz w:val="20"/>
                          <w:szCs w:val="20"/>
                        </w:rPr>
                        <w:t xml:space="preserve">cocher </w:t>
                      </w:r>
                      <w:proofErr w:type="gramStart"/>
                      <w:r w:rsidRPr="004065D0">
                        <w:rPr>
                          <w:rFonts w:ascii="Arial" w:hAnsi="Arial" w:cs="Arial"/>
                          <w:b/>
                          <w:bCs/>
                          <w:i/>
                          <w:iCs/>
                          <w:color w:val="FFFFFF" w:themeColor="background1"/>
                          <w:sz w:val="20"/>
                          <w:szCs w:val="20"/>
                        </w:rPr>
                        <w:t>a</w:t>
                      </w:r>
                      <w:proofErr w:type="gramEnd"/>
                      <w:r w:rsidRPr="004065D0">
                        <w:rPr>
                          <w:rFonts w:ascii="Arial" w:hAnsi="Arial" w:cs="Arial"/>
                          <w:b/>
                          <w:bCs/>
                          <w:i/>
                          <w:iCs/>
                          <w:color w:val="FFFFFF" w:themeColor="background1"/>
                          <w:sz w:val="20"/>
                          <w:szCs w:val="20"/>
                        </w:rPr>
                        <w:t xml:space="preserve"> minima une tâche par ligne pleine. </w:t>
                      </w:r>
                    </w:p>
                    <w:p w14:paraId="1F704CB6" w14:textId="1B6314E6" w:rsidR="00096FA7" w:rsidRDefault="00096FA7" w:rsidP="004065D0">
                      <w:pPr>
                        <w:rPr>
                          <w:rFonts w:ascii="Arial" w:hAnsi="Arial" w:cs="Arial"/>
                          <w:b/>
                          <w:bCs/>
                          <w:i/>
                          <w:iCs/>
                          <w:color w:val="FFFFFF" w:themeColor="background1"/>
                          <w:sz w:val="20"/>
                          <w:szCs w:val="20"/>
                        </w:rPr>
                      </w:pPr>
                      <w:r w:rsidRPr="009271EC">
                        <w:rPr>
                          <w:rFonts w:ascii="Arial" w:hAnsi="Arial" w:cs="Arial"/>
                          <w:b/>
                          <w:bCs/>
                          <w:i/>
                          <w:iCs/>
                          <w:sz w:val="20"/>
                          <w:szCs w:val="20"/>
                          <w:highlight w:val="yellow"/>
                        </w:rPr>
                        <w:t>Il est possible pour les élèves en difficulté de lecture de supprimer les tâches non retenues</w:t>
                      </w:r>
                      <w:r>
                        <w:rPr>
                          <w:rFonts w:ascii="Arial" w:hAnsi="Arial" w:cs="Arial"/>
                          <w:b/>
                          <w:bCs/>
                          <w:i/>
                          <w:iCs/>
                          <w:color w:val="FFFFFF" w:themeColor="background1"/>
                          <w:sz w:val="20"/>
                          <w:szCs w:val="20"/>
                        </w:rPr>
                        <w:t>.</w:t>
                      </w:r>
                    </w:p>
                    <w:p w14:paraId="6F7FADE7" w14:textId="77777777" w:rsidR="00096FA7" w:rsidRDefault="00096FA7" w:rsidP="003565ED">
                      <w:pPr>
                        <w:rPr>
                          <w:rFonts w:ascii="Arial" w:hAnsi="Arial" w:cs="Arial"/>
                          <w:b/>
                          <w:bCs/>
                          <w:i/>
                          <w:iCs/>
                          <w:color w:val="FFFFFF" w:themeColor="background1"/>
                          <w:sz w:val="20"/>
                          <w:szCs w:val="20"/>
                        </w:rPr>
                      </w:pPr>
                      <w:r w:rsidRPr="00917D7F">
                        <w:rPr>
                          <w:rFonts w:ascii="Arial" w:hAnsi="Arial" w:cs="Arial"/>
                          <w:b/>
                          <w:bCs/>
                          <w:i/>
                          <w:iCs/>
                          <w:color w:val="FFFFFF" w:themeColor="background1"/>
                          <w:sz w:val="20"/>
                          <w:szCs w:val="20"/>
                        </w:rPr>
                        <w:t xml:space="preserve">Les documents de traçabilité à renseigner sont ceux de </w:t>
                      </w:r>
                      <w:r>
                        <w:rPr>
                          <w:rFonts w:ascii="Arial" w:hAnsi="Arial" w:cs="Arial"/>
                          <w:b/>
                          <w:bCs/>
                          <w:i/>
                          <w:iCs/>
                          <w:color w:val="FFFFFF" w:themeColor="background1"/>
                          <w:sz w:val="20"/>
                          <w:szCs w:val="20"/>
                        </w:rPr>
                        <w:t>l’espace de restauration</w:t>
                      </w:r>
                      <w:r w:rsidRPr="00917D7F">
                        <w:rPr>
                          <w:rFonts w:ascii="Arial" w:hAnsi="Arial" w:cs="Arial"/>
                          <w:b/>
                          <w:bCs/>
                          <w:i/>
                          <w:iCs/>
                          <w:color w:val="FFFFFF" w:themeColor="background1"/>
                          <w:sz w:val="20"/>
                          <w:szCs w:val="20"/>
                        </w:rPr>
                        <w:t xml:space="preserve"> pédagogique, dans son fonctionnement habituel. Ils ne sont donc pas joints au sujet de la situation</w:t>
                      </w:r>
                      <w:r>
                        <w:rPr>
                          <w:rFonts w:ascii="Arial" w:hAnsi="Arial" w:cs="Arial"/>
                          <w:b/>
                          <w:bCs/>
                          <w:i/>
                          <w:iCs/>
                          <w:color w:val="FFFFFF" w:themeColor="background1"/>
                          <w:sz w:val="20"/>
                          <w:szCs w:val="20"/>
                        </w:rPr>
                        <w:t xml:space="preserve"> d’évaluation</w:t>
                      </w:r>
                      <w:r w:rsidRPr="00917D7F">
                        <w:rPr>
                          <w:rFonts w:ascii="Arial" w:hAnsi="Arial" w:cs="Arial"/>
                          <w:b/>
                          <w:bCs/>
                          <w:i/>
                          <w:iCs/>
                          <w:color w:val="FFFFFF" w:themeColor="background1"/>
                          <w:sz w:val="20"/>
                          <w:szCs w:val="20"/>
                        </w:rPr>
                        <w:t xml:space="preserve">. </w:t>
                      </w:r>
                    </w:p>
                    <w:p w14:paraId="0AD807F9" w14:textId="77777777" w:rsidR="00096FA7" w:rsidRDefault="00096FA7" w:rsidP="004065D0">
                      <w:pPr>
                        <w:rPr>
                          <w:rFonts w:ascii="Arial" w:hAnsi="Arial" w:cs="Arial"/>
                          <w:b/>
                          <w:bCs/>
                          <w:i/>
                          <w:iCs/>
                          <w:color w:val="FFFFFF" w:themeColor="background1"/>
                          <w:sz w:val="20"/>
                          <w:szCs w:val="20"/>
                        </w:rPr>
                      </w:pPr>
                    </w:p>
                    <w:p w14:paraId="0BB06E70" w14:textId="51877E40" w:rsidR="00096FA7" w:rsidRPr="004065D0" w:rsidRDefault="00096FA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Préciser aux élèves qu’il pourra y avoir un temps d’attente entre la partie pratique et la partie orale.</w:t>
                      </w:r>
                    </w:p>
                  </w:txbxContent>
                </v:textbox>
                <w10:wrap anchorx="margin"/>
              </v:roundrect>
            </w:pict>
          </mc:Fallback>
        </mc:AlternateContent>
      </w:r>
    </w:p>
    <w:p w14:paraId="1E536546" w14:textId="77777777" w:rsidR="004065D0" w:rsidRDefault="004065D0" w:rsidP="004065D0">
      <w:pPr>
        <w:rPr>
          <w:rFonts w:ascii="Arial" w:hAnsi="Arial" w:cs="Arial"/>
          <w:sz w:val="22"/>
          <w:szCs w:val="22"/>
        </w:rPr>
      </w:pPr>
    </w:p>
    <w:p w14:paraId="3EE12399" w14:textId="77777777" w:rsidR="004065D0" w:rsidRDefault="004065D0" w:rsidP="00B50A80">
      <w:pPr>
        <w:rPr>
          <w:rFonts w:ascii="Arial" w:hAnsi="Arial" w:cs="Arial"/>
          <w:sz w:val="22"/>
        </w:rPr>
      </w:pPr>
    </w:p>
    <w:p w14:paraId="6EFB5CB1" w14:textId="79746272" w:rsidR="00B50A80" w:rsidRDefault="00B50A80" w:rsidP="00B50A80">
      <w:pPr>
        <w:rPr>
          <w:rFonts w:ascii="Arial" w:hAnsi="Arial" w:cs="Arial"/>
          <w:sz w:val="22"/>
          <w:szCs w:val="22"/>
        </w:rPr>
      </w:pPr>
    </w:p>
    <w:p w14:paraId="00F1A91A" w14:textId="51F0FD52" w:rsidR="003F32FE" w:rsidRDefault="003F32FE" w:rsidP="00B50A80">
      <w:pPr>
        <w:rPr>
          <w:rFonts w:ascii="Arial" w:hAnsi="Arial" w:cs="Arial"/>
          <w:sz w:val="22"/>
          <w:szCs w:val="22"/>
        </w:rPr>
      </w:pPr>
    </w:p>
    <w:p w14:paraId="25331972" w14:textId="3463E383" w:rsidR="003F32FE" w:rsidRDefault="003F32FE" w:rsidP="00B50A80">
      <w:pPr>
        <w:rPr>
          <w:rFonts w:ascii="Arial" w:hAnsi="Arial" w:cs="Arial"/>
          <w:sz w:val="22"/>
          <w:szCs w:val="22"/>
        </w:rPr>
      </w:pPr>
    </w:p>
    <w:p w14:paraId="771BDBCC" w14:textId="02CC1EB1" w:rsidR="003F32FE" w:rsidRDefault="003F32FE" w:rsidP="00B50A80">
      <w:pPr>
        <w:rPr>
          <w:rFonts w:ascii="Arial" w:hAnsi="Arial" w:cs="Arial"/>
          <w:sz w:val="22"/>
          <w:szCs w:val="22"/>
        </w:rPr>
      </w:pPr>
    </w:p>
    <w:p w14:paraId="6BC23042" w14:textId="13C24A85" w:rsidR="003F32FE" w:rsidRDefault="003F32FE" w:rsidP="00B50A80">
      <w:pPr>
        <w:rPr>
          <w:rFonts w:ascii="Arial" w:hAnsi="Arial" w:cs="Arial"/>
          <w:sz w:val="22"/>
          <w:szCs w:val="22"/>
        </w:rPr>
      </w:pPr>
    </w:p>
    <w:p w14:paraId="7F5D822D" w14:textId="77777777" w:rsidR="003F32FE" w:rsidRDefault="003F32FE" w:rsidP="00B50A80">
      <w:pPr>
        <w:rPr>
          <w:rFonts w:ascii="Arial" w:hAnsi="Arial" w:cs="Arial"/>
          <w:sz w:val="22"/>
          <w:szCs w:val="22"/>
        </w:rPr>
        <w:sectPr w:rsidR="003F32FE" w:rsidSect="002B589B">
          <w:pgSz w:w="11906" w:h="16838"/>
          <w:pgMar w:top="709" w:right="849" w:bottom="851" w:left="851" w:header="709" w:footer="340" w:gutter="0"/>
          <w:cols w:space="708"/>
          <w:docGrid w:linePitch="360"/>
        </w:sectPr>
      </w:pPr>
    </w:p>
    <w:p w14:paraId="09F7C38E" w14:textId="2E28549D" w:rsidR="005C6F12" w:rsidRDefault="005C6F12" w:rsidP="005C6F12">
      <w:pPr>
        <w:pStyle w:val="Paragraphedeliste"/>
        <w:numPr>
          <w:ilvl w:val="1"/>
          <w:numId w:val="4"/>
        </w:numPr>
        <w:rPr>
          <w:rFonts w:ascii="Arial" w:hAnsi="Arial" w:cs="Arial"/>
          <w:b/>
          <w:color w:val="0070C0"/>
        </w:rPr>
      </w:pPr>
      <w:r w:rsidRPr="005C6F12">
        <w:rPr>
          <w:rFonts w:ascii="Arial" w:hAnsi="Arial" w:cs="Arial"/>
          <w:b/>
          <w:color w:val="0070C0"/>
        </w:rPr>
        <w:lastRenderedPageBreak/>
        <w:t xml:space="preserve">Exemples de </w:t>
      </w:r>
      <w:r w:rsidR="001B6E68">
        <w:rPr>
          <w:rFonts w:ascii="Arial" w:hAnsi="Arial" w:cs="Arial"/>
          <w:b/>
          <w:color w:val="0070C0"/>
        </w:rPr>
        <w:t>préparations</w:t>
      </w:r>
      <w:r w:rsidRPr="005C6F12">
        <w:rPr>
          <w:rFonts w:ascii="Arial" w:hAnsi="Arial" w:cs="Arial"/>
          <w:b/>
          <w:color w:val="0070C0"/>
        </w:rPr>
        <w:t xml:space="preserve"> </w:t>
      </w:r>
      <w:r w:rsidR="001B6E68">
        <w:rPr>
          <w:rFonts w:ascii="Arial" w:hAnsi="Arial" w:cs="Arial"/>
          <w:b/>
          <w:color w:val="0070C0"/>
        </w:rPr>
        <w:t>à réaliser en production en vue du service</w:t>
      </w:r>
    </w:p>
    <w:p w14:paraId="5C42C747" w14:textId="195727C2" w:rsidR="001B6E68" w:rsidRDefault="001B6E68" w:rsidP="001B6E68">
      <w:pPr>
        <w:rPr>
          <w:rFonts w:ascii="Arial" w:hAnsi="Arial" w:cs="Arial"/>
          <w:b/>
          <w:color w:val="0070C0"/>
        </w:rPr>
      </w:pPr>
    </w:p>
    <w:p w14:paraId="3F9D0482" w14:textId="77777777" w:rsidR="00D2719D" w:rsidRDefault="00D2719D" w:rsidP="001B6E68">
      <w:pPr>
        <w:rPr>
          <w:rFonts w:ascii="Arial" w:hAnsi="Arial" w:cs="Arial"/>
          <w:b/>
          <w:color w:val="0070C0"/>
        </w:rPr>
      </w:pPr>
    </w:p>
    <w:p w14:paraId="504D3624" w14:textId="52CF049E" w:rsidR="001B6E68" w:rsidRDefault="00D2719D" w:rsidP="001B6E68">
      <w:pPr>
        <w:rPr>
          <w:rFonts w:ascii="Arial" w:hAnsi="Arial" w:cs="Arial"/>
          <w:b/>
          <w:sz w:val="22"/>
          <w:szCs w:val="22"/>
        </w:rPr>
      </w:pPr>
      <w:bookmarkStart w:id="40" w:name="_Hlk70504219"/>
      <w:r w:rsidRPr="00D2719D">
        <w:rPr>
          <w:rFonts w:ascii="Arial" w:hAnsi="Arial" w:cs="Arial"/>
          <w:b/>
          <w:sz w:val="22"/>
          <w:szCs w:val="22"/>
        </w:rPr>
        <w:t>Préparations salées</w:t>
      </w:r>
    </w:p>
    <w:p w14:paraId="6AF0FB89" w14:textId="77777777" w:rsidR="00D2719D" w:rsidRPr="00D2719D" w:rsidRDefault="00D2719D" w:rsidP="001B6E68">
      <w:pPr>
        <w:rPr>
          <w:rFonts w:ascii="Arial" w:hAnsi="Arial" w:cs="Arial"/>
          <w:b/>
          <w:sz w:val="22"/>
          <w:szCs w:val="22"/>
        </w:rPr>
      </w:pPr>
    </w:p>
    <w:bookmarkEnd w:id="40"/>
    <w:p w14:paraId="443A108C" w14:textId="77777777" w:rsidR="00D2719D" w:rsidRPr="00D2719D" w:rsidRDefault="00D2719D" w:rsidP="00D2719D">
      <w:pPr>
        <w:pStyle w:val="Paragraphedeliste"/>
        <w:numPr>
          <w:ilvl w:val="0"/>
          <w:numId w:val="39"/>
        </w:numPr>
        <w:rPr>
          <w:rFonts w:ascii="Arial" w:hAnsi="Arial" w:cs="Arial"/>
          <w:bCs/>
          <w:sz w:val="22"/>
          <w:szCs w:val="22"/>
        </w:rPr>
      </w:pPr>
      <w:r w:rsidRPr="00D2719D">
        <w:rPr>
          <w:rFonts w:ascii="Arial" w:hAnsi="Arial" w:cs="Arial"/>
          <w:bCs/>
          <w:sz w:val="22"/>
          <w:szCs w:val="22"/>
        </w:rPr>
        <w:t>Friands</w:t>
      </w:r>
    </w:p>
    <w:p w14:paraId="00828789" w14:textId="02999D49" w:rsidR="00D2719D" w:rsidRPr="00D2719D" w:rsidRDefault="00D2719D" w:rsidP="00D2719D">
      <w:pPr>
        <w:pStyle w:val="Paragraphedeliste"/>
        <w:numPr>
          <w:ilvl w:val="0"/>
          <w:numId w:val="39"/>
        </w:numPr>
        <w:rPr>
          <w:rFonts w:ascii="Arial" w:hAnsi="Arial" w:cs="Arial"/>
          <w:bCs/>
          <w:sz w:val="22"/>
          <w:szCs w:val="22"/>
        </w:rPr>
      </w:pPr>
      <w:r w:rsidRPr="00D2719D">
        <w:rPr>
          <w:rFonts w:ascii="Arial" w:hAnsi="Arial" w:cs="Arial"/>
          <w:bCs/>
          <w:sz w:val="22"/>
          <w:szCs w:val="22"/>
        </w:rPr>
        <w:t>Frites</w:t>
      </w:r>
    </w:p>
    <w:p w14:paraId="7C05DA7A" w14:textId="77777777" w:rsidR="00D2719D" w:rsidRPr="00D2719D" w:rsidRDefault="00D2719D" w:rsidP="00D2719D">
      <w:pPr>
        <w:pStyle w:val="Paragraphedeliste"/>
        <w:numPr>
          <w:ilvl w:val="0"/>
          <w:numId w:val="39"/>
        </w:numPr>
        <w:rPr>
          <w:rFonts w:ascii="Arial" w:hAnsi="Arial" w:cs="Arial"/>
          <w:bCs/>
          <w:sz w:val="22"/>
          <w:szCs w:val="22"/>
        </w:rPr>
      </w:pPr>
      <w:r w:rsidRPr="00D2719D">
        <w:rPr>
          <w:rFonts w:ascii="Arial" w:hAnsi="Arial" w:cs="Arial"/>
          <w:bCs/>
          <w:sz w:val="22"/>
          <w:szCs w:val="22"/>
        </w:rPr>
        <w:t>Hamburgers</w:t>
      </w:r>
    </w:p>
    <w:p w14:paraId="4D15042D" w14:textId="5F05E72D" w:rsidR="00BD085C" w:rsidRPr="00D2719D" w:rsidRDefault="00BD085C" w:rsidP="00BD085C">
      <w:pPr>
        <w:pStyle w:val="Paragraphedeliste"/>
        <w:numPr>
          <w:ilvl w:val="0"/>
          <w:numId w:val="39"/>
        </w:numPr>
        <w:rPr>
          <w:rFonts w:ascii="Arial" w:hAnsi="Arial" w:cs="Arial"/>
          <w:bCs/>
          <w:sz w:val="22"/>
          <w:szCs w:val="22"/>
        </w:rPr>
      </w:pPr>
      <w:r w:rsidRPr="00D2719D">
        <w:rPr>
          <w:rFonts w:ascii="Arial" w:hAnsi="Arial" w:cs="Arial"/>
          <w:bCs/>
          <w:sz w:val="22"/>
          <w:szCs w:val="22"/>
        </w:rPr>
        <w:t>Potages et veloutés</w:t>
      </w:r>
    </w:p>
    <w:p w14:paraId="333090C5" w14:textId="395AFD27" w:rsidR="00D2719D" w:rsidRPr="00D2719D" w:rsidRDefault="00D2719D" w:rsidP="004D1A54">
      <w:pPr>
        <w:pStyle w:val="Paragraphedeliste"/>
        <w:numPr>
          <w:ilvl w:val="0"/>
          <w:numId w:val="39"/>
        </w:numPr>
        <w:rPr>
          <w:rFonts w:ascii="Arial" w:hAnsi="Arial" w:cs="Arial"/>
          <w:bCs/>
          <w:sz w:val="22"/>
          <w:szCs w:val="22"/>
        </w:rPr>
      </w:pPr>
      <w:r w:rsidRPr="00D2719D">
        <w:rPr>
          <w:rFonts w:ascii="Arial" w:hAnsi="Arial" w:cs="Arial"/>
          <w:bCs/>
          <w:sz w:val="22"/>
          <w:szCs w:val="22"/>
        </w:rPr>
        <w:t>Pâtes chaudes : bolognaises, carbonara, gnocchis</w:t>
      </w:r>
    </w:p>
    <w:p w14:paraId="06EDDDF6" w14:textId="0791DC83" w:rsidR="00D2719D" w:rsidRPr="00D2719D" w:rsidRDefault="00D2719D" w:rsidP="004D1A54">
      <w:pPr>
        <w:pStyle w:val="Paragraphedeliste"/>
        <w:numPr>
          <w:ilvl w:val="0"/>
          <w:numId w:val="39"/>
        </w:numPr>
        <w:rPr>
          <w:rFonts w:ascii="Arial" w:hAnsi="Arial" w:cs="Arial"/>
          <w:bCs/>
          <w:sz w:val="22"/>
          <w:szCs w:val="22"/>
        </w:rPr>
      </w:pPr>
      <w:r w:rsidRPr="00D2719D">
        <w:rPr>
          <w:rFonts w:ascii="Arial" w:hAnsi="Arial" w:cs="Arial"/>
          <w:bCs/>
          <w:sz w:val="22"/>
          <w:szCs w:val="22"/>
        </w:rPr>
        <w:t>Pizzas</w:t>
      </w:r>
    </w:p>
    <w:p w14:paraId="7C94BAF5" w14:textId="09CC8A9A" w:rsidR="00BD085C" w:rsidRPr="00D2719D" w:rsidRDefault="00BD085C" w:rsidP="004D1A54">
      <w:pPr>
        <w:pStyle w:val="Paragraphedeliste"/>
        <w:numPr>
          <w:ilvl w:val="0"/>
          <w:numId w:val="39"/>
        </w:numPr>
        <w:rPr>
          <w:rFonts w:ascii="Arial" w:hAnsi="Arial" w:cs="Arial"/>
          <w:bCs/>
          <w:sz w:val="22"/>
          <w:szCs w:val="22"/>
        </w:rPr>
      </w:pPr>
      <w:r w:rsidRPr="00D2719D">
        <w:rPr>
          <w:rFonts w:ascii="Arial" w:hAnsi="Arial" w:cs="Arial"/>
          <w:bCs/>
          <w:sz w:val="22"/>
          <w:szCs w:val="22"/>
        </w:rPr>
        <w:t>Plats chauds :</w:t>
      </w:r>
      <w:r w:rsidR="00D2719D" w:rsidRPr="00D2719D">
        <w:rPr>
          <w:rFonts w:ascii="Arial" w:hAnsi="Arial" w:cs="Arial"/>
          <w:bCs/>
          <w:sz w:val="22"/>
          <w:szCs w:val="22"/>
        </w:rPr>
        <w:t xml:space="preserve"> </w:t>
      </w:r>
      <w:r w:rsidRPr="00D2719D">
        <w:rPr>
          <w:rFonts w:ascii="Arial" w:hAnsi="Arial" w:cs="Arial"/>
          <w:bCs/>
          <w:sz w:val="22"/>
          <w:szCs w:val="22"/>
        </w:rPr>
        <w:t xml:space="preserve">hachis parmentier, </w:t>
      </w:r>
      <w:r w:rsidR="00D2719D" w:rsidRPr="00D2719D">
        <w:rPr>
          <w:rFonts w:ascii="Arial" w:hAnsi="Arial" w:cs="Arial"/>
          <w:bCs/>
          <w:sz w:val="22"/>
          <w:szCs w:val="22"/>
        </w:rPr>
        <w:t>l</w:t>
      </w:r>
      <w:r w:rsidRPr="00D2719D">
        <w:rPr>
          <w:rFonts w:ascii="Arial" w:hAnsi="Arial" w:cs="Arial"/>
          <w:bCs/>
          <w:sz w:val="22"/>
          <w:szCs w:val="22"/>
        </w:rPr>
        <w:t>asag</w:t>
      </w:r>
      <w:r w:rsidR="00D2719D" w:rsidRPr="00D2719D">
        <w:rPr>
          <w:rFonts w:ascii="Arial" w:hAnsi="Arial" w:cs="Arial"/>
          <w:bCs/>
          <w:sz w:val="22"/>
          <w:szCs w:val="22"/>
        </w:rPr>
        <w:t>n</w:t>
      </w:r>
      <w:r w:rsidRPr="00D2719D">
        <w:rPr>
          <w:rFonts w:ascii="Arial" w:hAnsi="Arial" w:cs="Arial"/>
          <w:bCs/>
          <w:sz w:val="22"/>
          <w:szCs w:val="22"/>
        </w:rPr>
        <w:t>es raclette, tartiflette</w:t>
      </w:r>
      <w:r w:rsidR="00D2719D" w:rsidRPr="00D2719D">
        <w:rPr>
          <w:rFonts w:ascii="Arial" w:hAnsi="Arial" w:cs="Arial"/>
          <w:bCs/>
          <w:sz w:val="22"/>
          <w:szCs w:val="22"/>
        </w:rPr>
        <w:t>…</w:t>
      </w:r>
    </w:p>
    <w:p w14:paraId="2E583A97" w14:textId="47C05C3F" w:rsidR="00D2719D" w:rsidRPr="00D2719D" w:rsidRDefault="00D2719D" w:rsidP="004D1A54">
      <w:pPr>
        <w:pStyle w:val="Paragraphedeliste"/>
        <w:numPr>
          <w:ilvl w:val="0"/>
          <w:numId w:val="39"/>
        </w:numPr>
        <w:rPr>
          <w:rFonts w:ascii="Arial" w:hAnsi="Arial" w:cs="Arial"/>
          <w:bCs/>
          <w:sz w:val="22"/>
          <w:szCs w:val="22"/>
        </w:rPr>
      </w:pPr>
      <w:r w:rsidRPr="00D2719D">
        <w:rPr>
          <w:rFonts w:ascii="Arial" w:hAnsi="Arial" w:cs="Arial"/>
          <w:bCs/>
          <w:sz w:val="22"/>
          <w:szCs w:val="22"/>
        </w:rPr>
        <w:t>Quiches</w:t>
      </w:r>
    </w:p>
    <w:p w14:paraId="178538D6" w14:textId="77777777" w:rsidR="00D2719D" w:rsidRPr="00D2719D" w:rsidRDefault="00D2719D" w:rsidP="00D2719D">
      <w:pPr>
        <w:pStyle w:val="Paragraphedeliste"/>
        <w:numPr>
          <w:ilvl w:val="0"/>
          <w:numId w:val="39"/>
        </w:numPr>
        <w:rPr>
          <w:rFonts w:ascii="Arial" w:hAnsi="Arial" w:cs="Arial"/>
          <w:b/>
        </w:rPr>
      </w:pPr>
      <w:r w:rsidRPr="00D2719D">
        <w:rPr>
          <w:rFonts w:ascii="Arial" w:hAnsi="Arial" w:cs="Arial"/>
          <w:bCs/>
          <w:sz w:val="22"/>
          <w:szCs w:val="22"/>
        </w:rPr>
        <w:t>Salades composées : classiques, végétariennes, à base de céréales froides…</w:t>
      </w:r>
    </w:p>
    <w:p w14:paraId="415ECBFC" w14:textId="77777777" w:rsidR="00D2719D" w:rsidRPr="00D2719D" w:rsidRDefault="00D2719D" w:rsidP="00D2719D">
      <w:pPr>
        <w:pStyle w:val="Paragraphedeliste"/>
        <w:numPr>
          <w:ilvl w:val="0"/>
          <w:numId w:val="39"/>
        </w:numPr>
        <w:rPr>
          <w:rFonts w:ascii="Arial" w:hAnsi="Arial" w:cs="Arial"/>
          <w:bCs/>
          <w:sz w:val="22"/>
          <w:szCs w:val="22"/>
        </w:rPr>
      </w:pPr>
      <w:r w:rsidRPr="00D2719D">
        <w:rPr>
          <w:rFonts w:ascii="Arial" w:hAnsi="Arial" w:cs="Arial"/>
          <w:bCs/>
          <w:sz w:val="22"/>
          <w:szCs w:val="22"/>
        </w:rPr>
        <w:t>Sandwiches froids</w:t>
      </w:r>
    </w:p>
    <w:p w14:paraId="6CC46526" w14:textId="77777777" w:rsidR="00D2719D" w:rsidRPr="00D2719D" w:rsidRDefault="00D2719D" w:rsidP="00D2719D">
      <w:pPr>
        <w:pStyle w:val="Paragraphedeliste"/>
        <w:numPr>
          <w:ilvl w:val="0"/>
          <w:numId w:val="39"/>
        </w:numPr>
        <w:rPr>
          <w:rFonts w:ascii="Arial" w:hAnsi="Arial" w:cs="Arial"/>
          <w:bCs/>
          <w:sz w:val="22"/>
          <w:szCs w:val="22"/>
        </w:rPr>
      </w:pPr>
      <w:r w:rsidRPr="00D2719D">
        <w:rPr>
          <w:rFonts w:ascii="Arial" w:hAnsi="Arial" w:cs="Arial"/>
          <w:bCs/>
          <w:sz w:val="22"/>
          <w:szCs w:val="22"/>
        </w:rPr>
        <w:t>Sandwichs chauds-paninis</w:t>
      </w:r>
    </w:p>
    <w:p w14:paraId="61559430" w14:textId="7E1F4C7F" w:rsidR="00D2719D" w:rsidRPr="00D2719D" w:rsidRDefault="00D2719D" w:rsidP="004D1A54">
      <w:pPr>
        <w:pStyle w:val="Paragraphedeliste"/>
        <w:numPr>
          <w:ilvl w:val="0"/>
          <w:numId w:val="39"/>
        </w:numPr>
        <w:rPr>
          <w:rFonts w:ascii="Arial" w:hAnsi="Arial" w:cs="Arial"/>
          <w:bCs/>
          <w:sz w:val="22"/>
          <w:szCs w:val="22"/>
        </w:rPr>
      </w:pPr>
      <w:r w:rsidRPr="00D2719D">
        <w:rPr>
          <w:rFonts w:ascii="Arial" w:hAnsi="Arial" w:cs="Arial"/>
          <w:bCs/>
          <w:sz w:val="22"/>
          <w:szCs w:val="22"/>
        </w:rPr>
        <w:t>Tartes salées</w:t>
      </w:r>
    </w:p>
    <w:p w14:paraId="487B9A72" w14:textId="11C6AC6F" w:rsidR="00D2719D" w:rsidRPr="00D2719D" w:rsidRDefault="00D2719D" w:rsidP="004D1A54">
      <w:pPr>
        <w:pStyle w:val="Paragraphedeliste"/>
        <w:numPr>
          <w:ilvl w:val="0"/>
          <w:numId w:val="39"/>
        </w:numPr>
        <w:rPr>
          <w:rFonts w:ascii="Arial" w:hAnsi="Arial" w:cs="Arial"/>
          <w:bCs/>
          <w:sz w:val="22"/>
          <w:szCs w:val="22"/>
        </w:rPr>
      </w:pPr>
      <w:r w:rsidRPr="00D2719D">
        <w:rPr>
          <w:rFonts w:ascii="Arial" w:hAnsi="Arial" w:cs="Arial"/>
          <w:bCs/>
          <w:sz w:val="22"/>
          <w:szCs w:val="22"/>
        </w:rPr>
        <w:t>Tartines froides et chaudes</w:t>
      </w:r>
    </w:p>
    <w:p w14:paraId="0DD1E163" w14:textId="6DF9C515" w:rsidR="00D2719D" w:rsidRPr="00D2719D" w:rsidRDefault="00D2719D" w:rsidP="004D1A54">
      <w:pPr>
        <w:pStyle w:val="Paragraphedeliste"/>
        <w:numPr>
          <w:ilvl w:val="0"/>
          <w:numId w:val="39"/>
        </w:numPr>
        <w:rPr>
          <w:rFonts w:ascii="Arial" w:hAnsi="Arial" w:cs="Arial"/>
          <w:bCs/>
          <w:sz w:val="22"/>
          <w:szCs w:val="22"/>
        </w:rPr>
      </w:pPr>
      <w:r w:rsidRPr="00D2719D">
        <w:rPr>
          <w:rFonts w:ascii="Arial" w:hAnsi="Arial" w:cs="Arial"/>
          <w:bCs/>
          <w:sz w:val="22"/>
          <w:szCs w:val="22"/>
        </w:rPr>
        <w:t>Wraps</w:t>
      </w:r>
    </w:p>
    <w:p w14:paraId="00D48854" w14:textId="34F9B087" w:rsidR="00BD085C" w:rsidRPr="00D2719D" w:rsidRDefault="00D2719D" w:rsidP="00D2719D">
      <w:pPr>
        <w:pStyle w:val="Paragraphedeliste"/>
        <w:numPr>
          <w:ilvl w:val="0"/>
          <w:numId w:val="39"/>
        </w:numPr>
        <w:rPr>
          <w:rFonts w:ascii="Arial" w:hAnsi="Arial" w:cs="Arial"/>
          <w:bCs/>
          <w:sz w:val="22"/>
          <w:szCs w:val="22"/>
        </w:rPr>
      </w:pPr>
      <w:r>
        <w:rPr>
          <w:rFonts w:ascii="Arial" w:hAnsi="Arial" w:cs="Arial"/>
          <w:bCs/>
          <w:sz w:val="22"/>
          <w:szCs w:val="22"/>
        </w:rPr>
        <w:t>…</w:t>
      </w:r>
    </w:p>
    <w:p w14:paraId="55FBAFC3" w14:textId="1730DBB2" w:rsidR="005C6F12" w:rsidRDefault="005C6F12" w:rsidP="005C6F12">
      <w:pPr>
        <w:rPr>
          <w:rFonts w:ascii="Arial" w:hAnsi="Arial" w:cs="Arial"/>
          <w:b/>
          <w:color w:val="0070C0"/>
        </w:rPr>
      </w:pPr>
    </w:p>
    <w:p w14:paraId="4F908125" w14:textId="54197989" w:rsidR="00D2719D" w:rsidRPr="00D2719D" w:rsidRDefault="00D2719D" w:rsidP="00D2719D">
      <w:pPr>
        <w:rPr>
          <w:rFonts w:ascii="Arial" w:hAnsi="Arial" w:cs="Arial"/>
          <w:b/>
          <w:sz w:val="22"/>
          <w:szCs w:val="22"/>
        </w:rPr>
      </w:pPr>
      <w:r w:rsidRPr="00D2719D">
        <w:rPr>
          <w:rFonts w:ascii="Arial" w:hAnsi="Arial" w:cs="Arial"/>
          <w:b/>
          <w:sz w:val="22"/>
          <w:szCs w:val="22"/>
        </w:rPr>
        <w:t>Préparations sucrées</w:t>
      </w:r>
    </w:p>
    <w:p w14:paraId="4868FCED" w14:textId="7EBBF1F3" w:rsidR="005C6F12" w:rsidRDefault="005C6F12" w:rsidP="005C6F12">
      <w:pPr>
        <w:rPr>
          <w:rFonts w:ascii="Arial" w:hAnsi="Arial" w:cs="Arial"/>
          <w:b/>
          <w:color w:val="0070C0"/>
        </w:rPr>
      </w:pPr>
    </w:p>
    <w:p w14:paraId="340CCFBF" w14:textId="4B319618" w:rsidR="00D2719D" w:rsidRDefault="00D2719D" w:rsidP="00D2719D">
      <w:pPr>
        <w:pStyle w:val="Paragraphedeliste"/>
        <w:numPr>
          <w:ilvl w:val="0"/>
          <w:numId w:val="39"/>
        </w:numPr>
        <w:rPr>
          <w:rFonts w:ascii="Arial" w:hAnsi="Arial" w:cs="Arial"/>
          <w:bCs/>
          <w:sz w:val="22"/>
          <w:szCs w:val="22"/>
        </w:rPr>
      </w:pPr>
      <w:r w:rsidRPr="00D2719D">
        <w:rPr>
          <w:rFonts w:ascii="Arial" w:hAnsi="Arial" w:cs="Arial"/>
          <w:bCs/>
          <w:sz w:val="22"/>
          <w:szCs w:val="22"/>
        </w:rPr>
        <w:t>Coupe</w:t>
      </w:r>
      <w:r>
        <w:rPr>
          <w:rFonts w:ascii="Arial" w:hAnsi="Arial" w:cs="Arial"/>
          <w:bCs/>
          <w:sz w:val="22"/>
          <w:szCs w:val="22"/>
        </w:rPr>
        <w:t>s</w:t>
      </w:r>
      <w:r w:rsidRPr="00D2719D">
        <w:rPr>
          <w:rFonts w:ascii="Arial" w:hAnsi="Arial" w:cs="Arial"/>
          <w:bCs/>
          <w:sz w:val="22"/>
          <w:szCs w:val="22"/>
        </w:rPr>
        <w:t xml:space="preserve"> de fromage blanc</w:t>
      </w:r>
      <w:r>
        <w:rPr>
          <w:rFonts w:ascii="Arial" w:hAnsi="Arial" w:cs="Arial"/>
          <w:bCs/>
          <w:sz w:val="22"/>
          <w:szCs w:val="22"/>
        </w:rPr>
        <w:t xml:space="preserve"> (avec confiture, fruits…)</w:t>
      </w:r>
    </w:p>
    <w:p w14:paraId="4EA61063" w14:textId="5D5DB15D" w:rsidR="00D2719D" w:rsidRDefault="00D2719D" w:rsidP="00D2719D">
      <w:pPr>
        <w:pStyle w:val="Paragraphedeliste"/>
        <w:numPr>
          <w:ilvl w:val="0"/>
          <w:numId w:val="39"/>
        </w:numPr>
        <w:rPr>
          <w:rFonts w:ascii="Arial" w:hAnsi="Arial" w:cs="Arial"/>
          <w:bCs/>
          <w:sz w:val="22"/>
          <w:szCs w:val="22"/>
        </w:rPr>
      </w:pPr>
      <w:r>
        <w:rPr>
          <w:rFonts w:ascii="Arial" w:hAnsi="Arial" w:cs="Arial"/>
          <w:bCs/>
          <w:sz w:val="22"/>
          <w:szCs w:val="22"/>
        </w:rPr>
        <w:t>Entremets</w:t>
      </w:r>
    </w:p>
    <w:p w14:paraId="094A45D0" w14:textId="77777777" w:rsidR="00D2719D" w:rsidRDefault="00D2719D" w:rsidP="00D2719D">
      <w:pPr>
        <w:pStyle w:val="Paragraphedeliste"/>
        <w:numPr>
          <w:ilvl w:val="0"/>
          <w:numId w:val="39"/>
        </w:numPr>
        <w:rPr>
          <w:rFonts w:ascii="Arial" w:hAnsi="Arial" w:cs="Arial"/>
          <w:bCs/>
          <w:sz w:val="22"/>
          <w:szCs w:val="22"/>
        </w:rPr>
      </w:pPr>
      <w:r>
        <w:rPr>
          <w:rFonts w:ascii="Arial" w:hAnsi="Arial" w:cs="Arial"/>
          <w:bCs/>
          <w:sz w:val="22"/>
          <w:szCs w:val="22"/>
        </w:rPr>
        <w:t>Pâtisseries : brownies, cookies, flans, moelleux au chocolat, tartes</w:t>
      </w:r>
    </w:p>
    <w:p w14:paraId="18F4295C" w14:textId="77777777" w:rsidR="00D2719D" w:rsidRDefault="00D2719D" w:rsidP="00D2719D">
      <w:pPr>
        <w:pStyle w:val="Paragraphedeliste"/>
        <w:numPr>
          <w:ilvl w:val="0"/>
          <w:numId w:val="39"/>
        </w:numPr>
        <w:rPr>
          <w:rFonts w:ascii="Arial" w:hAnsi="Arial" w:cs="Arial"/>
          <w:bCs/>
          <w:sz w:val="22"/>
          <w:szCs w:val="22"/>
        </w:rPr>
      </w:pPr>
      <w:r>
        <w:rPr>
          <w:rFonts w:ascii="Arial" w:hAnsi="Arial" w:cs="Arial"/>
          <w:bCs/>
          <w:sz w:val="22"/>
          <w:szCs w:val="22"/>
        </w:rPr>
        <w:t>Salades de fruits</w:t>
      </w:r>
    </w:p>
    <w:p w14:paraId="0B3E0006" w14:textId="07D5B966" w:rsidR="005C6F12" w:rsidRDefault="00D2719D" w:rsidP="00D2719D">
      <w:pPr>
        <w:pStyle w:val="Paragraphedeliste"/>
        <w:numPr>
          <w:ilvl w:val="0"/>
          <w:numId w:val="39"/>
        </w:numPr>
        <w:rPr>
          <w:rFonts w:ascii="Arial" w:hAnsi="Arial" w:cs="Arial"/>
          <w:bCs/>
          <w:sz w:val="22"/>
          <w:szCs w:val="22"/>
        </w:rPr>
      </w:pPr>
      <w:r>
        <w:rPr>
          <w:rFonts w:ascii="Arial" w:hAnsi="Arial" w:cs="Arial"/>
          <w:bCs/>
          <w:sz w:val="22"/>
          <w:szCs w:val="22"/>
        </w:rPr>
        <w:t>…</w:t>
      </w:r>
      <w:r w:rsidR="005C6F12" w:rsidRPr="00D2719D">
        <w:rPr>
          <w:rFonts w:ascii="Arial" w:hAnsi="Arial" w:cs="Arial"/>
          <w:bCs/>
          <w:sz w:val="22"/>
          <w:szCs w:val="22"/>
        </w:rPr>
        <w:br w:type="page"/>
      </w:r>
    </w:p>
    <w:p w14:paraId="2D363414" w14:textId="67B1A1F7" w:rsidR="00F329F7" w:rsidRPr="00F329F7" w:rsidRDefault="00F329F7" w:rsidP="00F329F7">
      <w:pPr>
        <w:pStyle w:val="Paragraphedeliste"/>
        <w:numPr>
          <w:ilvl w:val="1"/>
          <w:numId w:val="4"/>
        </w:numPr>
        <w:rPr>
          <w:rFonts w:ascii="Arial" w:hAnsi="Arial" w:cs="Arial"/>
          <w:b/>
          <w:color w:val="0070C0"/>
        </w:rPr>
      </w:pPr>
      <w:r>
        <w:rPr>
          <w:rFonts w:ascii="Arial" w:hAnsi="Arial" w:cs="Arial"/>
          <w:b/>
          <w:color w:val="0070C0"/>
        </w:rPr>
        <w:lastRenderedPageBreak/>
        <w:t xml:space="preserve"> </w:t>
      </w:r>
      <w:r w:rsidRPr="009271EC">
        <w:rPr>
          <w:rFonts w:ascii="Arial" w:hAnsi="Arial" w:cs="Arial"/>
          <w:b/>
          <w:color w:val="0070C0"/>
          <w:highlight w:val="yellow"/>
        </w:rPr>
        <w:t>Fiche de contrôle de conformité et document d’évaluation</w:t>
      </w:r>
    </w:p>
    <w:p w14:paraId="2176CE18" w14:textId="77777777" w:rsidR="00F329F7" w:rsidRDefault="00F329F7" w:rsidP="00F329F7">
      <w:pPr>
        <w:pStyle w:val="Paragraphedeliste"/>
        <w:ind w:left="720"/>
        <w:rPr>
          <w:rFonts w:ascii="Arial" w:hAnsi="Arial" w:cs="Arial"/>
          <w:bCs/>
          <w:sz w:val="22"/>
          <w:szCs w:val="22"/>
        </w:rPr>
      </w:pPr>
    </w:p>
    <w:p w14:paraId="3E4A2C42" w14:textId="77777777" w:rsidR="00F329F7" w:rsidRPr="000D1CC7" w:rsidRDefault="00F329F7" w:rsidP="00F329F7">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Fiche de contrôle de conformité et document d’évaluation</w:t>
      </w:r>
    </w:p>
    <w:p w14:paraId="3E90A609" w14:textId="77777777" w:rsidR="00F329F7" w:rsidRPr="000D1CC7" w:rsidRDefault="00F329F7" w:rsidP="00F329F7">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Partie orale – EP2 - Situation 1</w:t>
      </w:r>
    </w:p>
    <w:p w14:paraId="4E3E8634" w14:textId="77777777" w:rsidR="00F329F7" w:rsidRPr="00F329F7" w:rsidRDefault="00F329F7" w:rsidP="00F329F7">
      <w:pPr>
        <w:autoSpaceDE w:val="0"/>
        <w:autoSpaceDN w:val="0"/>
        <w:adjustRightInd w:val="0"/>
        <w:jc w:val="center"/>
        <w:rPr>
          <w:rFonts w:ascii="Arial" w:hAnsi="Arial" w:cs="Arial"/>
          <w:b/>
          <w:bCs/>
          <w:color w:val="000000"/>
        </w:rPr>
      </w:pPr>
    </w:p>
    <w:p w14:paraId="4FAF580D"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Ce document permet au professeur de préparer la partie orale et de garder trace de l’ensemble de l’oral.</w:t>
      </w:r>
    </w:p>
    <w:p w14:paraId="14D1B86D"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 xml:space="preserve">En amont du CCF, les questions portant sur le ou les documents professionnels seront préparées et notées sur le document d’évaluation. </w:t>
      </w:r>
    </w:p>
    <w:p w14:paraId="4C9CEEEF"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Le jour du CCF, les questions portant sur les activités pratiques réalisées seront notées sur ce même document.</w:t>
      </w:r>
    </w:p>
    <w:p w14:paraId="3B872FA6"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Les éléments de réponses du candidat seront pris en note.</w:t>
      </w:r>
    </w:p>
    <w:p w14:paraId="4C3BD190" w14:textId="77777777" w:rsidR="00F329F7" w:rsidRPr="009C04D4" w:rsidRDefault="00F329F7" w:rsidP="00F329F7">
      <w:pPr>
        <w:autoSpaceDE w:val="0"/>
        <w:autoSpaceDN w:val="0"/>
        <w:adjustRightInd w:val="0"/>
        <w:jc w:val="both"/>
        <w:rPr>
          <w:rFonts w:ascii="Arial" w:hAnsi="Arial" w:cs="Arial"/>
          <w:bCs/>
          <w:color w:val="000000"/>
          <w:sz w:val="20"/>
          <w:szCs w:val="20"/>
        </w:rPr>
      </w:pPr>
    </w:p>
    <w:p w14:paraId="2DE36E7C" w14:textId="77777777" w:rsidR="00F329F7" w:rsidRPr="009C04D4" w:rsidRDefault="00F329F7" w:rsidP="00F329F7">
      <w:pPr>
        <w:autoSpaceDE w:val="0"/>
        <w:autoSpaceDN w:val="0"/>
        <w:adjustRightInd w:val="0"/>
        <w:jc w:val="both"/>
        <w:rPr>
          <w:rFonts w:ascii="Arial" w:hAnsi="Arial" w:cs="Arial"/>
          <w:bCs/>
          <w:color w:val="000000"/>
          <w:sz w:val="20"/>
          <w:szCs w:val="20"/>
        </w:rPr>
      </w:pPr>
    </w:p>
    <w:p w14:paraId="0912577A" w14:textId="77777777" w:rsidR="00F329F7" w:rsidRPr="009C04D4" w:rsidRDefault="00F329F7" w:rsidP="00F329F7">
      <w:pPr>
        <w:autoSpaceDE w:val="0"/>
        <w:autoSpaceDN w:val="0"/>
        <w:adjustRightInd w:val="0"/>
        <w:jc w:val="both"/>
        <w:rPr>
          <w:rFonts w:ascii="Arial" w:hAnsi="Arial" w:cs="Arial"/>
          <w:bCs/>
          <w:color w:val="000000"/>
          <w:sz w:val="20"/>
          <w:szCs w:val="20"/>
        </w:rPr>
      </w:pPr>
    </w:p>
    <w:tbl>
      <w:tblPr>
        <w:tblW w:w="105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8272"/>
        <w:gridCol w:w="1134"/>
        <w:gridCol w:w="1134"/>
      </w:tblGrid>
      <w:tr w:rsidR="00F329F7" w:rsidRPr="009C04D4" w14:paraId="5F1777BD" w14:textId="77777777" w:rsidTr="0027442A">
        <w:tc>
          <w:tcPr>
            <w:tcW w:w="8272" w:type="dxa"/>
            <w:tcBorders>
              <w:top w:val="nil"/>
              <w:left w:val="nil"/>
              <w:bottom w:val="nil"/>
              <w:right w:val="single" w:sz="4" w:space="0" w:color="auto"/>
            </w:tcBorders>
          </w:tcPr>
          <w:p w14:paraId="1FB2A14A"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2268" w:type="dxa"/>
            <w:gridSpan w:val="2"/>
            <w:tcBorders>
              <w:left w:val="single" w:sz="4" w:space="0" w:color="auto"/>
            </w:tcBorders>
            <w:vAlign w:val="center"/>
          </w:tcPr>
          <w:p w14:paraId="22E24FAD" w14:textId="77777777" w:rsidR="00F329F7" w:rsidRPr="009C04D4" w:rsidRDefault="00F329F7" w:rsidP="00F329F7">
            <w:pPr>
              <w:autoSpaceDE w:val="0"/>
              <w:autoSpaceDN w:val="0"/>
              <w:adjustRightInd w:val="0"/>
              <w:jc w:val="center"/>
              <w:rPr>
                <w:rFonts w:ascii="Arial" w:hAnsi="Arial" w:cs="Arial"/>
                <w:b/>
                <w:bCs/>
                <w:color w:val="000000"/>
                <w:sz w:val="20"/>
                <w:szCs w:val="20"/>
              </w:rPr>
            </w:pPr>
            <w:r w:rsidRPr="009C04D4">
              <w:rPr>
                <w:rFonts w:ascii="Arial" w:hAnsi="Arial" w:cs="Arial"/>
                <w:b/>
                <w:bCs/>
                <w:color w:val="000000"/>
                <w:sz w:val="20"/>
                <w:szCs w:val="20"/>
              </w:rPr>
              <w:t>Conforme</w:t>
            </w:r>
          </w:p>
        </w:tc>
      </w:tr>
      <w:tr w:rsidR="00F329F7" w:rsidRPr="009C04D4" w14:paraId="161E97CB" w14:textId="77777777" w:rsidTr="0027442A">
        <w:tc>
          <w:tcPr>
            <w:tcW w:w="8272" w:type="dxa"/>
            <w:tcBorders>
              <w:top w:val="nil"/>
              <w:left w:val="nil"/>
              <w:bottom w:val="nil"/>
              <w:right w:val="single" w:sz="4" w:space="0" w:color="auto"/>
            </w:tcBorders>
          </w:tcPr>
          <w:p w14:paraId="225969F9"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Borders>
              <w:left w:val="single" w:sz="4" w:space="0" w:color="auto"/>
            </w:tcBorders>
            <w:vAlign w:val="center"/>
          </w:tcPr>
          <w:p w14:paraId="5B4346E7" w14:textId="77777777" w:rsidR="00F329F7" w:rsidRPr="009C04D4" w:rsidRDefault="00F329F7" w:rsidP="00F329F7">
            <w:pPr>
              <w:autoSpaceDE w:val="0"/>
              <w:autoSpaceDN w:val="0"/>
              <w:adjustRightInd w:val="0"/>
              <w:jc w:val="center"/>
              <w:rPr>
                <w:rFonts w:ascii="Arial" w:hAnsi="Arial" w:cs="Arial"/>
                <w:b/>
                <w:bCs/>
                <w:color w:val="000000"/>
                <w:sz w:val="20"/>
                <w:szCs w:val="20"/>
              </w:rPr>
            </w:pPr>
            <w:r w:rsidRPr="009C04D4">
              <w:rPr>
                <w:rFonts w:ascii="Arial" w:hAnsi="Arial" w:cs="Arial"/>
                <w:b/>
                <w:bCs/>
                <w:color w:val="000000"/>
                <w:sz w:val="20"/>
                <w:szCs w:val="20"/>
              </w:rPr>
              <w:t>Oui</w:t>
            </w:r>
          </w:p>
        </w:tc>
        <w:tc>
          <w:tcPr>
            <w:tcW w:w="1134" w:type="dxa"/>
            <w:vAlign w:val="center"/>
          </w:tcPr>
          <w:p w14:paraId="3F03F6C4" w14:textId="77777777" w:rsidR="00F329F7" w:rsidRPr="009C04D4" w:rsidRDefault="00F329F7" w:rsidP="00F329F7">
            <w:pPr>
              <w:autoSpaceDE w:val="0"/>
              <w:autoSpaceDN w:val="0"/>
              <w:adjustRightInd w:val="0"/>
              <w:jc w:val="center"/>
              <w:rPr>
                <w:rFonts w:ascii="Arial" w:hAnsi="Arial" w:cs="Arial"/>
                <w:b/>
                <w:bCs/>
                <w:color w:val="000000"/>
                <w:sz w:val="20"/>
                <w:szCs w:val="20"/>
              </w:rPr>
            </w:pPr>
            <w:r w:rsidRPr="009C04D4">
              <w:rPr>
                <w:rFonts w:ascii="Arial" w:hAnsi="Arial" w:cs="Arial"/>
                <w:b/>
                <w:bCs/>
                <w:color w:val="000000"/>
                <w:sz w:val="20"/>
                <w:szCs w:val="20"/>
              </w:rPr>
              <w:t xml:space="preserve"> Non</w:t>
            </w:r>
          </w:p>
        </w:tc>
      </w:tr>
      <w:tr w:rsidR="00F329F7" w:rsidRPr="009C04D4" w14:paraId="4DD2E8D8" w14:textId="77777777" w:rsidTr="0027442A">
        <w:tc>
          <w:tcPr>
            <w:tcW w:w="8272" w:type="dxa"/>
            <w:shd w:val="clear" w:color="auto" w:fill="DEEAF6" w:themeFill="accent1" w:themeFillTint="33"/>
          </w:tcPr>
          <w:p w14:paraId="2EB21160"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b/>
                <w:bCs/>
                <w:color w:val="000000"/>
                <w:sz w:val="20"/>
                <w:szCs w:val="20"/>
              </w:rPr>
              <w:t xml:space="preserve">Points clés </w:t>
            </w:r>
          </w:p>
        </w:tc>
        <w:tc>
          <w:tcPr>
            <w:tcW w:w="2268" w:type="dxa"/>
            <w:gridSpan w:val="2"/>
            <w:shd w:val="clear" w:color="auto" w:fill="DEEAF6" w:themeFill="accent1" w:themeFillTint="33"/>
          </w:tcPr>
          <w:p w14:paraId="0051666C" w14:textId="77777777" w:rsidR="00F329F7" w:rsidRPr="009C04D4" w:rsidRDefault="00F329F7" w:rsidP="00F329F7">
            <w:pPr>
              <w:autoSpaceDE w:val="0"/>
              <w:autoSpaceDN w:val="0"/>
              <w:adjustRightInd w:val="0"/>
              <w:rPr>
                <w:rFonts w:ascii="Arial" w:hAnsi="Arial" w:cs="Arial"/>
                <w:color w:val="000000"/>
                <w:sz w:val="20"/>
                <w:szCs w:val="20"/>
              </w:rPr>
            </w:pPr>
          </w:p>
        </w:tc>
      </w:tr>
      <w:tr w:rsidR="00F329F7" w:rsidRPr="009C04D4" w14:paraId="06FB228D" w14:textId="77777777" w:rsidTr="0027442A">
        <w:trPr>
          <w:trHeight w:val="587"/>
        </w:trPr>
        <w:tc>
          <w:tcPr>
            <w:tcW w:w="8272" w:type="dxa"/>
            <w:vAlign w:val="center"/>
          </w:tcPr>
          <w:p w14:paraId="2F3B755F"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portent uniquement sur les savoirs associés du pôle 2.</w:t>
            </w:r>
          </w:p>
        </w:tc>
        <w:tc>
          <w:tcPr>
            <w:tcW w:w="1134" w:type="dxa"/>
          </w:tcPr>
          <w:p w14:paraId="171289A4"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3D372109"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658993C4" w14:textId="77777777" w:rsidTr="0027442A">
        <w:trPr>
          <w:trHeight w:val="599"/>
        </w:trPr>
        <w:tc>
          <w:tcPr>
            <w:tcW w:w="8272" w:type="dxa"/>
            <w:vAlign w:val="center"/>
          </w:tcPr>
          <w:p w14:paraId="6B692B40"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portent sur les savoirs associés de plusieurs compétences (au moins 3 parmi C6, C7, C8, C9, C10).</w:t>
            </w:r>
          </w:p>
        </w:tc>
        <w:tc>
          <w:tcPr>
            <w:tcW w:w="1134" w:type="dxa"/>
          </w:tcPr>
          <w:p w14:paraId="3CAD20A6"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58CA5772"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26A92CA1" w14:textId="77777777" w:rsidTr="0027442A">
        <w:trPr>
          <w:trHeight w:val="599"/>
        </w:trPr>
        <w:tc>
          <w:tcPr>
            <w:tcW w:w="8272" w:type="dxa"/>
            <w:vAlign w:val="center"/>
          </w:tcPr>
          <w:p w14:paraId="69F6C0DC"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Une question au moins porte sur les savoirs associés communs.</w:t>
            </w:r>
          </w:p>
        </w:tc>
        <w:tc>
          <w:tcPr>
            <w:tcW w:w="1134" w:type="dxa"/>
          </w:tcPr>
          <w:p w14:paraId="3A519F06"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684E809E"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5BE08FA0" w14:textId="77777777" w:rsidTr="0027442A">
        <w:trPr>
          <w:trHeight w:val="599"/>
        </w:trPr>
        <w:tc>
          <w:tcPr>
            <w:tcW w:w="8272" w:type="dxa"/>
            <w:vAlign w:val="center"/>
          </w:tcPr>
          <w:p w14:paraId="4321E04C"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portent sur plusieurs thèmes des savoirs associés (environnement professionnel, technologie, hygiène professionnelle, sciences de l’alimentation).</w:t>
            </w:r>
          </w:p>
        </w:tc>
        <w:tc>
          <w:tcPr>
            <w:tcW w:w="1134" w:type="dxa"/>
          </w:tcPr>
          <w:p w14:paraId="05A6AC37"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66295CF8"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40BCB6E8" w14:textId="77777777" w:rsidTr="0027442A">
        <w:trPr>
          <w:trHeight w:val="599"/>
        </w:trPr>
        <w:tc>
          <w:tcPr>
            <w:tcW w:w="8272" w:type="dxa"/>
            <w:vAlign w:val="center"/>
          </w:tcPr>
          <w:p w14:paraId="50F2DECA"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sont conformes aux limites d’exigence du référentiel.</w:t>
            </w:r>
          </w:p>
        </w:tc>
        <w:tc>
          <w:tcPr>
            <w:tcW w:w="1134" w:type="dxa"/>
          </w:tcPr>
          <w:p w14:paraId="1059DA48"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6217A909"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18FA6C3A" w14:textId="77777777" w:rsidTr="0027442A">
        <w:trPr>
          <w:trHeight w:val="599"/>
        </w:trPr>
        <w:tc>
          <w:tcPr>
            <w:tcW w:w="8272" w:type="dxa"/>
            <w:vAlign w:val="center"/>
          </w:tcPr>
          <w:p w14:paraId="22C1A6B1"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documents professionnels peuvent être choisis :</w:t>
            </w:r>
          </w:p>
          <w:p w14:paraId="7A24A7EB" w14:textId="77777777" w:rsidR="00F329F7" w:rsidRPr="009C04D4" w:rsidRDefault="00F329F7" w:rsidP="00F329F7">
            <w:pPr>
              <w:numPr>
                <w:ilvl w:val="0"/>
                <w:numId w:val="47"/>
              </w:numPr>
              <w:autoSpaceDE w:val="0"/>
              <w:autoSpaceDN w:val="0"/>
              <w:adjustRightInd w:val="0"/>
              <w:spacing w:after="160" w:line="259" w:lineRule="auto"/>
              <w:contextualSpacing/>
              <w:rPr>
                <w:rFonts w:ascii="Arial" w:hAnsi="Arial" w:cs="Arial"/>
                <w:color w:val="000000"/>
                <w:sz w:val="20"/>
                <w:szCs w:val="20"/>
              </w:rPr>
            </w:pPr>
            <w:r w:rsidRPr="009C04D4">
              <w:rPr>
                <w:rFonts w:ascii="Arial" w:hAnsi="Arial" w:cs="Arial"/>
                <w:color w:val="000000"/>
                <w:sz w:val="20"/>
                <w:szCs w:val="20"/>
              </w:rPr>
              <w:t>parmi ceux que l’élève aura collectés pendant ses PFMP en restauration rapide ou commerciale libre-service,</w:t>
            </w:r>
          </w:p>
          <w:p w14:paraId="6B4AD77B" w14:textId="77777777" w:rsidR="00F329F7" w:rsidRPr="009C04D4" w:rsidRDefault="00F329F7" w:rsidP="00F329F7">
            <w:pPr>
              <w:numPr>
                <w:ilvl w:val="0"/>
                <w:numId w:val="47"/>
              </w:numPr>
              <w:autoSpaceDE w:val="0"/>
              <w:autoSpaceDN w:val="0"/>
              <w:adjustRightInd w:val="0"/>
              <w:spacing w:after="160" w:line="259" w:lineRule="auto"/>
              <w:contextualSpacing/>
              <w:rPr>
                <w:rFonts w:ascii="Arial" w:hAnsi="Arial" w:cs="Arial"/>
                <w:color w:val="000000"/>
                <w:sz w:val="20"/>
                <w:szCs w:val="20"/>
              </w:rPr>
            </w:pPr>
            <w:r w:rsidRPr="009C04D4">
              <w:rPr>
                <w:rFonts w:ascii="Arial" w:hAnsi="Arial" w:cs="Arial"/>
                <w:color w:val="000000"/>
                <w:sz w:val="20"/>
                <w:szCs w:val="20"/>
              </w:rPr>
              <w:t>parmi ceux utilisés lors de la situation d’évaluation pratique.</w:t>
            </w:r>
          </w:p>
        </w:tc>
        <w:tc>
          <w:tcPr>
            <w:tcW w:w="1134" w:type="dxa"/>
          </w:tcPr>
          <w:p w14:paraId="3139864A"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06E1A16C" w14:textId="77777777" w:rsidR="00F329F7" w:rsidRPr="009C04D4" w:rsidRDefault="00F329F7" w:rsidP="00F329F7">
            <w:pPr>
              <w:autoSpaceDE w:val="0"/>
              <w:autoSpaceDN w:val="0"/>
              <w:adjustRightInd w:val="0"/>
              <w:rPr>
                <w:rFonts w:ascii="Arial" w:hAnsi="Arial" w:cs="Arial"/>
                <w:i/>
                <w:iCs/>
                <w:color w:val="000000"/>
                <w:sz w:val="20"/>
                <w:szCs w:val="20"/>
              </w:rPr>
            </w:pPr>
          </w:p>
        </w:tc>
      </w:tr>
    </w:tbl>
    <w:p w14:paraId="5A16A531" w14:textId="77777777" w:rsidR="00F329F7" w:rsidRPr="009C04D4" w:rsidRDefault="00F329F7" w:rsidP="00F329F7">
      <w:pPr>
        <w:rPr>
          <w:rFonts w:ascii="Arial" w:eastAsiaTheme="minorHAnsi" w:hAnsi="Arial" w:cs="Arial"/>
          <w:b/>
          <w:sz w:val="20"/>
          <w:szCs w:val="20"/>
          <w:lang w:eastAsia="en-US"/>
        </w:rPr>
      </w:pPr>
    </w:p>
    <w:p w14:paraId="31CC2484" w14:textId="77777777" w:rsidR="00F329F7" w:rsidRPr="009C04D4" w:rsidRDefault="00F329F7" w:rsidP="00F329F7">
      <w:pPr>
        <w:rPr>
          <w:rFonts w:ascii="Arial" w:eastAsiaTheme="minorHAnsi" w:hAnsi="Arial" w:cs="Arial"/>
          <w:b/>
          <w:sz w:val="20"/>
          <w:szCs w:val="20"/>
          <w:lang w:eastAsia="en-US"/>
        </w:rPr>
      </w:pPr>
    </w:p>
    <w:p w14:paraId="7FA19C03"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La maquette du document d’évaluation proposée ci-après est à ajuster en fonction du nombre de questions posées.</w:t>
      </w:r>
    </w:p>
    <w:p w14:paraId="75EB2AE7" w14:textId="349D9BB7" w:rsidR="00F329F7" w:rsidRPr="009C04D4" w:rsidRDefault="00F329F7" w:rsidP="00F329F7">
      <w:pPr>
        <w:rPr>
          <w:rFonts w:ascii="Arial" w:eastAsiaTheme="minorHAnsi" w:hAnsi="Arial" w:cs="Arial"/>
          <w:sz w:val="20"/>
          <w:szCs w:val="20"/>
          <w:lang w:eastAsia="en-US"/>
        </w:rPr>
      </w:pPr>
      <w:r w:rsidRPr="009C04D4">
        <w:rPr>
          <w:rFonts w:ascii="Arial" w:eastAsiaTheme="minorHAnsi" w:hAnsi="Arial" w:cs="Arial"/>
          <w:sz w:val="20"/>
          <w:szCs w:val="20"/>
          <w:lang w:eastAsia="en-US"/>
        </w:rPr>
        <w:t>Des espaces suffisants seront prévus pour noter les réponses des candidats.</w:t>
      </w:r>
    </w:p>
    <w:p w14:paraId="1D6B8A88" w14:textId="6BDB096C" w:rsidR="00F329F7" w:rsidRPr="009C04D4" w:rsidRDefault="00F329F7" w:rsidP="00F329F7">
      <w:pPr>
        <w:rPr>
          <w:rFonts w:ascii="Arial" w:eastAsiaTheme="minorHAnsi" w:hAnsi="Arial" w:cs="Arial"/>
          <w:sz w:val="20"/>
          <w:szCs w:val="20"/>
          <w:lang w:eastAsia="en-US"/>
        </w:rPr>
      </w:pPr>
    </w:p>
    <w:p w14:paraId="4D0573D6" w14:textId="0CDEFC49" w:rsidR="00F329F7" w:rsidRPr="000D1CC7" w:rsidRDefault="00F329F7" w:rsidP="00F329F7">
      <w:pPr>
        <w:rPr>
          <w:rFonts w:ascii="Arial" w:eastAsiaTheme="minorHAnsi" w:hAnsi="Arial" w:cs="Arial"/>
          <w:sz w:val="22"/>
          <w:szCs w:val="22"/>
          <w:lang w:eastAsia="en-US"/>
        </w:rPr>
      </w:pPr>
    </w:p>
    <w:p w14:paraId="61812BF3" w14:textId="77777777" w:rsidR="00F329F7" w:rsidRPr="00F329F7" w:rsidRDefault="00F329F7" w:rsidP="00F329F7">
      <w:pPr>
        <w:rPr>
          <w:rFonts w:ascii="Arial" w:eastAsiaTheme="minorHAnsi" w:hAnsi="Arial" w:cs="Arial"/>
          <w:sz w:val="20"/>
          <w:szCs w:val="20"/>
          <w:lang w:eastAsia="en-US"/>
        </w:rPr>
        <w:sectPr w:rsidR="00F329F7" w:rsidRPr="00F329F7" w:rsidSect="0027442A">
          <w:pgSz w:w="11906" w:h="16838"/>
          <w:pgMar w:top="720" w:right="720" w:bottom="720" w:left="720" w:header="708" w:footer="708" w:gutter="0"/>
          <w:cols w:space="708"/>
          <w:docGrid w:linePitch="360"/>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9"/>
        <w:gridCol w:w="1072"/>
        <w:gridCol w:w="7188"/>
      </w:tblGrid>
      <w:tr w:rsidR="00F329F7" w:rsidRPr="00F329F7" w14:paraId="0E01786C" w14:textId="77777777" w:rsidTr="0027442A">
        <w:trPr>
          <w:cantSplit/>
          <w:trHeight w:val="473"/>
        </w:trPr>
        <w:tc>
          <w:tcPr>
            <w:tcW w:w="6619" w:type="dxa"/>
            <w:vMerge w:val="restart"/>
            <w:tcBorders>
              <w:top w:val="single" w:sz="4" w:space="0" w:color="auto"/>
              <w:left w:val="single" w:sz="4" w:space="0" w:color="auto"/>
              <w:right w:val="single" w:sz="4" w:space="0" w:color="auto"/>
            </w:tcBorders>
            <w:vAlign w:val="center"/>
          </w:tcPr>
          <w:p w14:paraId="59D9DE05" w14:textId="77777777" w:rsidR="00F329F7" w:rsidRPr="00F329F7" w:rsidRDefault="00F329F7" w:rsidP="00F329F7">
            <w:pPr>
              <w:jc w:val="center"/>
              <w:rPr>
                <w:rFonts w:ascii="Arial" w:hAnsi="Arial" w:cs="Arial"/>
                <w:sz w:val="22"/>
                <w:szCs w:val="22"/>
              </w:rPr>
            </w:pPr>
            <w:r w:rsidRPr="00F329F7">
              <w:rPr>
                <w:rFonts w:ascii="Arial" w:hAnsi="Arial" w:cs="Arial"/>
                <w:sz w:val="22"/>
                <w:szCs w:val="22"/>
              </w:rPr>
              <w:lastRenderedPageBreak/>
              <w:t>CAP Production et service en restaurations</w:t>
            </w:r>
          </w:p>
          <w:p w14:paraId="16275AA2" w14:textId="77777777" w:rsidR="00F329F7" w:rsidRPr="00F329F7" w:rsidRDefault="00F329F7" w:rsidP="00F329F7">
            <w:pPr>
              <w:jc w:val="center"/>
              <w:rPr>
                <w:rFonts w:ascii="Arial Black" w:hAnsi="Arial Black" w:cs="Arial"/>
                <w:b/>
                <w:bCs/>
                <w:sz w:val="22"/>
                <w:szCs w:val="22"/>
              </w:rPr>
            </w:pPr>
            <w:r w:rsidRPr="00F329F7">
              <w:rPr>
                <w:rFonts w:ascii="Arial Black" w:hAnsi="Arial Black" w:cs="Arial"/>
                <w:b/>
                <w:bCs/>
                <w:sz w:val="22"/>
                <w:szCs w:val="22"/>
              </w:rPr>
              <w:t>EP2 - Situation 1 en établissement de formation Deuxième partie orale</w:t>
            </w:r>
          </w:p>
        </w:tc>
        <w:tc>
          <w:tcPr>
            <w:tcW w:w="8260" w:type="dxa"/>
            <w:gridSpan w:val="2"/>
            <w:tcBorders>
              <w:top w:val="single" w:sz="4" w:space="0" w:color="auto"/>
              <w:left w:val="single" w:sz="4" w:space="0" w:color="auto"/>
              <w:bottom w:val="single" w:sz="4" w:space="0" w:color="auto"/>
              <w:right w:val="single" w:sz="4" w:space="0" w:color="auto"/>
            </w:tcBorders>
            <w:vAlign w:val="center"/>
          </w:tcPr>
          <w:p w14:paraId="7ECCB324" w14:textId="77777777" w:rsidR="00F329F7" w:rsidRPr="000D1CC7" w:rsidRDefault="00F329F7" w:rsidP="00F329F7">
            <w:pPr>
              <w:jc w:val="center"/>
              <w:rPr>
                <w:rFonts w:ascii="Arial Black" w:hAnsi="Arial Black" w:cs="Arial"/>
                <w:b/>
                <w:bCs/>
              </w:rPr>
            </w:pPr>
            <w:r w:rsidRPr="000D1CC7">
              <w:rPr>
                <w:rFonts w:ascii="Arial Black" w:hAnsi="Arial Black" w:cs="Arial"/>
                <w:b/>
                <w:bCs/>
              </w:rPr>
              <w:t xml:space="preserve">Document d’évaluation </w:t>
            </w:r>
          </w:p>
        </w:tc>
      </w:tr>
      <w:tr w:rsidR="00F329F7" w:rsidRPr="00F329F7" w14:paraId="5CB5C3BE" w14:textId="77777777" w:rsidTr="0027442A">
        <w:trPr>
          <w:cantSplit/>
          <w:trHeight w:val="472"/>
        </w:trPr>
        <w:tc>
          <w:tcPr>
            <w:tcW w:w="6619" w:type="dxa"/>
            <w:vMerge/>
            <w:tcBorders>
              <w:left w:val="single" w:sz="4" w:space="0" w:color="auto"/>
              <w:bottom w:val="single" w:sz="4" w:space="0" w:color="auto"/>
              <w:right w:val="single" w:sz="4" w:space="0" w:color="auto"/>
            </w:tcBorders>
            <w:vAlign w:val="center"/>
          </w:tcPr>
          <w:p w14:paraId="697582F3" w14:textId="77777777" w:rsidR="00F329F7" w:rsidRPr="00F329F7" w:rsidRDefault="00F329F7" w:rsidP="00F329F7">
            <w:pPr>
              <w:jc w:val="center"/>
              <w:rPr>
                <w:rFonts w:ascii="Arial" w:hAnsi="Arial" w:cs="Arial"/>
                <w:b/>
                <w:bCs/>
                <w:sz w:val="22"/>
                <w:szCs w:val="22"/>
              </w:rPr>
            </w:pPr>
          </w:p>
        </w:tc>
        <w:tc>
          <w:tcPr>
            <w:tcW w:w="8260" w:type="dxa"/>
            <w:gridSpan w:val="2"/>
            <w:tcBorders>
              <w:top w:val="single" w:sz="4" w:space="0" w:color="auto"/>
              <w:left w:val="single" w:sz="4" w:space="0" w:color="auto"/>
              <w:bottom w:val="single" w:sz="4" w:space="0" w:color="auto"/>
              <w:right w:val="single" w:sz="4" w:space="0" w:color="auto"/>
            </w:tcBorders>
            <w:vAlign w:val="center"/>
          </w:tcPr>
          <w:p w14:paraId="5C2D9B90" w14:textId="77777777" w:rsidR="00F329F7" w:rsidRPr="00F329F7" w:rsidRDefault="00F329F7" w:rsidP="00F329F7">
            <w:pPr>
              <w:jc w:val="center"/>
              <w:rPr>
                <w:rFonts w:ascii="Arial" w:hAnsi="Arial" w:cs="Arial"/>
                <w:b/>
                <w:bCs/>
                <w:sz w:val="22"/>
                <w:szCs w:val="22"/>
              </w:rPr>
            </w:pPr>
            <w:r w:rsidRPr="00F329F7">
              <w:rPr>
                <w:rFonts w:ascii="Arial" w:hAnsi="Arial" w:cs="Arial"/>
                <w:b/>
                <w:bCs/>
                <w:sz w:val="22"/>
                <w:szCs w:val="22"/>
              </w:rPr>
              <w:t>Durée : 20 min</w:t>
            </w:r>
          </w:p>
        </w:tc>
      </w:tr>
      <w:tr w:rsidR="00F329F7" w:rsidRPr="00F329F7" w14:paraId="032DB5F5" w14:textId="77777777" w:rsidTr="0027442A">
        <w:trPr>
          <w:cantSplit/>
          <w:trHeight w:val="354"/>
        </w:trPr>
        <w:tc>
          <w:tcPr>
            <w:tcW w:w="6619" w:type="dxa"/>
            <w:tcBorders>
              <w:top w:val="single" w:sz="4" w:space="0" w:color="auto"/>
              <w:left w:val="single" w:sz="4" w:space="0" w:color="auto"/>
              <w:bottom w:val="single" w:sz="4" w:space="0" w:color="auto"/>
              <w:right w:val="single" w:sz="4" w:space="0" w:color="auto"/>
            </w:tcBorders>
          </w:tcPr>
          <w:p w14:paraId="44234776"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Etablissement :</w:t>
            </w:r>
          </w:p>
          <w:p w14:paraId="187941E0" w14:textId="77777777" w:rsidR="00F329F7" w:rsidRPr="00F329F7" w:rsidRDefault="00F329F7" w:rsidP="00F329F7">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7EE0F734" w14:textId="77777777" w:rsidR="00F329F7" w:rsidRPr="00F329F7" w:rsidRDefault="00F329F7" w:rsidP="00F329F7">
            <w:pPr>
              <w:jc w:val="center"/>
              <w:rPr>
                <w:rFonts w:ascii="Arial" w:hAnsi="Arial" w:cs="Arial"/>
                <w:b/>
                <w:bCs/>
                <w:sz w:val="22"/>
                <w:szCs w:val="22"/>
              </w:rPr>
            </w:pPr>
            <w:r w:rsidRPr="00F329F7">
              <w:rPr>
                <w:rFonts w:ascii="Arial" w:hAnsi="Arial" w:cs="Arial"/>
                <w:b/>
                <w:bCs/>
                <w:sz w:val="22"/>
                <w:szCs w:val="22"/>
              </w:rPr>
              <w:t>Date :</w:t>
            </w:r>
          </w:p>
        </w:tc>
        <w:tc>
          <w:tcPr>
            <w:tcW w:w="7188" w:type="dxa"/>
            <w:tcBorders>
              <w:top w:val="single" w:sz="4" w:space="0" w:color="auto"/>
              <w:left w:val="nil"/>
              <w:bottom w:val="single" w:sz="4" w:space="0" w:color="auto"/>
              <w:right w:val="single" w:sz="4" w:space="0" w:color="auto"/>
            </w:tcBorders>
            <w:vAlign w:val="center"/>
          </w:tcPr>
          <w:p w14:paraId="17787503" w14:textId="77777777" w:rsidR="00F329F7" w:rsidRPr="00F329F7" w:rsidRDefault="00F329F7" w:rsidP="00F329F7">
            <w:pPr>
              <w:rPr>
                <w:rFonts w:ascii="Arial" w:hAnsi="Arial" w:cs="Arial"/>
                <w:b/>
                <w:bCs/>
                <w:sz w:val="22"/>
                <w:szCs w:val="22"/>
              </w:rPr>
            </w:pPr>
          </w:p>
        </w:tc>
      </w:tr>
      <w:tr w:rsidR="00F329F7" w:rsidRPr="00F329F7" w14:paraId="0887B0C3" w14:textId="77777777" w:rsidTr="0027442A">
        <w:trPr>
          <w:cantSplit/>
          <w:trHeight w:val="693"/>
        </w:trPr>
        <w:tc>
          <w:tcPr>
            <w:tcW w:w="6619" w:type="dxa"/>
            <w:tcBorders>
              <w:top w:val="single" w:sz="4" w:space="0" w:color="auto"/>
              <w:left w:val="single" w:sz="4" w:space="0" w:color="auto"/>
              <w:bottom w:val="single" w:sz="4" w:space="0" w:color="auto"/>
              <w:right w:val="single" w:sz="4" w:space="0" w:color="auto"/>
            </w:tcBorders>
            <w:vAlign w:val="center"/>
          </w:tcPr>
          <w:p w14:paraId="0BAA1E85"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Nom :</w:t>
            </w:r>
          </w:p>
          <w:p w14:paraId="186195BC" w14:textId="77777777" w:rsidR="00F329F7" w:rsidRPr="00F329F7" w:rsidRDefault="00F329F7" w:rsidP="00F329F7">
            <w:pPr>
              <w:rPr>
                <w:rFonts w:ascii="Arial" w:hAnsi="Arial" w:cs="Arial"/>
                <w:b/>
                <w:bCs/>
                <w:sz w:val="22"/>
                <w:szCs w:val="22"/>
              </w:rPr>
            </w:pPr>
          </w:p>
          <w:p w14:paraId="72BA075B"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Prénom :</w:t>
            </w:r>
          </w:p>
          <w:p w14:paraId="65B9163F" w14:textId="77777777" w:rsidR="00F329F7" w:rsidRPr="00F329F7" w:rsidRDefault="00F329F7" w:rsidP="00F329F7">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08974B94" w14:textId="77777777" w:rsidR="00F329F7" w:rsidRPr="00F329F7" w:rsidRDefault="00F329F7" w:rsidP="00F329F7">
            <w:pPr>
              <w:jc w:val="center"/>
              <w:rPr>
                <w:rFonts w:ascii="Arial" w:hAnsi="Arial" w:cs="Arial"/>
                <w:b/>
                <w:bCs/>
                <w:sz w:val="22"/>
                <w:szCs w:val="22"/>
              </w:rPr>
            </w:pPr>
            <w:r w:rsidRPr="00F329F7">
              <w:rPr>
                <w:rFonts w:ascii="Arial" w:hAnsi="Arial" w:cs="Arial"/>
                <w:b/>
                <w:bCs/>
                <w:sz w:val="22"/>
                <w:szCs w:val="22"/>
              </w:rPr>
              <w:t xml:space="preserve">Note : </w:t>
            </w:r>
          </w:p>
        </w:tc>
        <w:tc>
          <w:tcPr>
            <w:tcW w:w="7188" w:type="dxa"/>
            <w:tcBorders>
              <w:top w:val="single" w:sz="4" w:space="0" w:color="auto"/>
              <w:left w:val="nil"/>
              <w:bottom w:val="single" w:sz="4" w:space="0" w:color="auto"/>
              <w:right w:val="single" w:sz="4" w:space="0" w:color="auto"/>
            </w:tcBorders>
            <w:vAlign w:val="center"/>
          </w:tcPr>
          <w:p w14:paraId="2F3B1454"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 xml:space="preserve">    / 10 points</w:t>
            </w:r>
          </w:p>
        </w:tc>
      </w:tr>
    </w:tbl>
    <w:p w14:paraId="5894DEF0" w14:textId="77777777" w:rsidR="00F329F7" w:rsidRPr="00F329F7" w:rsidRDefault="00F329F7" w:rsidP="00F329F7">
      <w:pPr>
        <w:rPr>
          <w:rFonts w:ascii="Arial" w:eastAsiaTheme="minorHAnsi" w:hAnsi="Arial" w:cs="Arial"/>
          <w:b/>
          <w:sz w:val="20"/>
          <w:szCs w:val="20"/>
          <w:lang w:eastAsia="en-US"/>
        </w:rPr>
      </w:pPr>
    </w:p>
    <w:tbl>
      <w:tblPr>
        <w:tblStyle w:val="Grilledutableau"/>
        <w:tblW w:w="14879" w:type="dxa"/>
        <w:tblLayout w:type="fixed"/>
        <w:tblLook w:val="04A0" w:firstRow="1" w:lastRow="0" w:firstColumn="1" w:lastColumn="0" w:noHBand="0" w:noVBand="1"/>
      </w:tblPr>
      <w:tblGrid>
        <w:gridCol w:w="5667"/>
        <w:gridCol w:w="5385"/>
        <w:gridCol w:w="1276"/>
        <w:gridCol w:w="637"/>
        <w:gridCol w:w="638"/>
        <w:gridCol w:w="638"/>
        <w:gridCol w:w="638"/>
      </w:tblGrid>
      <w:tr w:rsidR="00F329F7" w:rsidRPr="00F329F7" w14:paraId="67008DB7" w14:textId="77777777" w:rsidTr="000D1CC7">
        <w:tc>
          <w:tcPr>
            <w:tcW w:w="5667" w:type="dxa"/>
            <w:vMerge w:val="restart"/>
            <w:shd w:val="clear" w:color="auto" w:fill="DEEAF6" w:themeFill="accent1" w:themeFillTint="33"/>
            <w:vAlign w:val="center"/>
          </w:tcPr>
          <w:p w14:paraId="62397C92" w14:textId="77777777" w:rsidR="00F329F7" w:rsidRPr="000D1CC7" w:rsidRDefault="00F329F7" w:rsidP="00F329F7">
            <w:pPr>
              <w:jc w:val="center"/>
              <w:rPr>
                <w:rFonts w:ascii="Arial" w:eastAsiaTheme="minorHAnsi" w:hAnsi="Arial" w:cs="Arial"/>
                <w:b/>
                <w:sz w:val="22"/>
                <w:szCs w:val="22"/>
                <w:lang w:eastAsia="en-US"/>
              </w:rPr>
            </w:pPr>
            <w:r w:rsidRPr="000D1CC7">
              <w:rPr>
                <w:rFonts w:ascii="Arial" w:eastAsiaTheme="minorHAnsi" w:hAnsi="Arial" w:cs="Arial"/>
                <w:b/>
                <w:sz w:val="22"/>
                <w:szCs w:val="22"/>
                <w:lang w:eastAsia="en-US"/>
              </w:rPr>
              <w:t>Questions</w:t>
            </w:r>
          </w:p>
        </w:tc>
        <w:tc>
          <w:tcPr>
            <w:tcW w:w="5385" w:type="dxa"/>
            <w:vMerge w:val="restart"/>
            <w:shd w:val="clear" w:color="auto" w:fill="DEEAF6" w:themeFill="accent1" w:themeFillTint="33"/>
            <w:vAlign w:val="center"/>
          </w:tcPr>
          <w:p w14:paraId="526CCFA5" w14:textId="77777777" w:rsidR="00F329F7" w:rsidRPr="000D1CC7" w:rsidRDefault="00F329F7" w:rsidP="00F329F7">
            <w:pPr>
              <w:jc w:val="center"/>
              <w:rPr>
                <w:rFonts w:ascii="Arial" w:eastAsiaTheme="minorHAnsi" w:hAnsi="Arial" w:cs="Arial"/>
                <w:b/>
                <w:sz w:val="22"/>
                <w:szCs w:val="22"/>
                <w:lang w:eastAsia="en-US"/>
              </w:rPr>
            </w:pPr>
            <w:r w:rsidRPr="000D1CC7">
              <w:rPr>
                <w:rFonts w:ascii="Arial" w:eastAsiaTheme="minorHAnsi" w:hAnsi="Arial" w:cs="Arial"/>
                <w:b/>
                <w:sz w:val="22"/>
                <w:szCs w:val="22"/>
                <w:lang w:eastAsia="en-US"/>
              </w:rPr>
              <w:t>Réponses du candidat</w:t>
            </w:r>
          </w:p>
        </w:tc>
        <w:tc>
          <w:tcPr>
            <w:tcW w:w="1276" w:type="dxa"/>
            <w:vMerge w:val="restart"/>
            <w:shd w:val="clear" w:color="auto" w:fill="DEEAF6" w:themeFill="accent1" w:themeFillTint="33"/>
            <w:vAlign w:val="center"/>
          </w:tcPr>
          <w:p w14:paraId="3366C848" w14:textId="2107E6A5" w:rsidR="00F329F7" w:rsidRPr="000D1CC7" w:rsidRDefault="000D1CC7" w:rsidP="00F329F7">
            <w:pPr>
              <w:jc w:val="center"/>
              <w:rPr>
                <w:rFonts w:ascii="Arial" w:eastAsiaTheme="minorHAnsi" w:hAnsi="Arial" w:cs="Arial"/>
                <w:b/>
                <w:sz w:val="20"/>
                <w:szCs w:val="20"/>
                <w:lang w:eastAsia="en-US"/>
              </w:rPr>
            </w:pPr>
            <w:r>
              <w:rPr>
                <w:rFonts w:ascii="Arial" w:eastAsiaTheme="minorHAnsi" w:hAnsi="Arial" w:cs="Arial"/>
                <w:b/>
                <w:sz w:val="20"/>
                <w:szCs w:val="20"/>
                <w:lang w:eastAsia="en-US"/>
              </w:rPr>
              <w:t>Référence</w:t>
            </w:r>
          </w:p>
        </w:tc>
        <w:tc>
          <w:tcPr>
            <w:tcW w:w="2551" w:type="dxa"/>
            <w:gridSpan w:val="4"/>
            <w:shd w:val="clear" w:color="auto" w:fill="DEEAF6" w:themeFill="accent1" w:themeFillTint="33"/>
          </w:tcPr>
          <w:p w14:paraId="091E35BF" w14:textId="77777777" w:rsidR="00F329F7" w:rsidRPr="000D1CC7" w:rsidRDefault="00F329F7" w:rsidP="00F329F7">
            <w:pPr>
              <w:jc w:val="center"/>
              <w:rPr>
                <w:rFonts w:ascii="Arial" w:eastAsiaTheme="minorHAnsi" w:hAnsi="Arial" w:cs="Arial"/>
                <w:b/>
                <w:sz w:val="22"/>
                <w:szCs w:val="22"/>
                <w:lang w:eastAsia="en-US"/>
              </w:rPr>
            </w:pPr>
            <w:r w:rsidRPr="000D1CC7">
              <w:rPr>
                <w:rFonts w:ascii="Arial" w:eastAsiaTheme="minorHAnsi" w:hAnsi="Arial" w:cs="Arial"/>
                <w:b/>
                <w:sz w:val="22"/>
                <w:szCs w:val="22"/>
                <w:lang w:eastAsia="en-US"/>
              </w:rPr>
              <w:t>Savoirs associés</w:t>
            </w:r>
          </w:p>
        </w:tc>
      </w:tr>
      <w:tr w:rsidR="00F329F7" w:rsidRPr="00F329F7" w14:paraId="0E1207D3" w14:textId="77777777" w:rsidTr="000D1CC7">
        <w:tc>
          <w:tcPr>
            <w:tcW w:w="5667" w:type="dxa"/>
            <w:vMerge/>
            <w:shd w:val="clear" w:color="auto" w:fill="DEEAF6" w:themeFill="accent1" w:themeFillTint="33"/>
          </w:tcPr>
          <w:p w14:paraId="1B49A190" w14:textId="77777777" w:rsidR="00F329F7" w:rsidRPr="000D1CC7" w:rsidRDefault="00F329F7" w:rsidP="00F329F7">
            <w:pPr>
              <w:jc w:val="center"/>
              <w:rPr>
                <w:rFonts w:ascii="Arial" w:eastAsiaTheme="minorHAnsi" w:hAnsi="Arial" w:cs="Arial"/>
                <w:b/>
                <w:sz w:val="22"/>
                <w:szCs w:val="22"/>
                <w:lang w:eastAsia="en-US"/>
              </w:rPr>
            </w:pPr>
          </w:p>
        </w:tc>
        <w:tc>
          <w:tcPr>
            <w:tcW w:w="5385" w:type="dxa"/>
            <w:vMerge/>
            <w:shd w:val="clear" w:color="auto" w:fill="DEEAF6" w:themeFill="accent1" w:themeFillTint="33"/>
          </w:tcPr>
          <w:p w14:paraId="72C7E35B" w14:textId="77777777" w:rsidR="00F329F7" w:rsidRPr="000D1CC7" w:rsidRDefault="00F329F7" w:rsidP="00F329F7">
            <w:pPr>
              <w:jc w:val="center"/>
              <w:rPr>
                <w:rFonts w:ascii="Arial" w:eastAsiaTheme="minorHAnsi" w:hAnsi="Arial" w:cs="Arial"/>
                <w:b/>
                <w:sz w:val="22"/>
                <w:szCs w:val="22"/>
                <w:lang w:eastAsia="en-US"/>
              </w:rPr>
            </w:pPr>
          </w:p>
        </w:tc>
        <w:tc>
          <w:tcPr>
            <w:tcW w:w="1276" w:type="dxa"/>
            <w:vMerge/>
            <w:shd w:val="clear" w:color="auto" w:fill="DEEAF6" w:themeFill="accent1" w:themeFillTint="33"/>
          </w:tcPr>
          <w:p w14:paraId="796A1649" w14:textId="77777777" w:rsidR="00F329F7" w:rsidRPr="000D1CC7" w:rsidRDefault="00F329F7" w:rsidP="00F329F7">
            <w:pPr>
              <w:jc w:val="center"/>
              <w:rPr>
                <w:rFonts w:ascii="Arial" w:eastAsiaTheme="minorHAnsi" w:hAnsi="Arial" w:cs="Arial"/>
                <w:b/>
                <w:sz w:val="22"/>
                <w:szCs w:val="22"/>
                <w:lang w:eastAsia="en-US"/>
              </w:rPr>
            </w:pPr>
          </w:p>
        </w:tc>
        <w:tc>
          <w:tcPr>
            <w:tcW w:w="637" w:type="dxa"/>
            <w:shd w:val="clear" w:color="auto" w:fill="DEEAF6" w:themeFill="accent1" w:themeFillTint="33"/>
          </w:tcPr>
          <w:p w14:paraId="75E5F503"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EP</w:t>
            </w:r>
          </w:p>
        </w:tc>
        <w:tc>
          <w:tcPr>
            <w:tcW w:w="638" w:type="dxa"/>
            <w:shd w:val="clear" w:color="auto" w:fill="DEEAF6" w:themeFill="accent1" w:themeFillTint="33"/>
          </w:tcPr>
          <w:p w14:paraId="11F57618"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TECH</w:t>
            </w:r>
          </w:p>
        </w:tc>
        <w:tc>
          <w:tcPr>
            <w:tcW w:w="638" w:type="dxa"/>
            <w:shd w:val="clear" w:color="auto" w:fill="DEEAF6" w:themeFill="accent1" w:themeFillTint="33"/>
          </w:tcPr>
          <w:p w14:paraId="10C02FE4"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HP</w:t>
            </w:r>
          </w:p>
        </w:tc>
        <w:tc>
          <w:tcPr>
            <w:tcW w:w="638" w:type="dxa"/>
            <w:shd w:val="clear" w:color="auto" w:fill="DEEAF6" w:themeFill="accent1" w:themeFillTint="33"/>
          </w:tcPr>
          <w:p w14:paraId="37FA0802"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SA</w:t>
            </w:r>
          </w:p>
        </w:tc>
      </w:tr>
      <w:tr w:rsidR="00F329F7" w:rsidRPr="00F329F7" w14:paraId="12707BD0" w14:textId="77777777" w:rsidTr="000D1CC7">
        <w:trPr>
          <w:trHeight w:val="567"/>
        </w:trPr>
        <w:tc>
          <w:tcPr>
            <w:tcW w:w="5667" w:type="dxa"/>
          </w:tcPr>
          <w:p w14:paraId="64C2EDFC"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2530CF90"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5C979A2F"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3F02D2DE"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6A6067A9"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F75B68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31E75339"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73F5FCF9" w14:textId="77777777" w:rsidTr="000D1CC7">
        <w:trPr>
          <w:trHeight w:val="567"/>
        </w:trPr>
        <w:tc>
          <w:tcPr>
            <w:tcW w:w="5667" w:type="dxa"/>
          </w:tcPr>
          <w:p w14:paraId="004AA6B2"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4AE99CC2"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7F2F8AC0"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5DEAF2E4"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974FA8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37BB135C"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EE28ADD"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6E9F8F8F" w14:textId="77777777" w:rsidTr="000D1CC7">
        <w:trPr>
          <w:trHeight w:val="567"/>
        </w:trPr>
        <w:tc>
          <w:tcPr>
            <w:tcW w:w="5667" w:type="dxa"/>
          </w:tcPr>
          <w:p w14:paraId="3EF6E19B"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2039C89C"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63D1BF38"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00A1AA2E"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550A4A3A"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6CE70A9"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38C4BD51"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2BE6BB83" w14:textId="77777777" w:rsidTr="000D1CC7">
        <w:trPr>
          <w:trHeight w:val="567"/>
        </w:trPr>
        <w:tc>
          <w:tcPr>
            <w:tcW w:w="5667" w:type="dxa"/>
          </w:tcPr>
          <w:p w14:paraId="7A53578F"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6A52F777"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0BEC8D70"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0CFAC92C"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C045B67"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E333DA9"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2ED13B8F"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3574B6BA" w14:textId="77777777" w:rsidTr="000D1CC7">
        <w:trPr>
          <w:trHeight w:val="567"/>
        </w:trPr>
        <w:tc>
          <w:tcPr>
            <w:tcW w:w="5667" w:type="dxa"/>
          </w:tcPr>
          <w:p w14:paraId="4DB44CE8"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18F74297"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60C25A51"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1B0FCFDC"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48A5FD1E"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22EC4BB4"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5E211021"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7CC30DBE" w14:textId="77777777" w:rsidTr="000D1CC7">
        <w:trPr>
          <w:trHeight w:val="567"/>
        </w:trPr>
        <w:tc>
          <w:tcPr>
            <w:tcW w:w="5667" w:type="dxa"/>
          </w:tcPr>
          <w:p w14:paraId="5992D742"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7158E913"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7AF25F88"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3F47D85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42429BA1"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059412A"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4B259B49"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31F4F4C7" w14:textId="77777777" w:rsidTr="000D1CC7">
        <w:trPr>
          <w:trHeight w:val="567"/>
        </w:trPr>
        <w:tc>
          <w:tcPr>
            <w:tcW w:w="5667" w:type="dxa"/>
          </w:tcPr>
          <w:p w14:paraId="61F32423"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47BE4521"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696EEAD6"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5F340A80"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6A83CCE1"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5D57C1A8"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AAD35C8"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44FE2630" w14:textId="77777777" w:rsidTr="000D1CC7">
        <w:trPr>
          <w:trHeight w:val="567"/>
        </w:trPr>
        <w:tc>
          <w:tcPr>
            <w:tcW w:w="5667" w:type="dxa"/>
          </w:tcPr>
          <w:p w14:paraId="1D5F35D6"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68A1076A"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04A661F3"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7E086517"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231B1DF1"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6258605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73740559" w14:textId="77777777" w:rsidR="00F329F7" w:rsidRPr="00F329F7" w:rsidRDefault="00F329F7" w:rsidP="00F329F7">
            <w:pPr>
              <w:rPr>
                <w:rFonts w:asciiTheme="minorHAnsi" w:eastAsiaTheme="minorHAnsi" w:hAnsiTheme="minorHAnsi" w:cstheme="minorBidi"/>
                <w:sz w:val="22"/>
                <w:szCs w:val="22"/>
                <w:lang w:eastAsia="en-US"/>
              </w:rPr>
            </w:pPr>
          </w:p>
        </w:tc>
      </w:tr>
    </w:tbl>
    <w:p w14:paraId="650BC6D8" w14:textId="77777777" w:rsidR="00F329F7" w:rsidRPr="00F329F7" w:rsidRDefault="00F329F7" w:rsidP="00F329F7">
      <w:pPr>
        <w:rPr>
          <w:rFonts w:asciiTheme="minorHAnsi" w:eastAsiaTheme="minorHAnsi" w:hAnsiTheme="minorHAnsi" w:cstheme="minorBidi"/>
          <w:sz w:val="22"/>
          <w:szCs w:val="22"/>
          <w:lang w:eastAsia="en-US"/>
        </w:rPr>
      </w:pPr>
    </w:p>
    <w:tbl>
      <w:tblPr>
        <w:tblStyle w:val="Grilledutableau1"/>
        <w:tblW w:w="4875" w:type="pct"/>
        <w:tblInd w:w="-5" w:type="dxa"/>
        <w:tblLook w:val="04A0" w:firstRow="1" w:lastRow="0" w:firstColumn="1" w:lastColumn="0" w:noHBand="0" w:noVBand="1"/>
      </w:tblPr>
      <w:tblGrid>
        <w:gridCol w:w="7517"/>
        <w:gridCol w:w="7369"/>
      </w:tblGrid>
      <w:tr w:rsidR="00F329F7" w:rsidRPr="00F329F7" w14:paraId="37041E1D" w14:textId="77777777" w:rsidTr="000D1CC7">
        <w:trPr>
          <w:trHeight w:val="1343"/>
        </w:trPr>
        <w:tc>
          <w:tcPr>
            <w:tcW w:w="2525" w:type="pct"/>
          </w:tcPr>
          <w:p w14:paraId="0FD82A48" w14:textId="77777777" w:rsidR="00F329F7" w:rsidRPr="00F329F7" w:rsidRDefault="00F329F7" w:rsidP="00F329F7">
            <w:pPr>
              <w:rPr>
                <w:rFonts w:ascii="Arial" w:hAnsi="Arial" w:cs="Arial"/>
                <w:sz w:val="20"/>
                <w:szCs w:val="20"/>
              </w:rPr>
            </w:pPr>
            <w:r w:rsidRPr="00F329F7">
              <w:rPr>
                <w:rFonts w:ascii="Arial" w:hAnsi="Arial" w:cs="Arial"/>
                <w:sz w:val="20"/>
                <w:szCs w:val="20"/>
              </w:rPr>
              <w:t xml:space="preserve">Bilan sur la situation d’évaluation (justifier toute note inférieure à la moyenne) </w:t>
            </w:r>
          </w:p>
          <w:p w14:paraId="72DACF84" w14:textId="77777777" w:rsidR="00F329F7" w:rsidRPr="00F329F7" w:rsidRDefault="00F329F7" w:rsidP="00F329F7">
            <w:pPr>
              <w:rPr>
                <w:rFonts w:ascii="Arial" w:hAnsi="Arial" w:cs="Arial"/>
                <w:sz w:val="20"/>
                <w:szCs w:val="20"/>
              </w:rPr>
            </w:pPr>
          </w:p>
        </w:tc>
        <w:tc>
          <w:tcPr>
            <w:tcW w:w="2475" w:type="pct"/>
          </w:tcPr>
          <w:p w14:paraId="4F57E01B" w14:textId="77777777" w:rsidR="00F329F7" w:rsidRPr="00F329F7" w:rsidRDefault="00F329F7" w:rsidP="00F329F7">
            <w:pPr>
              <w:rPr>
                <w:rFonts w:ascii="Arial" w:hAnsi="Arial" w:cs="Arial"/>
                <w:sz w:val="20"/>
                <w:szCs w:val="20"/>
              </w:rPr>
            </w:pPr>
            <w:r w:rsidRPr="00F329F7">
              <w:rPr>
                <w:rFonts w:ascii="Arial" w:hAnsi="Arial" w:cs="Arial"/>
                <w:sz w:val="20"/>
                <w:szCs w:val="20"/>
              </w:rPr>
              <w:t>Noms, prénoms et signatures des évaluateurs :</w:t>
            </w:r>
          </w:p>
          <w:p w14:paraId="793D4E09" w14:textId="77777777" w:rsidR="00F329F7" w:rsidRPr="00F329F7" w:rsidRDefault="00F329F7" w:rsidP="00F329F7">
            <w:pPr>
              <w:rPr>
                <w:rFonts w:ascii="Arial" w:hAnsi="Arial" w:cs="Arial"/>
                <w:sz w:val="20"/>
                <w:szCs w:val="20"/>
              </w:rPr>
            </w:pPr>
          </w:p>
          <w:p w14:paraId="3FE7B47E" w14:textId="77777777" w:rsidR="00F329F7" w:rsidRPr="00F329F7" w:rsidRDefault="00F329F7" w:rsidP="00F329F7">
            <w:pPr>
              <w:rPr>
                <w:rFonts w:ascii="Arial" w:hAnsi="Arial" w:cs="Arial"/>
                <w:sz w:val="20"/>
                <w:szCs w:val="20"/>
              </w:rPr>
            </w:pPr>
          </w:p>
        </w:tc>
      </w:tr>
    </w:tbl>
    <w:p w14:paraId="34041E4B" w14:textId="77777777" w:rsidR="00F329F7" w:rsidRPr="00F329F7" w:rsidRDefault="00F329F7" w:rsidP="00F329F7">
      <w:pPr>
        <w:rPr>
          <w:rFonts w:ascii="Arial" w:hAnsi="Arial" w:cs="Arial"/>
          <w:i/>
          <w:sz w:val="20"/>
          <w:szCs w:val="20"/>
        </w:rPr>
      </w:pPr>
      <w:r w:rsidRPr="00F329F7">
        <w:rPr>
          <w:rFonts w:ascii="Arial" w:hAnsi="Arial" w:cs="Arial"/>
          <w:i/>
          <w:sz w:val="20"/>
          <w:szCs w:val="20"/>
        </w:rPr>
        <w:t>A conserver et à archiver</w:t>
      </w:r>
    </w:p>
    <w:p w14:paraId="1D0B0255" w14:textId="77777777" w:rsidR="00F329F7" w:rsidRPr="00F329F7" w:rsidRDefault="00F329F7" w:rsidP="00F329F7">
      <w:pPr>
        <w:rPr>
          <w:rFonts w:asciiTheme="minorHAnsi" w:eastAsiaTheme="minorHAnsi" w:hAnsiTheme="minorHAnsi" w:cstheme="minorBidi"/>
          <w:sz w:val="22"/>
          <w:szCs w:val="22"/>
          <w:lang w:eastAsia="en-US"/>
        </w:rPr>
      </w:pPr>
    </w:p>
    <w:p w14:paraId="36238D91" w14:textId="77777777" w:rsidR="00F329F7" w:rsidRDefault="00F329F7" w:rsidP="00F329F7">
      <w:pPr>
        <w:rPr>
          <w:rFonts w:ascii="Arial" w:hAnsi="Arial" w:cs="Arial"/>
          <w:bCs/>
          <w:sz w:val="22"/>
          <w:szCs w:val="22"/>
        </w:rPr>
        <w:sectPr w:rsidR="00F329F7" w:rsidSect="00F329F7">
          <w:pgSz w:w="16838" w:h="11906" w:orient="landscape"/>
          <w:pgMar w:top="851" w:right="709" w:bottom="849" w:left="851" w:header="709" w:footer="340" w:gutter="0"/>
          <w:cols w:space="708"/>
          <w:docGrid w:linePitch="360"/>
        </w:sectPr>
      </w:pPr>
    </w:p>
    <w:p w14:paraId="16F83269" w14:textId="74929323" w:rsidR="00F329F7" w:rsidRPr="00F329F7" w:rsidRDefault="00F329F7" w:rsidP="00F329F7">
      <w:pPr>
        <w:rPr>
          <w:rFonts w:ascii="Arial" w:hAnsi="Arial" w:cs="Arial"/>
          <w:bCs/>
          <w:sz w:val="22"/>
          <w:szCs w:val="22"/>
        </w:rPr>
      </w:pPr>
    </w:p>
    <w:p w14:paraId="726F4749" w14:textId="555F5400" w:rsidR="005C6F12" w:rsidRDefault="005C6F12" w:rsidP="005C6F12">
      <w:pPr>
        <w:pStyle w:val="Paragraphedeliste"/>
        <w:numPr>
          <w:ilvl w:val="1"/>
          <w:numId w:val="4"/>
        </w:numPr>
        <w:rPr>
          <w:rFonts w:ascii="Arial" w:hAnsi="Arial" w:cs="Arial"/>
          <w:b/>
          <w:color w:val="0070C0"/>
        </w:rPr>
      </w:pPr>
      <w:r w:rsidRPr="005C6F12">
        <w:rPr>
          <w:rFonts w:ascii="Arial" w:hAnsi="Arial" w:cs="Arial"/>
          <w:b/>
          <w:color w:val="0070C0"/>
        </w:rPr>
        <w:t>Grille d’évaluation EP</w:t>
      </w:r>
      <w:r>
        <w:rPr>
          <w:rFonts w:ascii="Arial" w:hAnsi="Arial" w:cs="Arial"/>
          <w:b/>
          <w:color w:val="0070C0"/>
        </w:rPr>
        <w:t>2</w:t>
      </w:r>
      <w:r w:rsidRPr="005C6F12">
        <w:rPr>
          <w:rFonts w:ascii="Arial" w:hAnsi="Arial" w:cs="Arial"/>
          <w:b/>
          <w:color w:val="0070C0"/>
        </w:rPr>
        <w:t xml:space="preserve"> – situation </w:t>
      </w:r>
      <w:r>
        <w:rPr>
          <w:rFonts w:ascii="Arial" w:hAnsi="Arial" w:cs="Arial"/>
          <w:b/>
          <w:color w:val="0070C0"/>
        </w:rPr>
        <w:t>1</w:t>
      </w:r>
      <w:r w:rsidRPr="005C6F12">
        <w:rPr>
          <w:rFonts w:ascii="Arial" w:hAnsi="Arial" w:cs="Arial"/>
          <w:b/>
          <w:color w:val="0070C0"/>
        </w:rPr>
        <w:t xml:space="preserve"> (grille à disposition au format Excel)</w:t>
      </w:r>
    </w:p>
    <w:p w14:paraId="452661BC" w14:textId="31073A7A" w:rsidR="005C6F12" w:rsidRDefault="005C6F12" w:rsidP="005C6F12">
      <w:pPr>
        <w:rPr>
          <w:rFonts w:ascii="Arial" w:hAnsi="Arial" w:cs="Arial"/>
          <w:b/>
          <w:color w:val="0070C0"/>
        </w:rPr>
      </w:pPr>
    </w:p>
    <w:tbl>
      <w:tblPr>
        <w:tblStyle w:val="Grilledutableau"/>
        <w:tblW w:w="10671" w:type="dxa"/>
        <w:jc w:val="center"/>
        <w:tblLayout w:type="fixed"/>
        <w:tblLook w:val="04A0" w:firstRow="1" w:lastRow="0" w:firstColumn="1" w:lastColumn="0" w:noHBand="0" w:noVBand="1"/>
      </w:tblPr>
      <w:tblGrid>
        <w:gridCol w:w="2013"/>
        <w:gridCol w:w="465"/>
        <w:gridCol w:w="426"/>
        <w:gridCol w:w="426"/>
        <w:gridCol w:w="341"/>
        <w:gridCol w:w="85"/>
        <w:gridCol w:w="426"/>
        <w:gridCol w:w="2825"/>
        <w:gridCol w:w="1444"/>
        <w:gridCol w:w="87"/>
        <w:gridCol w:w="2133"/>
      </w:tblGrid>
      <w:tr w:rsidR="005C6F12" w:rsidRPr="00AE654E" w14:paraId="79FF0462" w14:textId="77777777" w:rsidTr="004D1A54">
        <w:trPr>
          <w:trHeight w:val="679"/>
          <w:jc w:val="center"/>
        </w:trPr>
        <w:tc>
          <w:tcPr>
            <w:tcW w:w="3671" w:type="dxa"/>
            <w:gridSpan w:val="5"/>
            <w:tcBorders>
              <w:top w:val="single" w:sz="12" w:space="0" w:color="auto"/>
              <w:left w:val="single" w:sz="12" w:space="0" w:color="auto"/>
              <w:bottom w:val="single" w:sz="12" w:space="0" w:color="auto"/>
              <w:right w:val="single" w:sz="12" w:space="0" w:color="auto"/>
            </w:tcBorders>
          </w:tcPr>
          <w:p w14:paraId="144FA5E2" w14:textId="77777777" w:rsidR="005C6F12" w:rsidRPr="00AE654E" w:rsidRDefault="005C6F12" w:rsidP="004D1A54">
            <w:pPr>
              <w:tabs>
                <w:tab w:val="center" w:pos="1099"/>
                <w:tab w:val="right" w:pos="2199"/>
              </w:tabs>
              <w:rPr>
                <w:rFonts w:ascii="Arial" w:hAnsi="Arial" w:cs="Arial"/>
                <w:sz w:val="20"/>
                <w:szCs w:val="20"/>
              </w:rPr>
            </w:pPr>
            <w:r w:rsidRPr="00AE654E">
              <w:rPr>
                <w:rFonts w:ascii="Arial" w:hAnsi="Arial" w:cs="Arial"/>
                <w:sz w:val="20"/>
                <w:szCs w:val="20"/>
              </w:rPr>
              <w:t>Nom du candidat</w:t>
            </w:r>
            <w:r>
              <w:rPr>
                <w:rFonts w:ascii="Arial" w:hAnsi="Arial" w:cs="Arial"/>
                <w:sz w:val="20"/>
                <w:szCs w:val="20"/>
              </w:rPr>
              <w:t xml:space="preserve"> </w:t>
            </w:r>
          </w:p>
        </w:tc>
        <w:tc>
          <w:tcPr>
            <w:tcW w:w="4780" w:type="dxa"/>
            <w:gridSpan w:val="4"/>
            <w:tcBorders>
              <w:top w:val="single" w:sz="12" w:space="0" w:color="auto"/>
              <w:left w:val="single" w:sz="12" w:space="0" w:color="auto"/>
              <w:bottom w:val="single" w:sz="12" w:space="0" w:color="auto"/>
              <w:right w:val="single" w:sz="12" w:space="0" w:color="auto"/>
            </w:tcBorders>
            <w:vAlign w:val="center"/>
          </w:tcPr>
          <w:p w14:paraId="4E9B98FB" w14:textId="77777777" w:rsidR="005C6F12" w:rsidRPr="00AE654E" w:rsidRDefault="005C6F12" w:rsidP="004D1A54">
            <w:pPr>
              <w:spacing w:before="120" w:after="120"/>
              <w:jc w:val="center"/>
              <w:rPr>
                <w:rFonts w:ascii="Arial" w:hAnsi="Arial" w:cs="Arial"/>
                <w:b/>
              </w:rPr>
            </w:pPr>
            <w:r w:rsidRPr="00AE654E">
              <w:rPr>
                <w:rFonts w:ascii="Arial" w:hAnsi="Arial" w:cs="Arial"/>
                <w:b/>
              </w:rPr>
              <w:t xml:space="preserve">CAP </w:t>
            </w:r>
            <w:r>
              <w:rPr>
                <w:rFonts w:ascii="Arial" w:hAnsi="Arial" w:cs="Arial"/>
                <w:b/>
              </w:rPr>
              <w:t xml:space="preserve">PSR </w:t>
            </w:r>
          </w:p>
        </w:tc>
        <w:tc>
          <w:tcPr>
            <w:tcW w:w="2220" w:type="dxa"/>
            <w:gridSpan w:val="2"/>
            <w:tcBorders>
              <w:top w:val="single" w:sz="12" w:space="0" w:color="auto"/>
              <w:left w:val="single" w:sz="12" w:space="0" w:color="auto"/>
              <w:bottom w:val="single" w:sz="12" w:space="0" w:color="auto"/>
              <w:right w:val="single" w:sz="12" w:space="0" w:color="auto"/>
            </w:tcBorders>
          </w:tcPr>
          <w:p w14:paraId="4248B2C5" w14:textId="77777777" w:rsidR="005C6F12" w:rsidRPr="00AE654E" w:rsidRDefault="005C6F12" w:rsidP="004D1A54">
            <w:pPr>
              <w:spacing w:before="120" w:after="120"/>
              <w:rPr>
                <w:rFonts w:ascii="Arial" w:hAnsi="Arial" w:cs="Arial"/>
                <w:sz w:val="20"/>
                <w:szCs w:val="20"/>
              </w:rPr>
            </w:pPr>
            <w:r w:rsidRPr="00AE654E">
              <w:rPr>
                <w:rFonts w:ascii="Arial" w:hAnsi="Arial" w:cs="Arial"/>
                <w:sz w:val="20"/>
                <w:szCs w:val="20"/>
              </w:rPr>
              <w:t>Session</w:t>
            </w:r>
          </w:p>
        </w:tc>
      </w:tr>
      <w:tr w:rsidR="005C6F12" w:rsidRPr="00AE654E" w14:paraId="4F4EEA67" w14:textId="77777777" w:rsidTr="004D1A54">
        <w:trPr>
          <w:jc w:val="center"/>
        </w:trPr>
        <w:tc>
          <w:tcPr>
            <w:tcW w:w="3671" w:type="dxa"/>
            <w:gridSpan w:val="5"/>
            <w:vMerge w:val="restart"/>
            <w:tcBorders>
              <w:top w:val="single" w:sz="12" w:space="0" w:color="auto"/>
              <w:left w:val="single" w:sz="12" w:space="0" w:color="auto"/>
              <w:right w:val="single" w:sz="12" w:space="0" w:color="auto"/>
            </w:tcBorders>
          </w:tcPr>
          <w:p w14:paraId="4758151E" w14:textId="77777777" w:rsidR="005C6F12" w:rsidRPr="00AE654E" w:rsidRDefault="005C6F12" w:rsidP="004D1A54">
            <w:pPr>
              <w:tabs>
                <w:tab w:val="center" w:pos="1099"/>
                <w:tab w:val="right" w:pos="2199"/>
              </w:tabs>
              <w:rPr>
                <w:rFonts w:ascii="Arial" w:hAnsi="Arial" w:cs="Arial"/>
                <w:b/>
                <w:sz w:val="20"/>
                <w:szCs w:val="20"/>
              </w:rPr>
            </w:pPr>
            <w:r>
              <w:rPr>
                <w:rFonts w:ascii="Arial" w:hAnsi="Arial" w:cs="Arial"/>
                <w:sz w:val="20"/>
                <w:szCs w:val="20"/>
              </w:rPr>
              <w:t>Etablissement de formation</w:t>
            </w:r>
          </w:p>
        </w:tc>
        <w:tc>
          <w:tcPr>
            <w:tcW w:w="4780" w:type="dxa"/>
            <w:gridSpan w:val="4"/>
            <w:vMerge w:val="restart"/>
            <w:tcBorders>
              <w:top w:val="single" w:sz="12" w:space="0" w:color="auto"/>
              <w:left w:val="single" w:sz="12" w:space="0" w:color="auto"/>
              <w:bottom w:val="single" w:sz="12" w:space="0" w:color="auto"/>
              <w:right w:val="single" w:sz="12" w:space="0" w:color="auto"/>
            </w:tcBorders>
            <w:vAlign w:val="center"/>
          </w:tcPr>
          <w:p w14:paraId="192F00EF" w14:textId="77777777" w:rsidR="005C6F12" w:rsidRPr="00AE654E" w:rsidRDefault="005C6F12" w:rsidP="004D1A54">
            <w:pPr>
              <w:jc w:val="center"/>
              <w:rPr>
                <w:rFonts w:ascii="Arial" w:hAnsi="Arial" w:cs="Arial"/>
                <w:b/>
              </w:rPr>
            </w:pPr>
            <w:r w:rsidRPr="00AE654E">
              <w:rPr>
                <w:rFonts w:ascii="Arial" w:hAnsi="Arial" w:cs="Arial"/>
                <w:b/>
              </w:rPr>
              <w:t>P</w:t>
            </w:r>
            <w:r>
              <w:rPr>
                <w:rFonts w:ascii="Arial" w:hAnsi="Arial" w:cs="Arial"/>
                <w:b/>
              </w:rPr>
              <w:t>Ô</w:t>
            </w:r>
            <w:r w:rsidRPr="00AE654E">
              <w:rPr>
                <w:rFonts w:ascii="Arial" w:hAnsi="Arial" w:cs="Arial"/>
                <w:b/>
              </w:rPr>
              <w:t xml:space="preserve">LE </w:t>
            </w:r>
            <w:r>
              <w:rPr>
                <w:rFonts w:ascii="Arial" w:hAnsi="Arial" w:cs="Arial"/>
                <w:b/>
              </w:rPr>
              <w:t>2</w:t>
            </w:r>
            <w:r w:rsidRPr="00AE654E">
              <w:rPr>
                <w:rFonts w:ascii="Arial" w:hAnsi="Arial" w:cs="Arial"/>
                <w:b/>
              </w:rPr>
              <w:t xml:space="preserve"> – EP</w:t>
            </w:r>
            <w:r>
              <w:rPr>
                <w:rFonts w:ascii="Arial" w:hAnsi="Arial" w:cs="Arial"/>
                <w:b/>
              </w:rPr>
              <w:t>2</w:t>
            </w:r>
            <w:r w:rsidRPr="00AE654E">
              <w:rPr>
                <w:rFonts w:ascii="Arial" w:hAnsi="Arial" w:cs="Arial"/>
                <w:b/>
              </w:rPr>
              <w:t xml:space="preserve"> – </w:t>
            </w:r>
            <w:r>
              <w:rPr>
                <w:rFonts w:ascii="Arial" w:hAnsi="Arial" w:cs="Arial"/>
                <w:b/>
              </w:rPr>
              <w:t>Service en restauration</w:t>
            </w:r>
          </w:p>
          <w:p w14:paraId="3B438CEB" w14:textId="77777777" w:rsidR="005C6F12" w:rsidRPr="00AE654E" w:rsidRDefault="005C6F12" w:rsidP="004D1A54">
            <w:pPr>
              <w:jc w:val="center"/>
              <w:rPr>
                <w:rFonts w:ascii="Arial" w:hAnsi="Arial" w:cs="Arial"/>
                <w:b/>
              </w:rPr>
            </w:pPr>
          </w:p>
          <w:p w14:paraId="2981E0C6" w14:textId="77777777" w:rsidR="005C6F12" w:rsidRDefault="005C6F12" w:rsidP="004D1A54">
            <w:pPr>
              <w:jc w:val="center"/>
              <w:rPr>
                <w:rFonts w:ascii="Arial" w:hAnsi="Arial" w:cs="Arial"/>
                <w:b/>
              </w:rPr>
            </w:pPr>
            <w:r w:rsidRPr="00AE654E">
              <w:rPr>
                <w:rFonts w:ascii="Arial" w:hAnsi="Arial" w:cs="Arial"/>
                <w:b/>
              </w:rPr>
              <w:t>Situation d’évaluation S</w:t>
            </w:r>
            <w:r>
              <w:rPr>
                <w:rFonts w:ascii="Arial" w:hAnsi="Arial" w:cs="Arial"/>
                <w:b/>
              </w:rPr>
              <w:t>1</w:t>
            </w:r>
            <w:r w:rsidRPr="00AE654E">
              <w:rPr>
                <w:rFonts w:ascii="Arial" w:hAnsi="Arial" w:cs="Arial"/>
                <w:b/>
              </w:rPr>
              <w:t xml:space="preserve"> en </w:t>
            </w:r>
            <w:r>
              <w:rPr>
                <w:rFonts w:ascii="Arial" w:hAnsi="Arial" w:cs="Arial"/>
                <w:b/>
              </w:rPr>
              <w:t xml:space="preserve">établissement </w:t>
            </w:r>
          </w:p>
          <w:p w14:paraId="7698D7C1" w14:textId="77777777" w:rsidR="005C6F12" w:rsidRDefault="005C6F12" w:rsidP="004D1A54">
            <w:pPr>
              <w:jc w:val="center"/>
              <w:rPr>
                <w:rFonts w:ascii="Arial" w:hAnsi="Arial" w:cs="Arial"/>
                <w:b/>
              </w:rPr>
            </w:pPr>
          </w:p>
          <w:p w14:paraId="609A006C" w14:textId="77777777" w:rsidR="005C6F12" w:rsidRPr="00AE654E" w:rsidRDefault="005C6F12" w:rsidP="004D1A54">
            <w:pPr>
              <w:jc w:val="center"/>
              <w:rPr>
                <w:rFonts w:ascii="Arial" w:hAnsi="Arial" w:cs="Arial"/>
                <w:b/>
              </w:rPr>
            </w:pPr>
            <w:r w:rsidRPr="00AE654E">
              <w:rPr>
                <w:rFonts w:ascii="Arial" w:hAnsi="Arial" w:cs="Arial"/>
                <w:b/>
              </w:rPr>
              <w:t>Contrôle en cours de formation</w:t>
            </w:r>
          </w:p>
        </w:tc>
        <w:tc>
          <w:tcPr>
            <w:tcW w:w="2220" w:type="dxa"/>
            <w:gridSpan w:val="2"/>
            <w:tcBorders>
              <w:top w:val="single" w:sz="12" w:space="0" w:color="auto"/>
              <w:left w:val="single" w:sz="12" w:space="0" w:color="auto"/>
              <w:bottom w:val="single" w:sz="12" w:space="0" w:color="auto"/>
              <w:right w:val="single" w:sz="12" w:space="0" w:color="auto"/>
            </w:tcBorders>
          </w:tcPr>
          <w:p w14:paraId="0F0F0C13" w14:textId="77777777" w:rsidR="005C6F12" w:rsidRPr="00AE654E" w:rsidRDefault="005C6F12" w:rsidP="004D1A54">
            <w:pPr>
              <w:spacing w:before="120" w:after="120"/>
              <w:jc w:val="both"/>
              <w:rPr>
                <w:rFonts w:ascii="Arial" w:hAnsi="Arial" w:cs="Arial"/>
                <w:sz w:val="20"/>
                <w:szCs w:val="20"/>
              </w:rPr>
            </w:pPr>
            <w:r>
              <w:rPr>
                <w:rFonts w:ascii="Arial" w:hAnsi="Arial" w:cs="Arial"/>
                <w:sz w:val="20"/>
                <w:szCs w:val="20"/>
              </w:rPr>
              <w:t>Date</w:t>
            </w:r>
          </w:p>
        </w:tc>
      </w:tr>
      <w:tr w:rsidR="005C6F12" w:rsidRPr="00AE654E" w14:paraId="26D5C3DB" w14:textId="77777777" w:rsidTr="004D1A54">
        <w:trPr>
          <w:jc w:val="center"/>
        </w:trPr>
        <w:tc>
          <w:tcPr>
            <w:tcW w:w="3671" w:type="dxa"/>
            <w:gridSpan w:val="5"/>
            <w:vMerge/>
            <w:tcBorders>
              <w:left w:val="single" w:sz="12" w:space="0" w:color="auto"/>
              <w:bottom w:val="single" w:sz="12" w:space="0" w:color="auto"/>
              <w:right w:val="single" w:sz="12" w:space="0" w:color="auto"/>
            </w:tcBorders>
          </w:tcPr>
          <w:p w14:paraId="21833F6C" w14:textId="77777777" w:rsidR="005C6F12" w:rsidRPr="00AE654E" w:rsidRDefault="005C6F12" w:rsidP="004D1A54">
            <w:pPr>
              <w:tabs>
                <w:tab w:val="center" w:pos="1099"/>
                <w:tab w:val="right" w:pos="2199"/>
              </w:tabs>
              <w:spacing w:line="276" w:lineRule="auto"/>
              <w:rPr>
                <w:rFonts w:ascii="Arial" w:hAnsi="Arial" w:cs="Arial"/>
                <w:sz w:val="20"/>
                <w:szCs w:val="20"/>
              </w:rPr>
            </w:pPr>
          </w:p>
        </w:tc>
        <w:tc>
          <w:tcPr>
            <w:tcW w:w="4780" w:type="dxa"/>
            <w:gridSpan w:val="4"/>
            <w:vMerge/>
            <w:tcBorders>
              <w:top w:val="single" w:sz="12" w:space="0" w:color="auto"/>
              <w:left w:val="single" w:sz="12" w:space="0" w:color="auto"/>
              <w:bottom w:val="single" w:sz="12" w:space="0" w:color="auto"/>
              <w:right w:val="single" w:sz="12" w:space="0" w:color="auto"/>
            </w:tcBorders>
            <w:vAlign w:val="center"/>
          </w:tcPr>
          <w:p w14:paraId="4324C915" w14:textId="77777777" w:rsidR="005C6F12" w:rsidRPr="00AE654E" w:rsidRDefault="005C6F12" w:rsidP="004D1A54">
            <w:pPr>
              <w:spacing w:before="120" w:after="120"/>
              <w:jc w:val="center"/>
              <w:rPr>
                <w:rFonts w:ascii="Arial" w:hAnsi="Arial" w:cs="Arial"/>
                <w:b/>
                <w:sz w:val="20"/>
                <w:szCs w:val="20"/>
              </w:rPr>
            </w:pPr>
          </w:p>
        </w:tc>
        <w:tc>
          <w:tcPr>
            <w:tcW w:w="2220" w:type="dxa"/>
            <w:gridSpan w:val="2"/>
            <w:tcBorders>
              <w:top w:val="single" w:sz="12" w:space="0" w:color="auto"/>
              <w:left w:val="single" w:sz="12" w:space="0" w:color="auto"/>
              <w:bottom w:val="single" w:sz="12" w:space="0" w:color="auto"/>
              <w:right w:val="single" w:sz="12" w:space="0" w:color="auto"/>
            </w:tcBorders>
          </w:tcPr>
          <w:p w14:paraId="754302F7" w14:textId="77777777" w:rsidR="005C6F12" w:rsidRPr="00AE654E" w:rsidRDefault="005C6F12" w:rsidP="004D1A54">
            <w:pPr>
              <w:spacing w:after="120"/>
              <w:rPr>
                <w:rFonts w:ascii="Arial" w:hAnsi="Arial" w:cs="Arial"/>
                <w:sz w:val="20"/>
                <w:szCs w:val="20"/>
              </w:rPr>
            </w:pPr>
            <w:r>
              <w:rPr>
                <w:rFonts w:ascii="Arial" w:hAnsi="Arial" w:cs="Arial"/>
                <w:sz w:val="20"/>
                <w:szCs w:val="20"/>
              </w:rPr>
              <w:t xml:space="preserve">Académie de </w:t>
            </w:r>
          </w:p>
        </w:tc>
      </w:tr>
      <w:tr w:rsidR="005C6F12" w:rsidRPr="007262EC" w14:paraId="5766A96B" w14:textId="77777777" w:rsidTr="004D1A54">
        <w:trPr>
          <w:trHeight w:val="368"/>
          <w:jc w:val="center"/>
        </w:trPr>
        <w:tc>
          <w:tcPr>
            <w:tcW w:w="2013" w:type="dxa"/>
            <w:tcBorders>
              <w:top w:val="single" w:sz="12" w:space="0" w:color="auto"/>
              <w:bottom w:val="single" w:sz="12" w:space="0" w:color="000000"/>
            </w:tcBorders>
            <w:vAlign w:val="center"/>
          </w:tcPr>
          <w:p w14:paraId="71C7616D" w14:textId="77777777" w:rsidR="005C6F12" w:rsidRPr="00E227B5" w:rsidRDefault="005C6F12" w:rsidP="004D1A5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65" w:type="dxa"/>
            <w:tcBorders>
              <w:top w:val="single" w:sz="12" w:space="0" w:color="auto"/>
              <w:bottom w:val="single" w:sz="12" w:space="0" w:color="000000"/>
            </w:tcBorders>
            <w:vAlign w:val="center"/>
          </w:tcPr>
          <w:p w14:paraId="08F18DA2" w14:textId="77777777" w:rsidR="005C6F12" w:rsidRPr="00FC1D76" w:rsidRDefault="005C6F12" w:rsidP="004D1A54">
            <w:pPr>
              <w:spacing w:before="120" w:after="120"/>
              <w:jc w:val="center"/>
              <w:rPr>
                <w:rFonts w:ascii="Arial" w:hAnsi="Arial" w:cs="Arial"/>
                <w:b/>
                <w:sz w:val="20"/>
                <w:szCs w:val="20"/>
              </w:rPr>
            </w:pPr>
            <w:r>
              <w:rPr>
                <w:rFonts w:ascii="Arial" w:hAnsi="Arial" w:cs="Arial"/>
                <w:b/>
                <w:sz w:val="20"/>
                <w:szCs w:val="20"/>
              </w:rPr>
              <w:t>Pt</w:t>
            </w:r>
          </w:p>
        </w:tc>
        <w:tc>
          <w:tcPr>
            <w:tcW w:w="426" w:type="dxa"/>
            <w:tcBorders>
              <w:top w:val="single" w:sz="12" w:space="0" w:color="auto"/>
              <w:bottom w:val="single" w:sz="12" w:space="0" w:color="000000"/>
            </w:tcBorders>
            <w:vAlign w:val="center"/>
          </w:tcPr>
          <w:p w14:paraId="35D33D38" w14:textId="1584C049" w:rsidR="005C6F12" w:rsidRPr="009271EC" w:rsidRDefault="001726E6" w:rsidP="009271EC">
            <w:pPr>
              <w:spacing w:before="120" w:after="120"/>
              <w:jc w:val="center"/>
              <w:rPr>
                <w:rFonts w:ascii="Arial" w:hAnsi="Arial" w:cs="Arial"/>
                <w:b/>
                <w:sz w:val="16"/>
                <w:szCs w:val="16"/>
              </w:rPr>
            </w:pPr>
            <w:r>
              <w:rPr>
                <w:rFonts w:ascii="Arial" w:hAnsi="Arial" w:cs="Arial"/>
                <w:b/>
                <w:sz w:val="16"/>
                <w:szCs w:val="16"/>
              </w:rPr>
              <w:t>1</w:t>
            </w:r>
          </w:p>
        </w:tc>
        <w:tc>
          <w:tcPr>
            <w:tcW w:w="426" w:type="dxa"/>
            <w:tcBorders>
              <w:top w:val="single" w:sz="12" w:space="0" w:color="auto"/>
              <w:bottom w:val="single" w:sz="12" w:space="0" w:color="000000"/>
            </w:tcBorders>
            <w:vAlign w:val="center"/>
          </w:tcPr>
          <w:p w14:paraId="03E05E1F" w14:textId="1FC2EFAA" w:rsidR="005C6F12" w:rsidRPr="00370083" w:rsidRDefault="001726E6" w:rsidP="004D1A54">
            <w:pPr>
              <w:spacing w:before="120" w:after="120"/>
              <w:jc w:val="center"/>
              <w:rPr>
                <w:rFonts w:ascii="Arial" w:hAnsi="Arial" w:cs="Arial"/>
                <w:b/>
                <w:sz w:val="16"/>
                <w:szCs w:val="16"/>
              </w:rPr>
            </w:pPr>
            <w:r>
              <w:rPr>
                <w:rFonts w:ascii="Arial" w:hAnsi="Arial" w:cs="Arial"/>
                <w:b/>
                <w:sz w:val="16"/>
                <w:szCs w:val="16"/>
              </w:rPr>
              <w:t>2</w:t>
            </w:r>
          </w:p>
        </w:tc>
        <w:tc>
          <w:tcPr>
            <w:tcW w:w="426" w:type="dxa"/>
            <w:gridSpan w:val="2"/>
            <w:tcBorders>
              <w:top w:val="single" w:sz="12" w:space="0" w:color="auto"/>
              <w:bottom w:val="single" w:sz="12" w:space="0" w:color="000000"/>
            </w:tcBorders>
            <w:vAlign w:val="center"/>
          </w:tcPr>
          <w:p w14:paraId="51877765" w14:textId="3B1B604B" w:rsidR="005C6F12" w:rsidRPr="00370083" w:rsidRDefault="001726E6" w:rsidP="004D1A54">
            <w:pPr>
              <w:spacing w:before="120" w:after="120"/>
              <w:jc w:val="center"/>
              <w:rPr>
                <w:rFonts w:ascii="Arial" w:hAnsi="Arial" w:cs="Arial"/>
                <w:b/>
                <w:sz w:val="16"/>
                <w:szCs w:val="16"/>
              </w:rPr>
            </w:pPr>
            <w:r>
              <w:rPr>
                <w:rFonts w:ascii="Arial" w:hAnsi="Arial" w:cs="Arial"/>
                <w:b/>
                <w:sz w:val="16"/>
                <w:szCs w:val="16"/>
              </w:rPr>
              <w:t>3</w:t>
            </w:r>
          </w:p>
        </w:tc>
        <w:tc>
          <w:tcPr>
            <w:tcW w:w="426" w:type="dxa"/>
            <w:tcBorders>
              <w:top w:val="single" w:sz="12" w:space="0" w:color="auto"/>
              <w:bottom w:val="single" w:sz="12" w:space="0" w:color="000000"/>
            </w:tcBorders>
            <w:vAlign w:val="center"/>
          </w:tcPr>
          <w:p w14:paraId="54FC3701" w14:textId="038C3601" w:rsidR="005C6F12" w:rsidRPr="00370083" w:rsidRDefault="001726E6" w:rsidP="004D1A54">
            <w:pPr>
              <w:spacing w:before="120" w:after="120"/>
              <w:jc w:val="center"/>
              <w:rPr>
                <w:rFonts w:ascii="Arial" w:hAnsi="Arial" w:cs="Arial"/>
                <w:b/>
                <w:sz w:val="16"/>
                <w:szCs w:val="16"/>
              </w:rPr>
            </w:pPr>
            <w:r>
              <w:rPr>
                <w:rFonts w:ascii="Arial" w:hAnsi="Arial" w:cs="Arial"/>
                <w:b/>
                <w:sz w:val="16"/>
                <w:szCs w:val="16"/>
              </w:rPr>
              <w:t>4</w:t>
            </w:r>
          </w:p>
        </w:tc>
        <w:tc>
          <w:tcPr>
            <w:tcW w:w="6489" w:type="dxa"/>
            <w:gridSpan w:val="4"/>
            <w:tcBorders>
              <w:top w:val="single" w:sz="12" w:space="0" w:color="auto"/>
            </w:tcBorders>
            <w:vAlign w:val="center"/>
          </w:tcPr>
          <w:p w14:paraId="6AD70EFB" w14:textId="77777777" w:rsidR="005C6F12" w:rsidRPr="00E227B5" w:rsidRDefault="005C6F12" w:rsidP="004D1A5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5C6F12" w:rsidRPr="00FE1D57" w14:paraId="6BD43D58" w14:textId="77777777" w:rsidTr="005C734E">
        <w:trPr>
          <w:trHeight w:val="326"/>
          <w:jc w:val="center"/>
        </w:trPr>
        <w:tc>
          <w:tcPr>
            <w:tcW w:w="8538" w:type="dxa"/>
            <w:gridSpan w:val="10"/>
            <w:vMerge w:val="restart"/>
            <w:tcBorders>
              <w:top w:val="single" w:sz="12" w:space="0" w:color="000000"/>
              <w:left w:val="single" w:sz="12" w:space="0" w:color="000000"/>
            </w:tcBorders>
            <w:shd w:val="clear" w:color="auto" w:fill="C5E0B3" w:themeFill="accent6" w:themeFillTint="66"/>
            <w:vAlign w:val="center"/>
          </w:tcPr>
          <w:p w14:paraId="187E5FFD" w14:textId="77777777" w:rsidR="005C6F12" w:rsidRPr="00114D4A" w:rsidRDefault="005C6F12" w:rsidP="004D1A54">
            <w:pPr>
              <w:rPr>
                <w:rFonts w:ascii="Arial" w:hAnsi="Arial" w:cs="Arial"/>
                <w:b/>
                <w:bCs/>
              </w:rPr>
            </w:pPr>
            <w:r w:rsidRPr="00805C90">
              <w:rPr>
                <w:rFonts w:ascii="Arial" w:hAnsi="Arial" w:cs="Arial"/>
                <w:b/>
                <w:bCs/>
              </w:rPr>
              <w:t>C</w:t>
            </w:r>
            <w:r>
              <w:rPr>
                <w:rFonts w:ascii="Arial" w:hAnsi="Arial" w:cs="Arial"/>
                <w:b/>
                <w:bCs/>
              </w:rPr>
              <w:t>6 –</w:t>
            </w:r>
            <w:r w:rsidRPr="00805C90">
              <w:rPr>
                <w:rFonts w:ascii="Arial" w:hAnsi="Arial" w:cs="Arial"/>
                <w:b/>
                <w:bCs/>
              </w:rPr>
              <w:t xml:space="preserve"> </w:t>
            </w:r>
            <w:r>
              <w:rPr>
                <w:rFonts w:ascii="Arial" w:hAnsi="Arial" w:cs="Arial"/>
                <w:b/>
                <w:bCs/>
              </w:rPr>
              <w:t>Mettre en place et réapprovisionner les espaces de distribution, de vente et de consommation</w:t>
            </w:r>
          </w:p>
        </w:tc>
        <w:tc>
          <w:tcPr>
            <w:tcW w:w="2133" w:type="dxa"/>
            <w:tcBorders>
              <w:top w:val="single" w:sz="12" w:space="0" w:color="000000"/>
              <w:right w:val="single" w:sz="12" w:space="0" w:color="000000"/>
            </w:tcBorders>
            <w:shd w:val="clear" w:color="auto" w:fill="C5E0B3" w:themeFill="accent6" w:themeFillTint="66"/>
            <w:vAlign w:val="center"/>
          </w:tcPr>
          <w:p w14:paraId="433538E3" w14:textId="77777777" w:rsidR="005C6F12" w:rsidRPr="00114D4A" w:rsidRDefault="005C6F12" w:rsidP="004D1A54">
            <w:pPr>
              <w:jc w:val="center"/>
              <w:rPr>
                <w:rFonts w:ascii="Arial" w:hAnsi="Arial" w:cs="Arial"/>
                <w:b/>
                <w:bCs/>
              </w:rPr>
            </w:pPr>
            <w:r w:rsidRPr="00114D4A">
              <w:rPr>
                <w:rFonts w:ascii="Arial" w:hAnsi="Arial" w:cs="Arial"/>
                <w:b/>
                <w:bCs/>
              </w:rPr>
              <w:t>Note</w:t>
            </w:r>
            <w:r>
              <w:rPr>
                <w:rFonts w:ascii="Arial" w:hAnsi="Arial" w:cs="Arial"/>
                <w:b/>
                <w:bCs/>
              </w:rPr>
              <w:t xml:space="preserve">          </w:t>
            </w:r>
            <w:r w:rsidRPr="00114D4A">
              <w:rPr>
                <w:rFonts w:ascii="Arial" w:hAnsi="Arial" w:cs="Arial"/>
                <w:b/>
                <w:bCs/>
              </w:rPr>
              <w:t xml:space="preserve"> /</w:t>
            </w:r>
            <w:r>
              <w:rPr>
                <w:rFonts w:ascii="Arial" w:hAnsi="Arial" w:cs="Arial"/>
                <w:b/>
                <w:bCs/>
              </w:rPr>
              <w:t>3</w:t>
            </w:r>
            <w:r w:rsidRPr="00114D4A">
              <w:rPr>
                <w:rFonts w:ascii="Arial" w:hAnsi="Arial" w:cs="Arial"/>
                <w:b/>
                <w:bCs/>
              </w:rPr>
              <w:t>0</w:t>
            </w:r>
          </w:p>
        </w:tc>
      </w:tr>
      <w:tr w:rsidR="005C6F12" w:rsidRPr="00FE1D57" w14:paraId="5C0EAE2F" w14:textId="77777777" w:rsidTr="005C734E">
        <w:trPr>
          <w:trHeight w:val="413"/>
          <w:jc w:val="center"/>
        </w:trPr>
        <w:tc>
          <w:tcPr>
            <w:tcW w:w="8538" w:type="dxa"/>
            <w:gridSpan w:val="10"/>
            <w:vMerge/>
            <w:tcBorders>
              <w:left w:val="single" w:sz="12" w:space="0" w:color="000000"/>
              <w:bottom w:val="single" w:sz="12" w:space="0" w:color="auto"/>
            </w:tcBorders>
            <w:shd w:val="clear" w:color="auto" w:fill="C5E0B3" w:themeFill="accent6" w:themeFillTint="66"/>
          </w:tcPr>
          <w:p w14:paraId="484253DA" w14:textId="77777777" w:rsidR="005C6F12" w:rsidRPr="00114D4A" w:rsidRDefault="005C6F12" w:rsidP="004D1A54">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3397A7D7" w14:textId="0367C351" w:rsidR="005C6F12" w:rsidRPr="00114D4A" w:rsidRDefault="005C6F12" w:rsidP="004D1A54">
            <w:pPr>
              <w:jc w:val="center"/>
              <w:rPr>
                <w:rFonts w:ascii="Arial" w:hAnsi="Arial" w:cs="Arial"/>
                <w:b/>
                <w:bCs/>
              </w:rPr>
            </w:pPr>
          </w:p>
        </w:tc>
      </w:tr>
      <w:tr w:rsidR="005C6F12" w:rsidRPr="000A3746" w14:paraId="5EBBC984" w14:textId="77777777" w:rsidTr="005C734E">
        <w:trPr>
          <w:trHeight w:val="1850"/>
          <w:jc w:val="center"/>
        </w:trPr>
        <w:tc>
          <w:tcPr>
            <w:tcW w:w="2013" w:type="dxa"/>
            <w:shd w:val="clear" w:color="auto" w:fill="E2EFD9" w:themeFill="accent6" w:themeFillTint="33"/>
            <w:vAlign w:val="center"/>
          </w:tcPr>
          <w:p w14:paraId="3A3D1B10" w14:textId="77777777" w:rsidR="005C6F12" w:rsidRPr="00005FA8" w:rsidRDefault="005C6F12" w:rsidP="004D1A54">
            <w:pPr>
              <w:rPr>
                <w:rFonts w:ascii="Arial" w:hAnsi="Arial" w:cs="Arial"/>
                <w:b/>
                <w:bCs/>
                <w:sz w:val="18"/>
                <w:szCs w:val="18"/>
              </w:rPr>
            </w:pPr>
            <w:r w:rsidRPr="00005FA8">
              <w:rPr>
                <w:rFonts w:ascii="Arial" w:hAnsi="Arial" w:cs="Arial"/>
                <w:b/>
                <w:bCs/>
                <w:sz w:val="20"/>
              </w:rPr>
              <w:t>C 6.1 Installer les espaces de distribution, vente et consommation</w:t>
            </w:r>
          </w:p>
        </w:tc>
        <w:tc>
          <w:tcPr>
            <w:tcW w:w="465" w:type="dxa"/>
            <w:tcBorders>
              <w:top w:val="single" w:sz="12" w:space="0" w:color="auto"/>
            </w:tcBorders>
            <w:vAlign w:val="center"/>
          </w:tcPr>
          <w:p w14:paraId="5544146C" w14:textId="77777777" w:rsidR="005C6F12" w:rsidRPr="000A3746" w:rsidRDefault="005C6F12" w:rsidP="004D1A54">
            <w:pPr>
              <w:spacing w:before="120" w:after="120"/>
              <w:jc w:val="center"/>
              <w:rPr>
                <w:rFonts w:ascii="Arial" w:hAnsi="Arial" w:cs="Arial"/>
                <w:sz w:val="18"/>
                <w:szCs w:val="18"/>
              </w:rPr>
            </w:pPr>
            <w:r>
              <w:rPr>
                <w:rFonts w:ascii="Arial" w:hAnsi="Arial" w:cs="Arial"/>
                <w:sz w:val="18"/>
                <w:szCs w:val="18"/>
              </w:rPr>
              <w:t>6</w:t>
            </w:r>
          </w:p>
        </w:tc>
        <w:tc>
          <w:tcPr>
            <w:tcW w:w="426" w:type="dxa"/>
            <w:tcBorders>
              <w:top w:val="single" w:sz="12" w:space="0" w:color="auto"/>
            </w:tcBorders>
            <w:vAlign w:val="center"/>
          </w:tcPr>
          <w:p w14:paraId="2FD04462" w14:textId="77777777" w:rsidR="005C6F12" w:rsidRPr="000A3746" w:rsidRDefault="005C6F12" w:rsidP="004D1A54">
            <w:pPr>
              <w:spacing w:before="120" w:after="120"/>
              <w:rPr>
                <w:rFonts w:ascii="Arial" w:hAnsi="Arial" w:cs="Arial"/>
                <w:sz w:val="18"/>
                <w:szCs w:val="18"/>
              </w:rPr>
            </w:pPr>
          </w:p>
        </w:tc>
        <w:tc>
          <w:tcPr>
            <w:tcW w:w="426" w:type="dxa"/>
            <w:tcBorders>
              <w:top w:val="single" w:sz="12" w:space="0" w:color="auto"/>
            </w:tcBorders>
            <w:vAlign w:val="center"/>
          </w:tcPr>
          <w:p w14:paraId="63DC3293" w14:textId="77777777" w:rsidR="005C6F12" w:rsidRPr="000A3746" w:rsidRDefault="005C6F12" w:rsidP="004D1A54">
            <w:pPr>
              <w:spacing w:before="120" w:after="120"/>
              <w:rPr>
                <w:rFonts w:ascii="Arial" w:hAnsi="Arial" w:cs="Arial"/>
                <w:sz w:val="18"/>
                <w:szCs w:val="18"/>
              </w:rPr>
            </w:pPr>
          </w:p>
        </w:tc>
        <w:tc>
          <w:tcPr>
            <w:tcW w:w="426" w:type="dxa"/>
            <w:gridSpan w:val="2"/>
            <w:tcBorders>
              <w:top w:val="single" w:sz="12" w:space="0" w:color="auto"/>
            </w:tcBorders>
            <w:vAlign w:val="center"/>
          </w:tcPr>
          <w:p w14:paraId="118D1C7A" w14:textId="77777777" w:rsidR="005C6F12" w:rsidRPr="000A3746" w:rsidRDefault="005C6F12" w:rsidP="004D1A54">
            <w:pPr>
              <w:spacing w:before="120" w:after="120"/>
              <w:rPr>
                <w:rFonts w:ascii="Arial" w:hAnsi="Arial" w:cs="Arial"/>
                <w:sz w:val="18"/>
                <w:szCs w:val="18"/>
              </w:rPr>
            </w:pPr>
          </w:p>
        </w:tc>
        <w:tc>
          <w:tcPr>
            <w:tcW w:w="426" w:type="dxa"/>
            <w:tcBorders>
              <w:top w:val="single" w:sz="12" w:space="0" w:color="auto"/>
            </w:tcBorders>
          </w:tcPr>
          <w:p w14:paraId="6D8A3D73" w14:textId="77777777" w:rsidR="005C6F12" w:rsidRPr="000A3746" w:rsidRDefault="005C6F12" w:rsidP="004D1A54">
            <w:pPr>
              <w:spacing w:before="120" w:after="120"/>
              <w:rPr>
                <w:rFonts w:ascii="Arial" w:hAnsi="Arial" w:cs="Arial"/>
                <w:sz w:val="18"/>
                <w:szCs w:val="18"/>
              </w:rPr>
            </w:pPr>
          </w:p>
        </w:tc>
        <w:tc>
          <w:tcPr>
            <w:tcW w:w="2825" w:type="dxa"/>
            <w:vMerge w:val="restart"/>
            <w:tcBorders>
              <w:top w:val="single" w:sz="12" w:space="0" w:color="auto"/>
            </w:tcBorders>
            <w:vAlign w:val="center"/>
          </w:tcPr>
          <w:p w14:paraId="6B644967"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Port de la tenue professionnelle adaptée</w:t>
            </w:r>
          </w:p>
          <w:p w14:paraId="0160F287"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Attitude professionnelle adaptée à la situation</w:t>
            </w:r>
          </w:p>
          <w:p w14:paraId="7F44CD20"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des règles d’hygiène</w:t>
            </w:r>
          </w:p>
          <w:p w14:paraId="0D7E4BA6"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des règles de sécurité</w:t>
            </w:r>
          </w:p>
          <w:p w14:paraId="4128EA75"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Mise en œuvre adaptée des moyens de prévention liés à l’activité physique</w:t>
            </w:r>
          </w:p>
          <w:p w14:paraId="59B76B76"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Choix correct du matériel</w:t>
            </w:r>
          </w:p>
          <w:p w14:paraId="6CA2695A"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Utilisation rationnelle des équipements et du matériel</w:t>
            </w:r>
          </w:p>
          <w:p w14:paraId="2DB09995"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des procédures, des protocoles de l’entreprise ou de l’établissement</w:t>
            </w:r>
          </w:p>
          <w:p w14:paraId="6B00B494"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Organisation rationnelle de l’activité avec prise en compte des priorités, des contraintes</w:t>
            </w:r>
          </w:p>
          <w:p w14:paraId="151C8E99"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Prise en compte du développement durable (écogestes…)</w:t>
            </w:r>
          </w:p>
          <w:p w14:paraId="03974EBD"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du temps alloué</w:t>
            </w:r>
          </w:p>
          <w:p w14:paraId="5EB46341"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Application conforme des mesures correctives</w:t>
            </w:r>
          </w:p>
        </w:tc>
        <w:tc>
          <w:tcPr>
            <w:tcW w:w="3664" w:type="dxa"/>
            <w:gridSpan w:val="3"/>
            <w:vAlign w:val="center"/>
          </w:tcPr>
          <w:p w14:paraId="4950901A"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Contrôle de la propreté de son espace</w:t>
            </w:r>
          </w:p>
          <w:p w14:paraId="32B506F8"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Agencement conforme des espaces</w:t>
            </w:r>
          </w:p>
          <w:p w14:paraId="65D9238B"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 xml:space="preserve">Mise en fonctionnement des appareils </w:t>
            </w:r>
          </w:p>
          <w:p w14:paraId="56358853"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 xml:space="preserve">Vérification du fonctionnement des espaces de distribution </w:t>
            </w:r>
          </w:p>
        </w:tc>
      </w:tr>
      <w:tr w:rsidR="005C6F12" w:rsidRPr="000A3746" w14:paraId="3D2684D7" w14:textId="77777777" w:rsidTr="005C734E">
        <w:trPr>
          <w:trHeight w:val="1826"/>
          <w:jc w:val="center"/>
        </w:trPr>
        <w:tc>
          <w:tcPr>
            <w:tcW w:w="2013" w:type="dxa"/>
            <w:shd w:val="clear" w:color="auto" w:fill="E2EFD9" w:themeFill="accent6" w:themeFillTint="33"/>
            <w:vAlign w:val="center"/>
          </w:tcPr>
          <w:p w14:paraId="652EC656" w14:textId="77777777" w:rsidR="005C6F12" w:rsidRPr="00005FA8" w:rsidRDefault="005C6F12" w:rsidP="004D1A54">
            <w:pPr>
              <w:rPr>
                <w:rFonts w:ascii="Arial" w:hAnsi="Arial" w:cs="Arial"/>
                <w:b/>
                <w:bCs/>
                <w:sz w:val="18"/>
                <w:szCs w:val="18"/>
              </w:rPr>
            </w:pPr>
            <w:r w:rsidRPr="00005FA8">
              <w:rPr>
                <w:rFonts w:ascii="Arial" w:hAnsi="Arial" w:cs="Arial"/>
                <w:b/>
                <w:bCs/>
                <w:sz w:val="20"/>
              </w:rPr>
              <w:t xml:space="preserve">C 6.2 </w:t>
            </w:r>
            <w:r w:rsidRPr="00005FA8">
              <w:rPr>
                <w:rFonts w:ascii="Arial" w:hAnsi="Arial" w:cs="Arial"/>
                <w:b/>
                <w:bCs/>
                <w:color w:val="000000"/>
                <w:sz w:val="20"/>
              </w:rPr>
              <w:t>Disposer les produits non alimentaires et alimentaires sur les espaces de distribution, vente et consommation</w:t>
            </w:r>
          </w:p>
        </w:tc>
        <w:tc>
          <w:tcPr>
            <w:tcW w:w="465" w:type="dxa"/>
            <w:vAlign w:val="center"/>
          </w:tcPr>
          <w:p w14:paraId="4E7BB4F9"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6</w:t>
            </w:r>
          </w:p>
        </w:tc>
        <w:tc>
          <w:tcPr>
            <w:tcW w:w="426" w:type="dxa"/>
            <w:vAlign w:val="center"/>
          </w:tcPr>
          <w:p w14:paraId="7ADA853A" w14:textId="77777777" w:rsidR="005C6F12" w:rsidRPr="000A3746" w:rsidRDefault="005C6F12" w:rsidP="004D1A54">
            <w:pPr>
              <w:ind w:left="34"/>
              <w:rPr>
                <w:rFonts w:ascii="Arial" w:hAnsi="Arial" w:cs="Arial"/>
                <w:sz w:val="18"/>
                <w:szCs w:val="18"/>
              </w:rPr>
            </w:pPr>
          </w:p>
        </w:tc>
        <w:tc>
          <w:tcPr>
            <w:tcW w:w="426" w:type="dxa"/>
            <w:vAlign w:val="center"/>
          </w:tcPr>
          <w:p w14:paraId="2C35FAEE" w14:textId="77777777" w:rsidR="005C6F12" w:rsidRPr="000A3746" w:rsidRDefault="005C6F12" w:rsidP="004D1A54">
            <w:pPr>
              <w:ind w:left="34"/>
              <w:rPr>
                <w:rFonts w:ascii="Arial" w:hAnsi="Arial" w:cs="Arial"/>
                <w:sz w:val="18"/>
                <w:szCs w:val="18"/>
              </w:rPr>
            </w:pPr>
          </w:p>
        </w:tc>
        <w:tc>
          <w:tcPr>
            <w:tcW w:w="426" w:type="dxa"/>
            <w:gridSpan w:val="2"/>
            <w:vAlign w:val="center"/>
          </w:tcPr>
          <w:p w14:paraId="2DE855DA" w14:textId="77777777" w:rsidR="005C6F12" w:rsidRPr="000A3746" w:rsidRDefault="005C6F12" w:rsidP="004D1A54">
            <w:pPr>
              <w:ind w:left="34"/>
              <w:rPr>
                <w:rFonts w:ascii="Arial" w:hAnsi="Arial" w:cs="Arial"/>
                <w:sz w:val="18"/>
                <w:szCs w:val="18"/>
              </w:rPr>
            </w:pPr>
          </w:p>
        </w:tc>
        <w:tc>
          <w:tcPr>
            <w:tcW w:w="426" w:type="dxa"/>
          </w:tcPr>
          <w:p w14:paraId="45325A6C" w14:textId="77777777" w:rsidR="005C6F12" w:rsidRPr="000A3746" w:rsidRDefault="005C6F12" w:rsidP="004D1A54">
            <w:pPr>
              <w:ind w:left="34"/>
              <w:rPr>
                <w:rFonts w:ascii="Arial" w:hAnsi="Arial" w:cs="Arial"/>
                <w:sz w:val="18"/>
                <w:szCs w:val="18"/>
              </w:rPr>
            </w:pPr>
          </w:p>
        </w:tc>
        <w:tc>
          <w:tcPr>
            <w:tcW w:w="2825" w:type="dxa"/>
            <w:vMerge/>
          </w:tcPr>
          <w:p w14:paraId="37C3ACFD" w14:textId="77777777" w:rsidR="005C6F12" w:rsidRPr="005C6F12" w:rsidRDefault="005C6F12" w:rsidP="004D1A54">
            <w:pPr>
              <w:ind w:left="34"/>
              <w:rPr>
                <w:rFonts w:ascii="Arial" w:hAnsi="Arial" w:cs="Arial"/>
                <w:sz w:val="18"/>
                <w:szCs w:val="18"/>
              </w:rPr>
            </w:pPr>
          </w:p>
        </w:tc>
        <w:tc>
          <w:tcPr>
            <w:tcW w:w="3664" w:type="dxa"/>
            <w:gridSpan w:val="3"/>
            <w:vAlign w:val="center"/>
          </w:tcPr>
          <w:p w14:paraId="68D031E3"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Chronologie pertinente des opérations</w:t>
            </w:r>
          </w:p>
          <w:p w14:paraId="1616B25A"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Disposition rationnelle des produits</w:t>
            </w:r>
          </w:p>
          <w:p w14:paraId="7FC4D4D9"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Renseignement conforme des documents de traçabilité</w:t>
            </w:r>
          </w:p>
        </w:tc>
      </w:tr>
      <w:tr w:rsidR="005C6F12" w:rsidRPr="000A3746" w14:paraId="627D5EA8" w14:textId="77777777" w:rsidTr="005C734E">
        <w:trPr>
          <w:jc w:val="center"/>
        </w:trPr>
        <w:tc>
          <w:tcPr>
            <w:tcW w:w="2013" w:type="dxa"/>
            <w:shd w:val="clear" w:color="auto" w:fill="E2EFD9" w:themeFill="accent6" w:themeFillTint="33"/>
            <w:vAlign w:val="center"/>
          </w:tcPr>
          <w:p w14:paraId="09C2F743" w14:textId="77777777" w:rsidR="005C6F12" w:rsidRPr="00005FA8" w:rsidRDefault="005C6F12" w:rsidP="004D1A54">
            <w:pPr>
              <w:rPr>
                <w:rFonts w:ascii="Arial" w:hAnsi="Arial" w:cs="Arial"/>
                <w:b/>
                <w:bCs/>
                <w:sz w:val="18"/>
                <w:szCs w:val="18"/>
              </w:rPr>
            </w:pPr>
            <w:r w:rsidRPr="00005FA8">
              <w:rPr>
                <w:rFonts w:ascii="Arial" w:hAnsi="Arial" w:cs="Arial"/>
                <w:b/>
                <w:bCs/>
                <w:sz w:val="20"/>
              </w:rPr>
              <w:t>C 6.3 Afficher les informations relatives aux produits proposés</w:t>
            </w:r>
          </w:p>
        </w:tc>
        <w:tc>
          <w:tcPr>
            <w:tcW w:w="465" w:type="dxa"/>
            <w:vMerge w:val="restart"/>
            <w:vAlign w:val="center"/>
          </w:tcPr>
          <w:p w14:paraId="17947FF0"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6</w:t>
            </w:r>
          </w:p>
        </w:tc>
        <w:tc>
          <w:tcPr>
            <w:tcW w:w="426" w:type="dxa"/>
            <w:vMerge w:val="restart"/>
            <w:vAlign w:val="center"/>
          </w:tcPr>
          <w:p w14:paraId="36FCCF50" w14:textId="77777777" w:rsidR="005C6F12" w:rsidRPr="000A3746" w:rsidRDefault="005C6F12" w:rsidP="004D1A54">
            <w:pPr>
              <w:ind w:left="34"/>
              <w:rPr>
                <w:rFonts w:ascii="Arial" w:hAnsi="Arial" w:cs="Arial"/>
                <w:sz w:val="18"/>
                <w:szCs w:val="18"/>
              </w:rPr>
            </w:pPr>
          </w:p>
        </w:tc>
        <w:tc>
          <w:tcPr>
            <w:tcW w:w="426" w:type="dxa"/>
            <w:vMerge w:val="restart"/>
            <w:vAlign w:val="center"/>
          </w:tcPr>
          <w:p w14:paraId="1BAA0196" w14:textId="77777777" w:rsidR="005C6F12" w:rsidRPr="000A3746" w:rsidRDefault="005C6F12" w:rsidP="004D1A54">
            <w:pPr>
              <w:ind w:left="34"/>
              <w:rPr>
                <w:rFonts w:ascii="Arial" w:hAnsi="Arial" w:cs="Arial"/>
                <w:sz w:val="18"/>
                <w:szCs w:val="18"/>
              </w:rPr>
            </w:pPr>
          </w:p>
        </w:tc>
        <w:tc>
          <w:tcPr>
            <w:tcW w:w="426" w:type="dxa"/>
            <w:gridSpan w:val="2"/>
            <w:vMerge w:val="restart"/>
            <w:vAlign w:val="center"/>
          </w:tcPr>
          <w:p w14:paraId="640BA2F1" w14:textId="77777777" w:rsidR="005C6F12" w:rsidRPr="000A3746" w:rsidRDefault="005C6F12" w:rsidP="004D1A54">
            <w:pPr>
              <w:ind w:left="34"/>
              <w:rPr>
                <w:rFonts w:ascii="Arial" w:hAnsi="Arial" w:cs="Arial"/>
                <w:sz w:val="18"/>
                <w:szCs w:val="18"/>
              </w:rPr>
            </w:pPr>
          </w:p>
        </w:tc>
        <w:tc>
          <w:tcPr>
            <w:tcW w:w="426" w:type="dxa"/>
            <w:vMerge w:val="restart"/>
          </w:tcPr>
          <w:p w14:paraId="2D76F462" w14:textId="77777777" w:rsidR="005C6F12" w:rsidRPr="000A3746" w:rsidRDefault="005C6F12" w:rsidP="004D1A54">
            <w:pPr>
              <w:ind w:left="34"/>
              <w:rPr>
                <w:rFonts w:ascii="Arial" w:hAnsi="Arial" w:cs="Arial"/>
                <w:sz w:val="18"/>
                <w:szCs w:val="18"/>
              </w:rPr>
            </w:pPr>
          </w:p>
        </w:tc>
        <w:tc>
          <w:tcPr>
            <w:tcW w:w="2825" w:type="dxa"/>
            <w:vMerge/>
          </w:tcPr>
          <w:p w14:paraId="478A1E9B" w14:textId="77777777" w:rsidR="005C6F12" w:rsidRPr="005C6F12" w:rsidRDefault="005C6F12" w:rsidP="004D1A54">
            <w:pPr>
              <w:ind w:left="34"/>
              <w:rPr>
                <w:rFonts w:ascii="Arial" w:hAnsi="Arial" w:cs="Arial"/>
                <w:sz w:val="18"/>
                <w:szCs w:val="18"/>
              </w:rPr>
            </w:pPr>
          </w:p>
        </w:tc>
        <w:tc>
          <w:tcPr>
            <w:tcW w:w="3664" w:type="dxa"/>
            <w:gridSpan w:val="3"/>
            <w:vAlign w:val="center"/>
          </w:tcPr>
          <w:p w14:paraId="18C4F355"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Affichage des éléments d’information conforme à la réglementation (prix, allergènes…)</w:t>
            </w:r>
          </w:p>
          <w:p w14:paraId="56B7C13E"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Affichage des éléments d’information de l’entreprise ou de l’établissement (menus, informations nutritionnelles, supports promotionnels…)</w:t>
            </w:r>
          </w:p>
        </w:tc>
      </w:tr>
      <w:tr w:rsidR="005C6F12" w:rsidRPr="000A3746" w14:paraId="728AC4F8" w14:textId="77777777" w:rsidTr="005C734E">
        <w:trPr>
          <w:trHeight w:val="1263"/>
          <w:jc w:val="center"/>
        </w:trPr>
        <w:tc>
          <w:tcPr>
            <w:tcW w:w="2013" w:type="dxa"/>
            <w:shd w:val="clear" w:color="auto" w:fill="E2EFD9" w:themeFill="accent6" w:themeFillTint="33"/>
            <w:vAlign w:val="center"/>
          </w:tcPr>
          <w:p w14:paraId="7EA54BE3" w14:textId="77777777" w:rsidR="005C6F12" w:rsidRPr="00005FA8" w:rsidRDefault="005C6F12" w:rsidP="004D1A54">
            <w:pPr>
              <w:rPr>
                <w:rFonts w:ascii="Arial" w:hAnsi="Arial" w:cs="Arial"/>
                <w:b/>
                <w:bCs/>
                <w:sz w:val="20"/>
              </w:rPr>
            </w:pPr>
            <w:r w:rsidRPr="00005FA8">
              <w:rPr>
                <w:rFonts w:ascii="Arial" w:hAnsi="Arial" w:cs="Arial"/>
                <w:b/>
                <w:bCs/>
                <w:sz w:val="20"/>
              </w:rPr>
              <w:t xml:space="preserve">C 6.4 Participer à la mise en valeur des espaces de distribution, vente et consommation </w:t>
            </w:r>
          </w:p>
        </w:tc>
        <w:tc>
          <w:tcPr>
            <w:tcW w:w="465" w:type="dxa"/>
            <w:vMerge/>
            <w:tcBorders>
              <w:bottom w:val="single" w:sz="4" w:space="0" w:color="000000"/>
            </w:tcBorders>
            <w:vAlign w:val="center"/>
          </w:tcPr>
          <w:p w14:paraId="265D4325" w14:textId="77777777" w:rsidR="005C6F12" w:rsidRPr="000A3746" w:rsidRDefault="005C6F12" w:rsidP="004D1A54">
            <w:pPr>
              <w:ind w:left="34"/>
              <w:rPr>
                <w:rFonts w:ascii="Arial" w:hAnsi="Arial" w:cs="Arial"/>
                <w:sz w:val="18"/>
                <w:szCs w:val="18"/>
              </w:rPr>
            </w:pPr>
          </w:p>
        </w:tc>
        <w:tc>
          <w:tcPr>
            <w:tcW w:w="426" w:type="dxa"/>
            <w:vMerge/>
            <w:tcBorders>
              <w:bottom w:val="single" w:sz="4" w:space="0" w:color="000000"/>
            </w:tcBorders>
            <w:vAlign w:val="center"/>
          </w:tcPr>
          <w:p w14:paraId="62E5A9B2" w14:textId="77777777" w:rsidR="005C6F12" w:rsidRPr="000A3746" w:rsidRDefault="005C6F12" w:rsidP="004D1A54">
            <w:pPr>
              <w:ind w:left="34"/>
              <w:rPr>
                <w:rFonts w:ascii="Arial" w:hAnsi="Arial" w:cs="Arial"/>
                <w:sz w:val="18"/>
                <w:szCs w:val="18"/>
              </w:rPr>
            </w:pPr>
          </w:p>
        </w:tc>
        <w:tc>
          <w:tcPr>
            <w:tcW w:w="426" w:type="dxa"/>
            <w:vMerge/>
            <w:tcBorders>
              <w:bottom w:val="single" w:sz="4" w:space="0" w:color="000000"/>
            </w:tcBorders>
            <w:vAlign w:val="center"/>
          </w:tcPr>
          <w:p w14:paraId="1FAC07E7" w14:textId="77777777" w:rsidR="005C6F12" w:rsidRPr="000A3746" w:rsidRDefault="005C6F12" w:rsidP="004D1A54">
            <w:pPr>
              <w:ind w:left="34"/>
              <w:rPr>
                <w:rFonts w:ascii="Arial" w:hAnsi="Arial" w:cs="Arial"/>
                <w:sz w:val="18"/>
                <w:szCs w:val="18"/>
              </w:rPr>
            </w:pPr>
          </w:p>
        </w:tc>
        <w:tc>
          <w:tcPr>
            <w:tcW w:w="426" w:type="dxa"/>
            <w:gridSpan w:val="2"/>
            <w:vMerge/>
            <w:tcBorders>
              <w:bottom w:val="single" w:sz="4" w:space="0" w:color="000000"/>
            </w:tcBorders>
            <w:vAlign w:val="center"/>
          </w:tcPr>
          <w:p w14:paraId="25B7F486" w14:textId="77777777" w:rsidR="005C6F12" w:rsidRPr="000A3746" w:rsidRDefault="005C6F12" w:rsidP="004D1A54">
            <w:pPr>
              <w:ind w:left="34"/>
              <w:rPr>
                <w:rFonts w:ascii="Arial" w:hAnsi="Arial" w:cs="Arial"/>
                <w:sz w:val="18"/>
                <w:szCs w:val="18"/>
              </w:rPr>
            </w:pPr>
          </w:p>
        </w:tc>
        <w:tc>
          <w:tcPr>
            <w:tcW w:w="426" w:type="dxa"/>
            <w:vMerge/>
            <w:tcBorders>
              <w:bottom w:val="single" w:sz="4" w:space="0" w:color="000000"/>
            </w:tcBorders>
          </w:tcPr>
          <w:p w14:paraId="1D2C76B9" w14:textId="77777777" w:rsidR="005C6F12" w:rsidRPr="000A3746" w:rsidRDefault="005C6F12" w:rsidP="004D1A54">
            <w:pPr>
              <w:ind w:left="34"/>
              <w:rPr>
                <w:rFonts w:ascii="Arial" w:hAnsi="Arial" w:cs="Arial"/>
                <w:sz w:val="18"/>
                <w:szCs w:val="18"/>
              </w:rPr>
            </w:pPr>
          </w:p>
        </w:tc>
        <w:tc>
          <w:tcPr>
            <w:tcW w:w="2825" w:type="dxa"/>
            <w:vMerge/>
          </w:tcPr>
          <w:p w14:paraId="4DD359F8" w14:textId="77777777" w:rsidR="005C6F12" w:rsidRPr="005C6F12" w:rsidRDefault="005C6F12" w:rsidP="004D1A54">
            <w:pPr>
              <w:ind w:left="34"/>
              <w:rPr>
                <w:rFonts w:ascii="Arial" w:hAnsi="Arial" w:cs="Arial"/>
                <w:sz w:val="18"/>
                <w:szCs w:val="18"/>
              </w:rPr>
            </w:pPr>
          </w:p>
        </w:tc>
        <w:tc>
          <w:tcPr>
            <w:tcW w:w="3664" w:type="dxa"/>
            <w:gridSpan w:val="3"/>
            <w:vAlign w:val="center"/>
          </w:tcPr>
          <w:p w14:paraId="402F52DD"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Installation pertinente des éléments d’ambiance, des supports promotionnels…</w:t>
            </w:r>
          </w:p>
        </w:tc>
      </w:tr>
      <w:tr w:rsidR="005C6F12" w:rsidRPr="000A3746" w14:paraId="7F80DC40" w14:textId="77777777" w:rsidTr="005C734E">
        <w:trPr>
          <w:jc w:val="center"/>
        </w:trPr>
        <w:tc>
          <w:tcPr>
            <w:tcW w:w="2013" w:type="dxa"/>
            <w:shd w:val="clear" w:color="auto" w:fill="E2EFD9" w:themeFill="accent6" w:themeFillTint="33"/>
            <w:vAlign w:val="center"/>
          </w:tcPr>
          <w:p w14:paraId="50B35262" w14:textId="77777777" w:rsidR="005C6F12" w:rsidRPr="00005FA8" w:rsidRDefault="005C6F12" w:rsidP="004D1A54">
            <w:pPr>
              <w:rPr>
                <w:rFonts w:ascii="Arial" w:hAnsi="Arial" w:cs="Arial"/>
                <w:b/>
                <w:bCs/>
                <w:sz w:val="20"/>
              </w:rPr>
            </w:pPr>
            <w:r w:rsidRPr="00005FA8">
              <w:rPr>
                <w:rFonts w:ascii="Arial" w:hAnsi="Arial" w:cs="Arial"/>
                <w:b/>
                <w:bCs/>
                <w:sz w:val="20"/>
              </w:rPr>
              <w:t>C 6.5 Contrôler et réapprovisionner les espaces en prenant en compte les flux, les stocks</w:t>
            </w:r>
          </w:p>
        </w:tc>
        <w:tc>
          <w:tcPr>
            <w:tcW w:w="465" w:type="dxa"/>
            <w:tcBorders>
              <w:bottom w:val="single" w:sz="4" w:space="0" w:color="000000"/>
            </w:tcBorders>
            <w:vAlign w:val="center"/>
          </w:tcPr>
          <w:p w14:paraId="0A6C4FD9"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6</w:t>
            </w:r>
          </w:p>
        </w:tc>
        <w:tc>
          <w:tcPr>
            <w:tcW w:w="426" w:type="dxa"/>
            <w:tcBorders>
              <w:bottom w:val="single" w:sz="4" w:space="0" w:color="000000"/>
            </w:tcBorders>
            <w:vAlign w:val="center"/>
          </w:tcPr>
          <w:p w14:paraId="783FEDED" w14:textId="77777777" w:rsidR="005C6F12" w:rsidRPr="000A3746" w:rsidRDefault="005C6F12" w:rsidP="004D1A54">
            <w:pPr>
              <w:ind w:left="34"/>
              <w:rPr>
                <w:rFonts w:ascii="Arial" w:hAnsi="Arial" w:cs="Arial"/>
                <w:sz w:val="18"/>
                <w:szCs w:val="18"/>
              </w:rPr>
            </w:pPr>
          </w:p>
        </w:tc>
        <w:tc>
          <w:tcPr>
            <w:tcW w:w="426" w:type="dxa"/>
            <w:tcBorders>
              <w:bottom w:val="single" w:sz="4" w:space="0" w:color="000000"/>
            </w:tcBorders>
            <w:vAlign w:val="center"/>
          </w:tcPr>
          <w:p w14:paraId="4797A2D8" w14:textId="77777777" w:rsidR="005C6F12" w:rsidRPr="000A3746" w:rsidRDefault="005C6F12" w:rsidP="004D1A54">
            <w:pPr>
              <w:ind w:left="34"/>
              <w:rPr>
                <w:rFonts w:ascii="Arial" w:hAnsi="Arial" w:cs="Arial"/>
                <w:sz w:val="18"/>
                <w:szCs w:val="18"/>
              </w:rPr>
            </w:pPr>
          </w:p>
        </w:tc>
        <w:tc>
          <w:tcPr>
            <w:tcW w:w="426" w:type="dxa"/>
            <w:gridSpan w:val="2"/>
            <w:tcBorders>
              <w:bottom w:val="single" w:sz="4" w:space="0" w:color="000000"/>
            </w:tcBorders>
            <w:vAlign w:val="center"/>
          </w:tcPr>
          <w:p w14:paraId="1F4F1B27" w14:textId="77777777" w:rsidR="005C6F12" w:rsidRPr="000A3746" w:rsidRDefault="005C6F12" w:rsidP="004D1A54">
            <w:pPr>
              <w:ind w:left="34"/>
              <w:rPr>
                <w:rFonts w:ascii="Arial" w:hAnsi="Arial" w:cs="Arial"/>
                <w:sz w:val="18"/>
                <w:szCs w:val="18"/>
              </w:rPr>
            </w:pPr>
          </w:p>
        </w:tc>
        <w:tc>
          <w:tcPr>
            <w:tcW w:w="426" w:type="dxa"/>
            <w:tcBorders>
              <w:bottom w:val="single" w:sz="4" w:space="0" w:color="000000"/>
            </w:tcBorders>
          </w:tcPr>
          <w:p w14:paraId="38D1631D" w14:textId="77777777" w:rsidR="005C6F12" w:rsidRPr="000A3746" w:rsidRDefault="005C6F12" w:rsidP="004D1A54">
            <w:pPr>
              <w:ind w:left="34"/>
              <w:rPr>
                <w:rFonts w:ascii="Arial" w:hAnsi="Arial" w:cs="Arial"/>
                <w:sz w:val="18"/>
                <w:szCs w:val="18"/>
              </w:rPr>
            </w:pPr>
          </w:p>
        </w:tc>
        <w:tc>
          <w:tcPr>
            <w:tcW w:w="2825" w:type="dxa"/>
            <w:vMerge/>
          </w:tcPr>
          <w:p w14:paraId="53D40F00" w14:textId="77777777" w:rsidR="005C6F12" w:rsidRPr="005C6F12" w:rsidRDefault="005C6F12" w:rsidP="004D1A54">
            <w:pPr>
              <w:ind w:left="34"/>
              <w:rPr>
                <w:rFonts w:ascii="Arial" w:hAnsi="Arial" w:cs="Arial"/>
                <w:sz w:val="18"/>
                <w:szCs w:val="18"/>
              </w:rPr>
            </w:pPr>
          </w:p>
        </w:tc>
        <w:tc>
          <w:tcPr>
            <w:tcW w:w="3664" w:type="dxa"/>
            <w:gridSpan w:val="3"/>
            <w:vAlign w:val="center"/>
          </w:tcPr>
          <w:p w14:paraId="09504713" w14:textId="77777777" w:rsidR="005C6F12" w:rsidRPr="005C6F12" w:rsidRDefault="005C6F12" w:rsidP="004D1A54">
            <w:pPr>
              <w:spacing w:after="120"/>
              <w:rPr>
                <w:rFonts w:ascii="Arial" w:hAnsi="Arial" w:cs="Arial"/>
                <w:color w:val="000000"/>
                <w:sz w:val="18"/>
                <w:szCs w:val="18"/>
              </w:rPr>
            </w:pPr>
            <w:r w:rsidRPr="005C6F12">
              <w:rPr>
                <w:rFonts w:ascii="Arial" w:hAnsi="Arial" w:cs="Arial"/>
                <w:sz w:val="18"/>
                <w:szCs w:val="18"/>
              </w:rPr>
              <w:t xml:space="preserve">Réapprovisionnement conforme des zones de </w:t>
            </w:r>
            <w:r w:rsidRPr="005C6F12">
              <w:rPr>
                <w:rFonts w:ascii="Arial" w:hAnsi="Arial" w:cs="Arial"/>
                <w:color w:val="000000"/>
                <w:sz w:val="18"/>
                <w:szCs w:val="18"/>
              </w:rPr>
              <w:t>distribution en fonction du flux et des stocks</w:t>
            </w:r>
          </w:p>
          <w:p w14:paraId="67C34FBC" w14:textId="77777777" w:rsidR="005C6F12" w:rsidRPr="005C6F12" w:rsidRDefault="005C6F12" w:rsidP="004D1A54">
            <w:pPr>
              <w:spacing w:after="120"/>
              <w:rPr>
                <w:rFonts w:ascii="Arial" w:hAnsi="Arial" w:cs="Arial"/>
                <w:color w:val="000000"/>
                <w:sz w:val="18"/>
                <w:szCs w:val="18"/>
              </w:rPr>
            </w:pPr>
            <w:r w:rsidRPr="005C6F12">
              <w:rPr>
                <w:rFonts w:ascii="Arial" w:hAnsi="Arial" w:cs="Arial"/>
                <w:color w:val="000000"/>
                <w:sz w:val="18"/>
                <w:szCs w:val="18"/>
              </w:rPr>
              <w:t>Prise en compte du confort et de la sécurité des clients ou convives</w:t>
            </w:r>
          </w:p>
          <w:p w14:paraId="4AD6C31A" w14:textId="77777777" w:rsidR="005C6F12" w:rsidRPr="005C6F12" w:rsidRDefault="005C6F12" w:rsidP="004D1A54">
            <w:pPr>
              <w:spacing w:after="120"/>
              <w:rPr>
                <w:rFonts w:ascii="Arial" w:hAnsi="Arial" w:cs="Arial"/>
                <w:sz w:val="18"/>
                <w:szCs w:val="18"/>
              </w:rPr>
            </w:pPr>
            <w:r w:rsidRPr="005C6F12">
              <w:rPr>
                <w:rFonts w:ascii="Arial" w:hAnsi="Arial" w:cs="Arial"/>
                <w:color w:val="000000"/>
                <w:sz w:val="18"/>
                <w:szCs w:val="18"/>
              </w:rPr>
              <w:t>Vérification de la propreté et</w:t>
            </w:r>
            <w:r w:rsidRPr="005C6F12">
              <w:rPr>
                <w:rFonts w:ascii="Arial" w:hAnsi="Arial" w:cs="Arial"/>
                <w:sz w:val="18"/>
                <w:szCs w:val="18"/>
              </w:rPr>
              <w:t xml:space="preserve"> du rangement de la zone de distribution pendant le service</w:t>
            </w:r>
          </w:p>
          <w:p w14:paraId="2C079430" w14:textId="77777777" w:rsidR="005C6F12" w:rsidRPr="005C6F12" w:rsidRDefault="005C6F12" w:rsidP="004D1A54">
            <w:pPr>
              <w:ind w:left="34"/>
              <w:rPr>
                <w:rFonts w:ascii="Arial" w:hAnsi="Arial" w:cs="Arial"/>
                <w:sz w:val="18"/>
                <w:szCs w:val="18"/>
              </w:rPr>
            </w:pPr>
            <w:r w:rsidRPr="005C6F12">
              <w:rPr>
                <w:rFonts w:ascii="Arial" w:hAnsi="Arial" w:cs="Arial"/>
                <w:sz w:val="18"/>
                <w:szCs w:val="18"/>
              </w:rPr>
              <w:t>Communication réactive et pertinente des informations à l’interne</w:t>
            </w:r>
          </w:p>
          <w:p w14:paraId="39CCC3D0" w14:textId="77777777" w:rsidR="005C6F12" w:rsidRPr="005C6F12" w:rsidRDefault="005C6F12" w:rsidP="004D1A54">
            <w:pPr>
              <w:ind w:left="34"/>
              <w:rPr>
                <w:rFonts w:ascii="Arial" w:hAnsi="Arial" w:cs="Arial"/>
                <w:sz w:val="18"/>
                <w:szCs w:val="18"/>
              </w:rPr>
            </w:pPr>
          </w:p>
        </w:tc>
      </w:tr>
      <w:tr w:rsidR="005C6F12" w:rsidRPr="000A3746" w14:paraId="6A0E9870" w14:textId="77777777" w:rsidTr="005C734E">
        <w:trPr>
          <w:trHeight w:val="1432"/>
          <w:jc w:val="center"/>
        </w:trPr>
        <w:tc>
          <w:tcPr>
            <w:tcW w:w="2013" w:type="dxa"/>
            <w:shd w:val="clear" w:color="auto" w:fill="E2EFD9" w:themeFill="accent6" w:themeFillTint="33"/>
            <w:vAlign w:val="center"/>
          </w:tcPr>
          <w:p w14:paraId="0D8E6D5A" w14:textId="77777777" w:rsidR="005C6F12" w:rsidRPr="00005FA8" w:rsidRDefault="005C6F12" w:rsidP="004D1A54">
            <w:pPr>
              <w:rPr>
                <w:rFonts w:ascii="Arial" w:hAnsi="Arial" w:cs="Arial"/>
                <w:b/>
                <w:bCs/>
                <w:sz w:val="20"/>
              </w:rPr>
            </w:pPr>
            <w:r w:rsidRPr="00005FA8">
              <w:rPr>
                <w:rFonts w:ascii="Arial" w:hAnsi="Arial" w:cs="Arial"/>
                <w:b/>
                <w:bCs/>
                <w:sz w:val="20"/>
              </w:rPr>
              <w:t>C 6.6 Traiter les produits non servis et les invendus</w:t>
            </w:r>
          </w:p>
        </w:tc>
        <w:tc>
          <w:tcPr>
            <w:tcW w:w="465" w:type="dxa"/>
            <w:tcBorders>
              <w:bottom w:val="single" w:sz="4" w:space="0" w:color="000000"/>
            </w:tcBorders>
            <w:vAlign w:val="center"/>
          </w:tcPr>
          <w:p w14:paraId="2C05D0F7"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6</w:t>
            </w:r>
          </w:p>
        </w:tc>
        <w:tc>
          <w:tcPr>
            <w:tcW w:w="426" w:type="dxa"/>
            <w:tcBorders>
              <w:bottom w:val="single" w:sz="4" w:space="0" w:color="000000"/>
            </w:tcBorders>
            <w:vAlign w:val="center"/>
          </w:tcPr>
          <w:p w14:paraId="762E6134" w14:textId="77777777" w:rsidR="005C6F12" w:rsidRPr="000A3746" w:rsidRDefault="005C6F12" w:rsidP="004D1A54">
            <w:pPr>
              <w:ind w:left="34"/>
              <w:rPr>
                <w:rFonts w:ascii="Arial" w:hAnsi="Arial" w:cs="Arial"/>
                <w:sz w:val="18"/>
                <w:szCs w:val="18"/>
              </w:rPr>
            </w:pPr>
          </w:p>
        </w:tc>
        <w:tc>
          <w:tcPr>
            <w:tcW w:w="426" w:type="dxa"/>
            <w:tcBorders>
              <w:bottom w:val="single" w:sz="4" w:space="0" w:color="000000"/>
            </w:tcBorders>
            <w:vAlign w:val="center"/>
          </w:tcPr>
          <w:p w14:paraId="6C54010C" w14:textId="77777777" w:rsidR="005C6F12" w:rsidRPr="000A3746" w:rsidRDefault="005C6F12" w:rsidP="004D1A54">
            <w:pPr>
              <w:ind w:left="34"/>
              <w:rPr>
                <w:rFonts w:ascii="Arial" w:hAnsi="Arial" w:cs="Arial"/>
                <w:sz w:val="18"/>
                <w:szCs w:val="18"/>
              </w:rPr>
            </w:pPr>
          </w:p>
        </w:tc>
        <w:tc>
          <w:tcPr>
            <w:tcW w:w="426" w:type="dxa"/>
            <w:gridSpan w:val="2"/>
            <w:tcBorders>
              <w:bottom w:val="single" w:sz="4" w:space="0" w:color="000000"/>
            </w:tcBorders>
            <w:vAlign w:val="center"/>
          </w:tcPr>
          <w:p w14:paraId="6DB91E9F" w14:textId="77777777" w:rsidR="005C6F12" w:rsidRPr="000A3746" w:rsidRDefault="005C6F12" w:rsidP="004D1A54">
            <w:pPr>
              <w:ind w:left="34"/>
              <w:rPr>
                <w:rFonts w:ascii="Arial" w:hAnsi="Arial" w:cs="Arial"/>
                <w:sz w:val="18"/>
                <w:szCs w:val="18"/>
              </w:rPr>
            </w:pPr>
          </w:p>
        </w:tc>
        <w:tc>
          <w:tcPr>
            <w:tcW w:w="426" w:type="dxa"/>
            <w:tcBorders>
              <w:bottom w:val="single" w:sz="4" w:space="0" w:color="000000"/>
            </w:tcBorders>
          </w:tcPr>
          <w:p w14:paraId="71D89DF0" w14:textId="77777777" w:rsidR="005C6F12" w:rsidRPr="000A3746" w:rsidRDefault="005C6F12" w:rsidP="004D1A54">
            <w:pPr>
              <w:ind w:left="34"/>
              <w:rPr>
                <w:rFonts w:ascii="Arial" w:hAnsi="Arial" w:cs="Arial"/>
                <w:sz w:val="18"/>
                <w:szCs w:val="18"/>
              </w:rPr>
            </w:pPr>
          </w:p>
        </w:tc>
        <w:tc>
          <w:tcPr>
            <w:tcW w:w="2825" w:type="dxa"/>
            <w:vMerge/>
          </w:tcPr>
          <w:p w14:paraId="1E2FFAD9" w14:textId="77777777" w:rsidR="005C6F12" w:rsidRPr="00EC7B25" w:rsidRDefault="005C6F12" w:rsidP="004D1A54">
            <w:pPr>
              <w:ind w:left="34"/>
              <w:rPr>
                <w:rFonts w:ascii="Arial" w:hAnsi="Arial" w:cs="Arial"/>
                <w:sz w:val="18"/>
                <w:szCs w:val="18"/>
              </w:rPr>
            </w:pPr>
          </w:p>
        </w:tc>
        <w:tc>
          <w:tcPr>
            <w:tcW w:w="3664" w:type="dxa"/>
            <w:gridSpan w:val="3"/>
            <w:vAlign w:val="center"/>
          </w:tcPr>
          <w:p w14:paraId="31B717A5"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Traitement conforme des produits non servis et des invendus selon la réglementation et les consignes</w:t>
            </w:r>
          </w:p>
          <w:p w14:paraId="5812F35A" w14:textId="77777777" w:rsidR="005C6F12" w:rsidRPr="000F1625" w:rsidRDefault="005C6F12" w:rsidP="004D1A54">
            <w:pPr>
              <w:ind w:left="34"/>
              <w:rPr>
                <w:rFonts w:ascii="Arial" w:hAnsi="Arial" w:cs="Arial"/>
                <w:sz w:val="18"/>
                <w:szCs w:val="18"/>
              </w:rPr>
            </w:pPr>
            <w:r w:rsidRPr="005C6F12">
              <w:rPr>
                <w:rFonts w:ascii="Arial" w:hAnsi="Arial" w:cs="Arial"/>
                <w:sz w:val="18"/>
                <w:szCs w:val="18"/>
              </w:rPr>
              <w:t>Renseignement conforme des documents de traçabilité</w:t>
            </w:r>
          </w:p>
        </w:tc>
      </w:tr>
    </w:tbl>
    <w:p w14:paraId="372F097D" w14:textId="77777777" w:rsidR="005C6F12" w:rsidRDefault="005C6F12" w:rsidP="005C6F12"/>
    <w:tbl>
      <w:tblPr>
        <w:tblStyle w:val="Grilledutableau"/>
        <w:tblW w:w="10631" w:type="dxa"/>
        <w:jc w:val="center"/>
        <w:tblLayout w:type="fixed"/>
        <w:tblLook w:val="04A0" w:firstRow="1" w:lastRow="0" w:firstColumn="1" w:lastColumn="0" w:noHBand="0" w:noVBand="1"/>
      </w:tblPr>
      <w:tblGrid>
        <w:gridCol w:w="1980"/>
        <w:gridCol w:w="48"/>
        <w:gridCol w:w="377"/>
        <w:gridCol w:w="78"/>
        <w:gridCol w:w="347"/>
        <w:gridCol w:w="79"/>
        <w:gridCol w:w="347"/>
        <w:gridCol w:w="79"/>
        <w:gridCol w:w="346"/>
        <w:gridCol w:w="80"/>
        <w:gridCol w:w="345"/>
        <w:gridCol w:w="81"/>
        <w:gridCol w:w="2825"/>
        <w:gridCol w:w="1531"/>
        <w:gridCol w:w="2088"/>
      </w:tblGrid>
      <w:tr w:rsidR="009C04D4" w:rsidRPr="00E227B5" w14:paraId="73D79993" w14:textId="77777777" w:rsidTr="004D1A54">
        <w:trPr>
          <w:trHeight w:val="368"/>
          <w:jc w:val="center"/>
        </w:trPr>
        <w:tc>
          <w:tcPr>
            <w:tcW w:w="1980" w:type="dxa"/>
            <w:tcBorders>
              <w:top w:val="single" w:sz="12" w:space="0" w:color="auto"/>
              <w:bottom w:val="single" w:sz="12" w:space="0" w:color="000000"/>
            </w:tcBorders>
            <w:vAlign w:val="center"/>
          </w:tcPr>
          <w:p w14:paraId="228BD575" w14:textId="77777777" w:rsidR="009C04D4" w:rsidRPr="00E227B5" w:rsidRDefault="009C04D4" w:rsidP="009C04D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25" w:type="dxa"/>
            <w:gridSpan w:val="2"/>
            <w:tcBorders>
              <w:top w:val="single" w:sz="12" w:space="0" w:color="auto"/>
              <w:bottom w:val="single" w:sz="12" w:space="0" w:color="000000"/>
            </w:tcBorders>
            <w:vAlign w:val="center"/>
          </w:tcPr>
          <w:p w14:paraId="6988A332" w14:textId="77777777" w:rsidR="009C04D4" w:rsidRPr="00FC1D76" w:rsidRDefault="009C04D4" w:rsidP="009C04D4">
            <w:pPr>
              <w:spacing w:before="120" w:after="120"/>
              <w:rPr>
                <w:rFonts w:ascii="Arial" w:hAnsi="Arial" w:cs="Arial"/>
                <w:b/>
                <w:sz w:val="20"/>
                <w:szCs w:val="20"/>
              </w:rPr>
            </w:pPr>
            <w:r>
              <w:rPr>
                <w:rFonts w:ascii="Arial" w:hAnsi="Arial" w:cs="Arial"/>
                <w:b/>
                <w:sz w:val="20"/>
                <w:szCs w:val="20"/>
              </w:rPr>
              <w:t>Pt</w:t>
            </w:r>
          </w:p>
        </w:tc>
        <w:tc>
          <w:tcPr>
            <w:tcW w:w="425" w:type="dxa"/>
            <w:gridSpan w:val="2"/>
            <w:tcBorders>
              <w:top w:val="single" w:sz="12" w:space="0" w:color="auto"/>
              <w:bottom w:val="single" w:sz="12" w:space="0" w:color="000000"/>
            </w:tcBorders>
            <w:vAlign w:val="center"/>
          </w:tcPr>
          <w:p w14:paraId="39E9B01F" w14:textId="649BD90A"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1</w:t>
            </w:r>
          </w:p>
        </w:tc>
        <w:tc>
          <w:tcPr>
            <w:tcW w:w="426" w:type="dxa"/>
            <w:gridSpan w:val="2"/>
            <w:tcBorders>
              <w:top w:val="single" w:sz="12" w:space="0" w:color="auto"/>
              <w:bottom w:val="single" w:sz="12" w:space="0" w:color="000000"/>
            </w:tcBorders>
            <w:vAlign w:val="center"/>
          </w:tcPr>
          <w:p w14:paraId="551671DF" w14:textId="6F5AE0B9"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2</w:t>
            </w:r>
          </w:p>
        </w:tc>
        <w:tc>
          <w:tcPr>
            <w:tcW w:w="425" w:type="dxa"/>
            <w:gridSpan w:val="2"/>
            <w:tcBorders>
              <w:top w:val="single" w:sz="12" w:space="0" w:color="auto"/>
              <w:bottom w:val="single" w:sz="12" w:space="0" w:color="000000"/>
            </w:tcBorders>
            <w:vAlign w:val="center"/>
          </w:tcPr>
          <w:p w14:paraId="591B6555" w14:textId="503D239F"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3</w:t>
            </w:r>
          </w:p>
        </w:tc>
        <w:tc>
          <w:tcPr>
            <w:tcW w:w="425" w:type="dxa"/>
            <w:gridSpan w:val="2"/>
            <w:tcBorders>
              <w:top w:val="single" w:sz="12" w:space="0" w:color="auto"/>
              <w:bottom w:val="single" w:sz="12" w:space="0" w:color="000000"/>
            </w:tcBorders>
            <w:vAlign w:val="center"/>
          </w:tcPr>
          <w:p w14:paraId="0B0B483F" w14:textId="70566109"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4</w:t>
            </w:r>
          </w:p>
        </w:tc>
        <w:tc>
          <w:tcPr>
            <w:tcW w:w="6525" w:type="dxa"/>
            <w:gridSpan w:val="4"/>
            <w:tcBorders>
              <w:top w:val="single" w:sz="12" w:space="0" w:color="auto"/>
            </w:tcBorders>
            <w:vAlign w:val="center"/>
          </w:tcPr>
          <w:p w14:paraId="4ADF4E9C" w14:textId="77777777" w:rsidR="009C04D4" w:rsidRPr="00E227B5" w:rsidRDefault="009C04D4" w:rsidP="009C04D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5C6F12" w:rsidRPr="00114D4A" w14:paraId="51572E90" w14:textId="77777777" w:rsidTr="005C734E">
        <w:trPr>
          <w:trHeight w:val="207"/>
          <w:jc w:val="center"/>
        </w:trPr>
        <w:tc>
          <w:tcPr>
            <w:tcW w:w="8543" w:type="dxa"/>
            <w:gridSpan w:val="14"/>
            <w:vMerge w:val="restart"/>
            <w:tcBorders>
              <w:top w:val="single" w:sz="12" w:space="0" w:color="000000"/>
              <w:left w:val="single" w:sz="12" w:space="0" w:color="000000"/>
            </w:tcBorders>
            <w:shd w:val="clear" w:color="auto" w:fill="C5E0B3" w:themeFill="accent6" w:themeFillTint="66"/>
            <w:vAlign w:val="center"/>
          </w:tcPr>
          <w:p w14:paraId="312B939D" w14:textId="77777777" w:rsidR="005C6F12" w:rsidRPr="00114D4A" w:rsidRDefault="005C6F12" w:rsidP="004D1A54">
            <w:pPr>
              <w:rPr>
                <w:rFonts w:ascii="Arial" w:hAnsi="Arial" w:cs="Arial"/>
                <w:b/>
                <w:bCs/>
              </w:rPr>
            </w:pPr>
            <w:r w:rsidRPr="00805C90">
              <w:rPr>
                <w:rFonts w:ascii="Arial" w:hAnsi="Arial" w:cs="Arial"/>
                <w:b/>
                <w:bCs/>
              </w:rPr>
              <w:t>C</w:t>
            </w:r>
            <w:r>
              <w:rPr>
                <w:rFonts w:ascii="Arial" w:hAnsi="Arial" w:cs="Arial"/>
                <w:b/>
                <w:bCs/>
              </w:rPr>
              <w:t>9</w:t>
            </w:r>
            <w:r w:rsidRPr="00805C90">
              <w:rPr>
                <w:rFonts w:ascii="Arial" w:hAnsi="Arial" w:cs="Arial"/>
                <w:b/>
                <w:bCs/>
              </w:rPr>
              <w:t xml:space="preserve"> </w:t>
            </w:r>
            <w:r>
              <w:rPr>
                <w:rFonts w:ascii="Arial" w:hAnsi="Arial" w:cs="Arial"/>
                <w:b/>
                <w:bCs/>
              </w:rPr>
              <w:t>–</w:t>
            </w:r>
            <w:r w:rsidRPr="00805C90">
              <w:rPr>
                <w:rFonts w:ascii="Arial" w:hAnsi="Arial" w:cs="Arial"/>
                <w:b/>
                <w:bCs/>
              </w:rPr>
              <w:t xml:space="preserve"> </w:t>
            </w:r>
            <w:r>
              <w:rPr>
                <w:rFonts w:ascii="Arial" w:hAnsi="Arial" w:cs="Arial"/>
                <w:b/>
                <w:bCs/>
              </w:rPr>
              <w:t>Encaisser les prestations</w:t>
            </w:r>
          </w:p>
        </w:tc>
        <w:tc>
          <w:tcPr>
            <w:tcW w:w="2088" w:type="dxa"/>
            <w:tcBorders>
              <w:top w:val="single" w:sz="12" w:space="0" w:color="000000"/>
              <w:right w:val="single" w:sz="12" w:space="0" w:color="000000"/>
            </w:tcBorders>
            <w:shd w:val="clear" w:color="auto" w:fill="C5E0B3" w:themeFill="accent6" w:themeFillTint="66"/>
            <w:vAlign w:val="center"/>
          </w:tcPr>
          <w:p w14:paraId="6FCAC792" w14:textId="77777777" w:rsidR="005C6F12" w:rsidRPr="00114D4A" w:rsidRDefault="005C6F12" w:rsidP="004D1A54">
            <w:pPr>
              <w:jc w:val="center"/>
              <w:rPr>
                <w:rFonts w:ascii="Arial" w:hAnsi="Arial" w:cs="Arial"/>
                <w:b/>
                <w:bCs/>
              </w:rPr>
            </w:pPr>
            <w:r w:rsidRPr="00114D4A">
              <w:rPr>
                <w:rFonts w:ascii="Arial" w:hAnsi="Arial" w:cs="Arial"/>
                <w:b/>
                <w:bCs/>
              </w:rPr>
              <w:t>Note</w:t>
            </w:r>
            <w:r>
              <w:rPr>
                <w:rFonts w:ascii="Arial" w:hAnsi="Arial" w:cs="Arial"/>
                <w:b/>
                <w:bCs/>
              </w:rPr>
              <w:t xml:space="preserve">         </w:t>
            </w:r>
            <w:r w:rsidRPr="00114D4A">
              <w:rPr>
                <w:rFonts w:ascii="Arial" w:hAnsi="Arial" w:cs="Arial"/>
                <w:b/>
                <w:bCs/>
              </w:rPr>
              <w:t>/</w:t>
            </w:r>
            <w:r>
              <w:rPr>
                <w:rFonts w:ascii="Arial" w:hAnsi="Arial" w:cs="Arial"/>
                <w:b/>
                <w:bCs/>
              </w:rPr>
              <w:t>2</w:t>
            </w:r>
            <w:r w:rsidRPr="00114D4A">
              <w:rPr>
                <w:rFonts w:ascii="Arial" w:hAnsi="Arial" w:cs="Arial"/>
                <w:b/>
                <w:bCs/>
              </w:rPr>
              <w:t>0</w:t>
            </w:r>
          </w:p>
        </w:tc>
      </w:tr>
      <w:tr w:rsidR="005C6F12" w:rsidRPr="00114D4A" w14:paraId="295612E1" w14:textId="77777777" w:rsidTr="005C734E">
        <w:trPr>
          <w:trHeight w:val="414"/>
          <w:jc w:val="center"/>
        </w:trPr>
        <w:tc>
          <w:tcPr>
            <w:tcW w:w="8543" w:type="dxa"/>
            <w:gridSpan w:val="14"/>
            <w:vMerge/>
            <w:tcBorders>
              <w:left w:val="single" w:sz="12" w:space="0" w:color="000000"/>
              <w:bottom w:val="single" w:sz="12" w:space="0" w:color="000000"/>
            </w:tcBorders>
            <w:shd w:val="clear" w:color="auto" w:fill="C5E0B3" w:themeFill="accent6" w:themeFillTint="66"/>
          </w:tcPr>
          <w:p w14:paraId="18A23457" w14:textId="77777777" w:rsidR="005C6F12" w:rsidRPr="00114D4A" w:rsidRDefault="005C6F12" w:rsidP="004D1A54">
            <w:pPr>
              <w:rPr>
                <w:rFonts w:ascii="Arial" w:hAnsi="Arial" w:cs="Arial"/>
                <w:b/>
                <w:bCs/>
              </w:rPr>
            </w:pPr>
          </w:p>
        </w:tc>
        <w:tc>
          <w:tcPr>
            <w:tcW w:w="2088" w:type="dxa"/>
            <w:tcBorders>
              <w:bottom w:val="single" w:sz="12" w:space="0" w:color="000000"/>
              <w:right w:val="single" w:sz="12" w:space="0" w:color="000000"/>
            </w:tcBorders>
            <w:shd w:val="clear" w:color="auto" w:fill="auto"/>
            <w:vAlign w:val="center"/>
          </w:tcPr>
          <w:p w14:paraId="21BEA1E8" w14:textId="3332EB22" w:rsidR="005C6F12" w:rsidRPr="00114D4A" w:rsidRDefault="005C6F12" w:rsidP="004D1A54">
            <w:pPr>
              <w:jc w:val="center"/>
              <w:rPr>
                <w:rFonts w:ascii="Arial" w:hAnsi="Arial" w:cs="Arial"/>
                <w:b/>
                <w:bCs/>
              </w:rPr>
            </w:pPr>
          </w:p>
        </w:tc>
      </w:tr>
      <w:tr w:rsidR="005C6F12" w:rsidRPr="00D967B3" w14:paraId="370A328F" w14:textId="77777777" w:rsidTr="005C734E">
        <w:trPr>
          <w:trHeight w:val="645"/>
          <w:jc w:val="center"/>
        </w:trPr>
        <w:tc>
          <w:tcPr>
            <w:tcW w:w="2028" w:type="dxa"/>
            <w:gridSpan w:val="2"/>
            <w:shd w:val="clear" w:color="auto" w:fill="E2EFD9" w:themeFill="accent6" w:themeFillTint="33"/>
            <w:vAlign w:val="center"/>
          </w:tcPr>
          <w:p w14:paraId="661F1428" w14:textId="77777777" w:rsidR="005C6F12" w:rsidRPr="007A3AD7" w:rsidRDefault="005C6F12" w:rsidP="004D1A54">
            <w:pPr>
              <w:rPr>
                <w:rFonts w:ascii="Arial" w:hAnsi="Arial" w:cs="Arial"/>
                <w:b/>
                <w:bCs/>
                <w:sz w:val="18"/>
                <w:szCs w:val="18"/>
              </w:rPr>
            </w:pPr>
            <w:r w:rsidRPr="007A3AD7">
              <w:rPr>
                <w:rFonts w:ascii="Arial" w:hAnsi="Arial" w:cs="Arial"/>
                <w:b/>
                <w:bCs/>
                <w:sz w:val="20"/>
              </w:rPr>
              <w:t>C 9.1 Ouvrir et clôturer une caisse</w:t>
            </w:r>
          </w:p>
        </w:tc>
        <w:tc>
          <w:tcPr>
            <w:tcW w:w="455" w:type="dxa"/>
            <w:gridSpan w:val="2"/>
            <w:tcBorders>
              <w:top w:val="single" w:sz="12" w:space="0" w:color="000000"/>
            </w:tcBorders>
            <w:vAlign w:val="center"/>
          </w:tcPr>
          <w:p w14:paraId="51553B3D" w14:textId="77777777" w:rsidR="005C6F12" w:rsidRPr="000A3746" w:rsidRDefault="005C6F12" w:rsidP="004D1A54">
            <w:pPr>
              <w:spacing w:before="120" w:after="120"/>
              <w:jc w:val="center"/>
              <w:rPr>
                <w:rFonts w:ascii="Arial" w:hAnsi="Arial" w:cs="Arial"/>
                <w:sz w:val="18"/>
                <w:szCs w:val="18"/>
              </w:rPr>
            </w:pPr>
            <w:r>
              <w:rPr>
                <w:rFonts w:ascii="Arial" w:hAnsi="Arial" w:cs="Arial"/>
                <w:sz w:val="18"/>
                <w:szCs w:val="18"/>
              </w:rPr>
              <w:t>6</w:t>
            </w:r>
          </w:p>
        </w:tc>
        <w:tc>
          <w:tcPr>
            <w:tcW w:w="426" w:type="dxa"/>
            <w:gridSpan w:val="2"/>
            <w:tcBorders>
              <w:top w:val="single" w:sz="12" w:space="0" w:color="000000"/>
            </w:tcBorders>
            <w:vAlign w:val="center"/>
          </w:tcPr>
          <w:p w14:paraId="4DCE84E7" w14:textId="77777777" w:rsidR="005C6F12" w:rsidRPr="000A3746" w:rsidRDefault="005C6F12" w:rsidP="004D1A54">
            <w:pPr>
              <w:spacing w:before="120" w:after="120"/>
              <w:rPr>
                <w:rFonts w:ascii="Arial" w:hAnsi="Arial" w:cs="Arial"/>
                <w:sz w:val="18"/>
                <w:szCs w:val="18"/>
              </w:rPr>
            </w:pPr>
          </w:p>
        </w:tc>
        <w:tc>
          <w:tcPr>
            <w:tcW w:w="426" w:type="dxa"/>
            <w:gridSpan w:val="2"/>
            <w:tcBorders>
              <w:top w:val="single" w:sz="12" w:space="0" w:color="000000"/>
            </w:tcBorders>
            <w:vAlign w:val="center"/>
          </w:tcPr>
          <w:p w14:paraId="06CD616C" w14:textId="77777777" w:rsidR="005C6F12" w:rsidRPr="000A3746" w:rsidRDefault="005C6F12" w:rsidP="004D1A54">
            <w:pPr>
              <w:spacing w:before="120" w:after="120"/>
              <w:rPr>
                <w:rFonts w:ascii="Arial" w:hAnsi="Arial" w:cs="Arial"/>
                <w:sz w:val="18"/>
                <w:szCs w:val="18"/>
              </w:rPr>
            </w:pPr>
          </w:p>
        </w:tc>
        <w:tc>
          <w:tcPr>
            <w:tcW w:w="426" w:type="dxa"/>
            <w:gridSpan w:val="2"/>
            <w:tcBorders>
              <w:top w:val="single" w:sz="12" w:space="0" w:color="000000"/>
            </w:tcBorders>
            <w:vAlign w:val="center"/>
          </w:tcPr>
          <w:p w14:paraId="101F1500" w14:textId="77777777" w:rsidR="005C6F12" w:rsidRPr="000A3746" w:rsidRDefault="005C6F12" w:rsidP="004D1A54">
            <w:pPr>
              <w:spacing w:before="120" w:after="120"/>
              <w:rPr>
                <w:rFonts w:ascii="Arial" w:hAnsi="Arial" w:cs="Arial"/>
                <w:sz w:val="18"/>
                <w:szCs w:val="18"/>
              </w:rPr>
            </w:pPr>
          </w:p>
        </w:tc>
        <w:tc>
          <w:tcPr>
            <w:tcW w:w="426" w:type="dxa"/>
            <w:gridSpan w:val="2"/>
            <w:tcBorders>
              <w:top w:val="single" w:sz="12" w:space="0" w:color="000000"/>
            </w:tcBorders>
          </w:tcPr>
          <w:p w14:paraId="13754D49" w14:textId="77777777" w:rsidR="005C6F12" w:rsidRPr="000A3746" w:rsidRDefault="005C6F12" w:rsidP="004D1A54">
            <w:pPr>
              <w:spacing w:before="120" w:after="120"/>
              <w:rPr>
                <w:rFonts w:ascii="Arial" w:hAnsi="Arial" w:cs="Arial"/>
                <w:sz w:val="18"/>
                <w:szCs w:val="18"/>
              </w:rPr>
            </w:pPr>
          </w:p>
        </w:tc>
        <w:tc>
          <w:tcPr>
            <w:tcW w:w="2825" w:type="dxa"/>
            <w:vMerge w:val="restart"/>
            <w:tcBorders>
              <w:top w:val="single" w:sz="4" w:space="0" w:color="00000A"/>
              <w:left w:val="single" w:sz="4" w:space="0" w:color="00000A"/>
              <w:right w:val="single" w:sz="4" w:space="0" w:color="00000A"/>
            </w:tcBorders>
            <w:shd w:val="clear" w:color="auto" w:fill="auto"/>
            <w:vAlign w:val="center"/>
          </w:tcPr>
          <w:p w14:paraId="1622AA69" w14:textId="77777777" w:rsidR="005C6F12" w:rsidRPr="005C6F12" w:rsidRDefault="005C6F12" w:rsidP="004D1A54">
            <w:pPr>
              <w:spacing w:before="120" w:after="120"/>
              <w:rPr>
                <w:rFonts w:ascii="Arial" w:hAnsi="Arial" w:cs="Arial"/>
                <w:sz w:val="18"/>
                <w:szCs w:val="18"/>
              </w:rPr>
            </w:pPr>
            <w:r w:rsidRPr="005C6F12">
              <w:rPr>
                <w:rFonts w:ascii="Arial" w:hAnsi="Arial" w:cs="Arial"/>
                <w:sz w:val="18"/>
                <w:szCs w:val="18"/>
              </w:rPr>
              <w:t>Port de la tenue professionnelle adaptée</w:t>
            </w:r>
          </w:p>
          <w:p w14:paraId="4AF03D29" w14:textId="77777777" w:rsidR="005C6F12" w:rsidRPr="005C6F12" w:rsidRDefault="005C6F12" w:rsidP="004D1A54">
            <w:pPr>
              <w:spacing w:before="120" w:after="120"/>
              <w:rPr>
                <w:rFonts w:ascii="Arial" w:hAnsi="Arial" w:cs="Arial"/>
                <w:sz w:val="18"/>
                <w:szCs w:val="18"/>
              </w:rPr>
            </w:pPr>
            <w:r w:rsidRPr="005C6F12">
              <w:rPr>
                <w:rFonts w:ascii="Arial" w:hAnsi="Arial" w:cs="Arial"/>
                <w:sz w:val="18"/>
                <w:szCs w:val="18"/>
              </w:rPr>
              <w:t>Respect de la sécurité des fonds</w:t>
            </w:r>
          </w:p>
          <w:p w14:paraId="7D671E84" w14:textId="77777777" w:rsidR="005C6F12" w:rsidRPr="005C6F12" w:rsidRDefault="005C6F12" w:rsidP="004D1A54">
            <w:pPr>
              <w:spacing w:before="120" w:after="120"/>
              <w:rPr>
                <w:rFonts w:ascii="Arial" w:hAnsi="Arial" w:cs="Arial"/>
                <w:sz w:val="18"/>
                <w:szCs w:val="18"/>
              </w:rPr>
            </w:pPr>
            <w:r w:rsidRPr="005C6F12">
              <w:rPr>
                <w:rFonts w:ascii="Arial" w:hAnsi="Arial" w:cs="Arial"/>
                <w:sz w:val="18"/>
                <w:szCs w:val="18"/>
              </w:rPr>
              <w:t>Respect des procédures, des protocoles de l’entreprise ou de l’établissement</w:t>
            </w:r>
          </w:p>
        </w:tc>
        <w:tc>
          <w:tcPr>
            <w:tcW w:w="3619" w:type="dxa"/>
            <w:gridSpan w:val="2"/>
            <w:vAlign w:val="center"/>
          </w:tcPr>
          <w:p w14:paraId="780A98DF"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Correspondance exacte entre la somme du fonds de caisse enregistrée à l’ouverture et à la clôture de caisse</w:t>
            </w:r>
          </w:p>
          <w:p w14:paraId="4997AB02"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Correspondance exacte entre les prestations encaissées</w:t>
            </w:r>
            <w:r w:rsidRPr="005C6F12">
              <w:rPr>
                <w:sz w:val="18"/>
                <w:szCs w:val="18"/>
              </w:rPr>
              <w:t xml:space="preserve"> </w:t>
            </w:r>
            <w:r w:rsidRPr="005C6F12">
              <w:rPr>
                <w:rFonts w:ascii="Arial" w:hAnsi="Arial" w:cs="Arial"/>
                <w:sz w:val="18"/>
                <w:szCs w:val="18"/>
              </w:rPr>
              <w:t>et les sommes perçues</w:t>
            </w:r>
            <w:r w:rsidRPr="005C6F12">
              <w:rPr>
                <w:sz w:val="18"/>
                <w:szCs w:val="18"/>
              </w:rPr>
              <w:t xml:space="preserve"> </w:t>
            </w:r>
            <w:r w:rsidRPr="005C6F12">
              <w:rPr>
                <w:rFonts w:ascii="Arial" w:hAnsi="Arial" w:cs="Arial"/>
                <w:sz w:val="18"/>
                <w:szCs w:val="18"/>
              </w:rPr>
              <w:t xml:space="preserve">au moment de la clôture </w:t>
            </w:r>
          </w:p>
          <w:p w14:paraId="5A883947"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 xml:space="preserve">Bordereau de caisse correctement renseigné </w:t>
            </w:r>
          </w:p>
        </w:tc>
      </w:tr>
      <w:tr w:rsidR="005C6F12" w:rsidRPr="00E227B5" w14:paraId="5B823384" w14:textId="77777777" w:rsidTr="005C734E">
        <w:trPr>
          <w:trHeight w:val="1137"/>
          <w:jc w:val="center"/>
        </w:trPr>
        <w:tc>
          <w:tcPr>
            <w:tcW w:w="2028" w:type="dxa"/>
            <w:gridSpan w:val="2"/>
            <w:shd w:val="clear" w:color="auto" w:fill="E2EFD9" w:themeFill="accent6" w:themeFillTint="33"/>
            <w:vAlign w:val="center"/>
          </w:tcPr>
          <w:p w14:paraId="1D4262A8" w14:textId="77777777" w:rsidR="005C6F12" w:rsidRPr="007A3AD7" w:rsidRDefault="005C6F12" w:rsidP="004D1A54">
            <w:pPr>
              <w:rPr>
                <w:rFonts w:ascii="Arial" w:hAnsi="Arial" w:cs="Arial"/>
                <w:b/>
                <w:bCs/>
                <w:sz w:val="18"/>
                <w:szCs w:val="18"/>
              </w:rPr>
            </w:pPr>
            <w:r w:rsidRPr="007A3AD7">
              <w:rPr>
                <w:rFonts w:ascii="Arial" w:hAnsi="Arial" w:cs="Arial"/>
                <w:b/>
                <w:bCs/>
                <w:sz w:val="20"/>
              </w:rPr>
              <w:t>C 9.2 Saisir les éléments de la prestation à encaisser</w:t>
            </w:r>
          </w:p>
        </w:tc>
        <w:tc>
          <w:tcPr>
            <w:tcW w:w="455" w:type="dxa"/>
            <w:gridSpan w:val="2"/>
            <w:vMerge w:val="restart"/>
            <w:vAlign w:val="center"/>
          </w:tcPr>
          <w:p w14:paraId="16CF7E2E"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8</w:t>
            </w:r>
          </w:p>
        </w:tc>
        <w:tc>
          <w:tcPr>
            <w:tcW w:w="426" w:type="dxa"/>
            <w:gridSpan w:val="2"/>
            <w:vMerge w:val="restart"/>
            <w:vAlign w:val="center"/>
          </w:tcPr>
          <w:p w14:paraId="31287890" w14:textId="77777777" w:rsidR="005C6F12" w:rsidRPr="000A3746" w:rsidRDefault="005C6F12" w:rsidP="004D1A54">
            <w:pPr>
              <w:ind w:left="34"/>
              <w:rPr>
                <w:rFonts w:ascii="Arial" w:hAnsi="Arial" w:cs="Arial"/>
                <w:sz w:val="18"/>
                <w:szCs w:val="18"/>
              </w:rPr>
            </w:pPr>
          </w:p>
        </w:tc>
        <w:tc>
          <w:tcPr>
            <w:tcW w:w="426" w:type="dxa"/>
            <w:gridSpan w:val="2"/>
            <w:vMerge w:val="restart"/>
            <w:vAlign w:val="center"/>
          </w:tcPr>
          <w:p w14:paraId="78A5FB95" w14:textId="77777777" w:rsidR="005C6F12" w:rsidRPr="000A3746" w:rsidRDefault="005C6F12" w:rsidP="004D1A54">
            <w:pPr>
              <w:ind w:left="34"/>
              <w:rPr>
                <w:rFonts w:ascii="Arial" w:hAnsi="Arial" w:cs="Arial"/>
                <w:sz w:val="18"/>
                <w:szCs w:val="18"/>
              </w:rPr>
            </w:pPr>
          </w:p>
        </w:tc>
        <w:tc>
          <w:tcPr>
            <w:tcW w:w="426" w:type="dxa"/>
            <w:gridSpan w:val="2"/>
            <w:vMerge w:val="restart"/>
            <w:vAlign w:val="center"/>
          </w:tcPr>
          <w:p w14:paraId="12B18A14" w14:textId="77777777" w:rsidR="005C6F12" w:rsidRPr="000A3746" w:rsidRDefault="005C6F12" w:rsidP="004D1A54">
            <w:pPr>
              <w:ind w:left="34"/>
              <w:rPr>
                <w:rFonts w:ascii="Arial" w:hAnsi="Arial" w:cs="Arial"/>
                <w:sz w:val="18"/>
                <w:szCs w:val="18"/>
              </w:rPr>
            </w:pPr>
          </w:p>
        </w:tc>
        <w:tc>
          <w:tcPr>
            <w:tcW w:w="426" w:type="dxa"/>
            <w:gridSpan w:val="2"/>
            <w:vMerge w:val="restart"/>
          </w:tcPr>
          <w:p w14:paraId="400AD9FD" w14:textId="77777777" w:rsidR="005C6F12" w:rsidRPr="000A3746" w:rsidRDefault="005C6F12" w:rsidP="004D1A54">
            <w:pPr>
              <w:ind w:left="34"/>
              <w:rPr>
                <w:rFonts w:ascii="Arial" w:hAnsi="Arial" w:cs="Arial"/>
                <w:sz w:val="18"/>
                <w:szCs w:val="18"/>
              </w:rPr>
            </w:pPr>
          </w:p>
        </w:tc>
        <w:tc>
          <w:tcPr>
            <w:tcW w:w="2825" w:type="dxa"/>
            <w:vMerge/>
            <w:tcBorders>
              <w:left w:val="single" w:sz="4" w:space="0" w:color="00000A"/>
              <w:right w:val="single" w:sz="4" w:space="0" w:color="00000A"/>
            </w:tcBorders>
          </w:tcPr>
          <w:p w14:paraId="7B5985A4" w14:textId="77777777" w:rsidR="005C6F12" w:rsidRPr="005C6F12" w:rsidRDefault="005C6F12" w:rsidP="004D1A54">
            <w:pPr>
              <w:ind w:left="34"/>
              <w:rPr>
                <w:rFonts w:ascii="Arial" w:hAnsi="Arial" w:cs="Arial"/>
                <w:sz w:val="18"/>
                <w:szCs w:val="18"/>
              </w:rPr>
            </w:pPr>
          </w:p>
        </w:tc>
        <w:tc>
          <w:tcPr>
            <w:tcW w:w="3619" w:type="dxa"/>
            <w:gridSpan w:val="2"/>
            <w:vAlign w:val="center"/>
          </w:tcPr>
          <w:p w14:paraId="3468D067"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Respect des procédures d’encaissement</w:t>
            </w:r>
          </w:p>
          <w:p w14:paraId="340FC195"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 xml:space="preserve">Saisie exacte </w:t>
            </w:r>
          </w:p>
        </w:tc>
      </w:tr>
      <w:tr w:rsidR="005C6F12" w:rsidRPr="00E227B5" w14:paraId="0246B8AD" w14:textId="77777777" w:rsidTr="005C734E">
        <w:trPr>
          <w:trHeight w:val="1352"/>
          <w:jc w:val="center"/>
        </w:trPr>
        <w:tc>
          <w:tcPr>
            <w:tcW w:w="2028" w:type="dxa"/>
            <w:gridSpan w:val="2"/>
            <w:shd w:val="clear" w:color="auto" w:fill="E2EFD9" w:themeFill="accent6" w:themeFillTint="33"/>
            <w:vAlign w:val="center"/>
          </w:tcPr>
          <w:p w14:paraId="2CFF263F" w14:textId="77777777" w:rsidR="005C6F12" w:rsidRPr="007A3AD7" w:rsidRDefault="005C6F12" w:rsidP="004D1A54">
            <w:pPr>
              <w:rPr>
                <w:rFonts w:ascii="Arial" w:hAnsi="Arial" w:cs="Arial"/>
                <w:b/>
                <w:bCs/>
                <w:sz w:val="18"/>
                <w:szCs w:val="18"/>
              </w:rPr>
            </w:pPr>
            <w:r w:rsidRPr="007A3AD7">
              <w:rPr>
                <w:rFonts w:ascii="Arial" w:hAnsi="Arial" w:cs="Arial"/>
                <w:b/>
                <w:bCs/>
                <w:sz w:val="20"/>
              </w:rPr>
              <w:t>C 9.3 Traiter les encaissements dans ses différentes formes</w:t>
            </w:r>
          </w:p>
        </w:tc>
        <w:tc>
          <w:tcPr>
            <w:tcW w:w="455" w:type="dxa"/>
            <w:gridSpan w:val="2"/>
            <w:vMerge/>
            <w:vAlign w:val="center"/>
          </w:tcPr>
          <w:p w14:paraId="536B09D0" w14:textId="77777777" w:rsidR="005C6F12" w:rsidRPr="000A3746" w:rsidRDefault="005C6F12" w:rsidP="004D1A54">
            <w:pPr>
              <w:ind w:left="34"/>
              <w:rPr>
                <w:rFonts w:ascii="Arial" w:hAnsi="Arial" w:cs="Arial"/>
                <w:sz w:val="18"/>
                <w:szCs w:val="18"/>
              </w:rPr>
            </w:pPr>
          </w:p>
        </w:tc>
        <w:tc>
          <w:tcPr>
            <w:tcW w:w="426" w:type="dxa"/>
            <w:gridSpan w:val="2"/>
            <w:vMerge/>
            <w:vAlign w:val="center"/>
          </w:tcPr>
          <w:p w14:paraId="4C6462FA" w14:textId="77777777" w:rsidR="005C6F12" w:rsidRPr="000A3746" w:rsidRDefault="005C6F12" w:rsidP="004D1A54">
            <w:pPr>
              <w:ind w:left="34"/>
              <w:rPr>
                <w:rFonts w:ascii="Arial" w:hAnsi="Arial" w:cs="Arial"/>
                <w:sz w:val="18"/>
                <w:szCs w:val="18"/>
              </w:rPr>
            </w:pPr>
          </w:p>
        </w:tc>
        <w:tc>
          <w:tcPr>
            <w:tcW w:w="426" w:type="dxa"/>
            <w:gridSpan w:val="2"/>
            <w:vMerge/>
            <w:vAlign w:val="center"/>
          </w:tcPr>
          <w:p w14:paraId="4235F8AC" w14:textId="77777777" w:rsidR="005C6F12" w:rsidRPr="000A3746" w:rsidRDefault="005C6F12" w:rsidP="004D1A54">
            <w:pPr>
              <w:ind w:left="34"/>
              <w:rPr>
                <w:rFonts w:ascii="Arial" w:hAnsi="Arial" w:cs="Arial"/>
                <w:sz w:val="18"/>
                <w:szCs w:val="18"/>
              </w:rPr>
            </w:pPr>
          </w:p>
        </w:tc>
        <w:tc>
          <w:tcPr>
            <w:tcW w:w="426" w:type="dxa"/>
            <w:gridSpan w:val="2"/>
            <w:vMerge/>
            <w:vAlign w:val="center"/>
          </w:tcPr>
          <w:p w14:paraId="2B91AEE2" w14:textId="77777777" w:rsidR="005C6F12" w:rsidRPr="000A3746" w:rsidRDefault="005C6F12" w:rsidP="004D1A54">
            <w:pPr>
              <w:ind w:left="34"/>
              <w:rPr>
                <w:rFonts w:ascii="Arial" w:hAnsi="Arial" w:cs="Arial"/>
                <w:sz w:val="18"/>
                <w:szCs w:val="18"/>
              </w:rPr>
            </w:pPr>
          </w:p>
        </w:tc>
        <w:tc>
          <w:tcPr>
            <w:tcW w:w="426" w:type="dxa"/>
            <w:gridSpan w:val="2"/>
            <w:vMerge/>
          </w:tcPr>
          <w:p w14:paraId="0EEEEA1F" w14:textId="77777777" w:rsidR="005C6F12" w:rsidRPr="000A3746" w:rsidRDefault="005C6F12" w:rsidP="004D1A54">
            <w:pPr>
              <w:ind w:left="34"/>
              <w:rPr>
                <w:rFonts w:ascii="Arial" w:hAnsi="Arial" w:cs="Arial"/>
                <w:sz w:val="18"/>
                <w:szCs w:val="18"/>
              </w:rPr>
            </w:pPr>
          </w:p>
        </w:tc>
        <w:tc>
          <w:tcPr>
            <w:tcW w:w="2825" w:type="dxa"/>
            <w:vMerge/>
            <w:tcBorders>
              <w:left w:val="single" w:sz="4" w:space="0" w:color="00000A"/>
              <w:right w:val="single" w:sz="4" w:space="0" w:color="00000A"/>
            </w:tcBorders>
          </w:tcPr>
          <w:p w14:paraId="7E986ED1" w14:textId="77777777" w:rsidR="005C6F12" w:rsidRPr="005C6F12" w:rsidRDefault="005C6F12" w:rsidP="004D1A54">
            <w:pPr>
              <w:ind w:left="34"/>
              <w:rPr>
                <w:rFonts w:ascii="Arial" w:hAnsi="Arial" w:cs="Arial"/>
                <w:sz w:val="18"/>
                <w:szCs w:val="18"/>
              </w:rPr>
            </w:pPr>
          </w:p>
        </w:tc>
        <w:tc>
          <w:tcPr>
            <w:tcW w:w="3619" w:type="dxa"/>
            <w:gridSpan w:val="2"/>
            <w:vAlign w:val="center"/>
          </w:tcPr>
          <w:p w14:paraId="38E033AC"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Encaissement fiable et rapide</w:t>
            </w:r>
          </w:p>
          <w:p w14:paraId="0C2B2F1F"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Rendu de monnaie exact</w:t>
            </w:r>
          </w:p>
          <w:p w14:paraId="6FBB5F5F"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Tri et regroupement des recettes conformes aux consignes</w:t>
            </w:r>
          </w:p>
        </w:tc>
      </w:tr>
      <w:tr w:rsidR="005C6F12" w:rsidRPr="00E227B5" w14:paraId="02F291CC" w14:textId="77777777" w:rsidTr="005C734E">
        <w:trPr>
          <w:trHeight w:val="2391"/>
          <w:jc w:val="center"/>
        </w:trPr>
        <w:tc>
          <w:tcPr>
            <w:tcW w:w="2028" w:type="dxa"/>
            <w:gridSpan w:val="2"/>
            <w:shd w:val="clear" w:color="auto" w:fill="E2EFD9" w:themeFill="accent6" w:themeFillTint="33"/>
            <w:vAlign w:val="center"/>
          </w:tcPr>
          <w:p w14:paraId="6E276D62" w14:textId="77777777" w:rsidR="005C6F12" w:rsidRPr="007A3AD7" w:rsidRDefault="005C6F12" w:rsidP="004D1A54">
            <w:pPr>
              <w:rPr>
                <w:rFonts w:ascii="Arial" w:hAnsi="Arial" w:cs="Arial"/>
                <w:b/>
                <w:bCs/>
                <w:sz w:val="18"/>
                <w:szCs w:val="18"/>
              </w:rPr>
            </w:pPr>
            <w:r w:rsidRPr="007A3AD7">
              <w:rPr>
                <w:rFonts w:ascii="Arial" w:hAnsi="Arial" w:cs="Arial"/>
                <w:b/>
                <w:bCs/>
                <w:sz w:val="20"/>
              </w:rPr>
              <w:t>C 9.4 Communiquer à l’interne et à l’externe au poste d’encaissement</w:t>
            </w:r>
          </w:p>
        </w:tc>
        <w:tc>
          <w:tcPr>
            <w:tcW w:w="455" w:type="dxa"/>
            <w:gridSpan w:val="2"/>
            <w:vAlign w:val="center"/>
          </w:tcPr>
          <w:p w14:paraId="799C2CB4" w14:textId="77777777" w:rsidR="005C6F12" w:rsidRPr="000A3746" w:rsidRDefault="005C6F12" w:rsidP="004D1A54">
            <w:pPr>
              <w:ind w:left="34"/>
              <w:jc w:val="both"/>
              <w:rPr>
                <w:rFonts w:ascii="Arial" w:hAnsi="Arial" w:cs="Arial"/>
                <w:sz w:val="18"/>
                <w:szCs w:val="18"/>
              </w:rPr>
            </w:pPr>
            <w:r>
              <w:rPr>
                <w:rFonts w:ascii="Arial" w:hAnsi="Arial" w:cs="Arial"/>
                <w:sz w:val="18"/>
                <w:szCs w:val="18"/>
              </w:rPr>
              <w:t>6</w:t>
            </w:r>
          </w:p>
        </w:tc>
        <w:tc>
          <w:tcPr>
            <w:tcW w:w="426" w:type="dxa"/>
            <w:gridSpan w:val="2"/>
            <w:vAlign w:val="center"/>
          </w:tcPr>
          <w:p w14:paraId="776C0014" w14:textId="77777777" w:rsidR="005C6F12" w:rsidRPr="000A3746" w:rsidRDefault="005C6F12" w:rsidP="004D1A54">
            <w:pPr>
              <w:ind w:left="34"/>
              <w:rPr>
                <w:rFonts w:ascii="Arial" w:hAnsi="Arial" w:cs="Arial"/>
                <w:sz w:val="18"/>
                <w:szCs w:val="18"/>
              </w:rPr>
            </w:pPr>
          </w:p>
        </w:tc>
        <w:tc>
          <w:tcPr>
            <w:tcW w:w="426" w:type="dxa"/>
            <w:gridSpan w:val="2"/>
            <w:vAlign w:val="center"/>
          </w:tcPr>
          <w:p w14:paraId="054C07DD" w14:textId="77777777" w:rsidR="005C6F12" w:rsidRPr="000A3746" w:rsidRDefault="005C6F12" w:rsidP="004D1A54">
            <w:pPr>
              <w:ind w:left="34"/>
              <w:rPr>
                <w:rFonts w:ascii="Arial" w:hAnsi="Arial" w:cs="Arial"/>
                <w:sz w:val="18"/>
                <w:szCs w:val="18"/>
              </w:rPr>
            </w:pPr>
          </w:p>
        </w:tc>
        <w:tc>
          <w:tcPr>
            <w:tcW w:w="426" w:type="dxa"/>
            <w:gridSpan w:val="2"/>
            <w:vAlign w:val="center"/>
          </w:tcPr>
          <w:p w14:paraId="50D661DB" w14:textId="77777777" w:rsidR="005C6F12" w:rsidRPr="000A3746" w:rsidRDefault="005C6F12" w:rsidP="004D1A54">
            <w:pPr>
              <w:ind w:left="34"/>
              <w:rPr>
                <w:rFonts w:ascii="Arial" w:hAnsi="Arial" w:cs="Arial"/>
                <w:sz w:val="18"/>
                <w:szCs w:val="18"/>
              </w:rPr>
            </w:pPr>
          </w:p>
        </w:tc>
        <w:tc>
          <w:tcPr>
            <w:tcW w:w="426" w:type="dxa"/>
            <w:gridSpan w:val="2"/>
          </w:tcPr>
          <w:p w14:paraId="4B74EDB8" w14:textId="77777777" w:rsidR="005C6F12" w:rsidRPr="000A3746" w:rsidRDefault="005C6F12" w:rsidP="004D1A54">
            <w:pPr>
              <w:ind w:left="34"/>
              <w:rPr>
                <w:rFonts w:ascii="Arial" w:hAnsi="Arial" w:cs="Arial"/>
                <w:sz w:val="18"/>
                <w:szCs w:val="18"/>
              </w:rPr>
            </w:pPr>
          </w:p>
        </w:tc>
        <w:tc>
          <w:tcPr>
            <w:tcW w:w="2825" w:type="dxa"/>
            <w:vMerge/>
            <w:tcBorders>
              <w:left w:val="single" w:sz="4" w:space="0" w:color="00000A"/>
              <w:right w:val="single" w:sz="4" w:space="0" w:color="00000A"/>
            </w:tcBorders>
          </w:tcPr>
          <w:p w14:paraId="5FD0798B" w14:textId="77777777" w:rsidR="005C6F12" w:rsidRPr="005C6F12" w:rsidRDefault="005C6F12" w:rsidP="004D1A54">
            <w:pPr>
              <w:ind w:left="34"/>
              <w:rPr>
                <w:rFonts w:ascii="Arial" w:hAnsi="Arial" w:cs="Arial"/>
                <w:sz w:val="18"/>
                <w:szCs w:val="18"/>
              </w:rPr>
            </w:pPr>
          </w:p>
        </w:tc>
        <w:tc>
          <w:tcPr>
            <w:tcW w:w="3619" w:type="dxa"/>
            <w:gridSpan w:val="2"/>
            <w:vAlign w:val="center"/>
          </w:tcPr>
          <w:p w14:paraId="5BD3B132"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Communication adaptée, aisée avec la clientèle</w:t>
            </w:r>
          </w:p>
          <w:p w14:paraId="6341B3FD"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Réactivité de la communication à la hiérarchie en cas de dysfonctionnements ou de difficultés</w:t>
            </w:r>
          </w:p>
          <w:p w14:paraId="6AA2CF2B"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Compte-rendu pertinent de l’activité à la hiérarchie</w:t>
            </w:r>
          </w:p>
        </w:tc>
      </w:tr>
    </w:tbl>
    <w:p w14:paraId="2ECFE52D" w14:textId="05CABD86" w:rsidR="005C6F12" w:rsidRDefault="001726E6" w:rsidP="005C6F12">
      <w:pPr>
        <w:jc w:val="center"/>
        <w:rPr>
          <w:rFonts w:ascii="Arial" w:hAnsi="Arial" w:cs="Arial"/>
          <w:i/>
          <w:sz w:val="20"/>
          <w:szCs w:val="20"/>
        </w:rPr>
      </w:pPr>
      <w:r>
        <w:rPr>
          <w:rFonts w:ascii="Arial" w:hAnsi="Arial" w:cs="Arial"/>
          <w:i/>
          <w:sz w:val="20"/>
          <w:szCs w:val="20"/>
        </w:rPr>
        <w:t>1</w:t>
      </w:r>
      <w:r w:rsidR="009C04D4" w:rsidRPr="009C04D4">
        <w:rPr>
          <w:rFonts w:ascii="Arial" w:hAnsi="Arial" w:cs="Arial"/>
          <w:i/>
          <w:sz w:val="20"/>
          <w:szCs w:val="20"/>
        </w:rPr>
        <w:t xml:space="preserve"> </w:t>
      </w:r>
      <w:r w:rsidR="005C6F12" w:rsidRPr="00217541">
        <w:rPr>
          <w:rFonts w:ascii="Arial" w:hAnsi="Arial" w:cs="Arial"/>
          <w:i/>
          <w:sz w:val="20"/>
          <w:szCs w:val="20"/>
        </w:rPr>
        <w:t>(non maîtrisé)</w:t>
      </w:r>
      <w:r w:rsidR="005C6F12">
        <w:rPr>
          <w:rFonts w:ascii="Arial" w:hAnsi="Arial" w:cs="Arial"/>
          <w:i/>
          <w:sz w:val="20"/>
          <w:szCs w:val="20"/>
        </w:rPr>
        <w:t xml:space="preserve">  </w:t>
      </w:r>
      <w:r w:rsidR="005C6F12" w:rsidRPr="00217541">
        <w:rPr>
          <w:rFonts w:ascii="Arial" w:hAnsi="Arial" w:cs="Arial"/>
          <w:i/>
          <w:sz w:val="20"/>
          <w:szCs w:val="20"/>
        </w:rPr>
        <w:t xml:space="preserve">  </w:t>
      </w:r>
      <w:r>
        <w:rPr>
          <w:rFonts w:ascii="Arial" w:hAnsi="Arial" w:cs="Arial"/>
          <w:i/>
          <w:sz w:val="20"/>
          <w:szCs w:val="20"/>
        </w:rPr>
        <w:t>2</w:t>
      </w:r>
      <w:r w:rsidR="005C6F12" w:rsidRPr="00217541">
        <w:rPr>
          <w:rFonts w:ascii="Arial" w:hAnsi="Arial" w:cs="Arial"/>
          <w:i/>
          <w:sz w:val="20"/>
          <w:szCs w:val="20"/>
        </w:rPr>
        <w:t xml:space="preserve"> (insuffisamment maîtrisé)    </w:t>
      </w:r>
      <w:r>
        <w:rPr>
          <w:rFonts w:ascii="Arial" w:hAnsi="Arial" w:cs="Arial"/>
          <w:i/>
          <w:sz w:val="20"/>
          <w:szCs w:val="20"/>
        </w:rPr>
        <w:t>3</w:t>
      </w:r>
      <w:r w:rsidR="005C6F12" w:rsidRPr="00217541">
        <w:rPr>
          <w:rFonts w:ascii="Arial" w:hAnsi="Arial" w:cs="Arial"/>
          <w:i/>
          <w:sz w:val="20"/>
          <w:szCs w:val="20"/>
        </w:rPr>
        <w:t xml:space="preserve"> (assez bien maîtrisé)    </w:t>
      </w:r>
      <w:r>
        <w:rPr>
          <w:rFonts w:ascii="Arial" w:hAnsi="Arial" w:cs="Arial"/>
          <w:i/>
          <w:sz w:val="20"/>
          <w:szCs w:val="20"/>
        </w:rPr>
        <w:t>4</w:t>
      </w:r>
      <w:r w:rsidR="005C6F12" w:rsidRPr="00217541">
        <w:rPr>
          <w:rFonts w:ascii="Arial" w:hAnsi="Arial" w:cs="Arial"/>
          <w:i/>
          <w:sz w:val="20"/>
          <w:szCs w:val="20"/>
        </w:rPr>
        <w:t> (maîtrisé)</w:t>
      </w:r>
      <w:r w:rsidR="005C6F12">
        <w:rPr>
          <w:rFonts w:ascii="Arial" w:hAnsi="Arial" w:cs="Arial"/>
          <w:i/>
          <w:sz w:val="20"/>
          <w:szCs w:val="20"/>
        </w:rPr>
        <w:t xml:space="preserve">  </w:t>
      </w:r>
      <w:r w:rsidR="005C6F12" w:rsidRPr="00217541">
        <w:rPr>
          <w:rFonts w:ascii="Arial" w:hAnsi="Arial" w:cs="Arial"/>
          <w:i/>
          <w:sz w:val="20"/>
          <w:szCs w:val="20"/>
        </w:rPr>
        <w:t xml:space="preserve"> </w:t>
      </w:r>
    </w:p>
    <w:p w14:paraId="7897AD50" w14:textId="77777777" w:rsidR="005C6F12" w:rsidRDefault="005C6F12" w:rsidP="005C6F12">
      <w:pPr>
        <w:jc w:val="center"/>
        <w:rPr>
          <w:rFonts w:ascii="Arial" w:hAnsi="Arial" w:cs="Arial"/>
          <w:i/>
          <w:sz w:val="20"/>
          <w:szCs w:val="20"/>
        </w:rPr>
      </w:pPr>
    </w:p>
    <w:tbl>
      <w:tblPr>
        <w:tblStyle w:val="Grilledutableau"/>
        <w:tblW w:w="10631" w:type="dxa"/>
        <w:jc w:val="center"/>
        <w:tblLayout w:type="fixed"/>
        <w:tblLook w:val="04A0" w:firstRow="1" w:lastRow="0" w:firstColumn="1" w:lastColumn="0" w:noHBand="0" w:noVBand="1"/>
      </w:tblPr>
      <w:tblGrid>
        <w:gridCol w:w="8543"/>
        <w:gridCol w:w="2088"/>
      </w:tblGrid>
      <w:tr w:rsidR="005C6F12" w:rsidRPr="00114D4A" w14:paraId="4C70FA7D" w14:textId="77777777" w:rsidTr="005C734E">
        <w:trPr>
          <w:trHeight w:val="538"/>
          <w:jc w:val="center"/>
        </w:trPr>
        <w:tc>
          <w:tcPr>
            <w:tcW w:w="8543" w:type="dxa"/>
            <w:vMerge w:val="restart"/>
            <w:tcBorders>
              <w:top w:val="single" w:sz="12" w:space="0" w:color="000000"/>
              <w:left w:val="single" w:sz="12" w:space="0" w:color="000000"/>
            </w:tcBorders>
            <w:shd w:val="clear" w:color="auto" w:fill="C5E0B3" w:themeFill="accent6" w:themeFillTint="66"/>
            <w:vAlign w:val="center"/>
          </w:tcPr>
          <w:p w14:paraId="6DE0CF38" w14:textId="77777777" w:rsidR="005C6F12" w:rsidRPr="00114D4A" w:rsidRDefault="005C6F12" w:rsidP="004D1A54">
            <w:pPr>
              <w:rPr>
                <w:rFonts w:ascii="Arial" w:hAnsi="Arial" w:cs="Arial"/>
                <w:b/>
                <w:bCs/>
              </w:rPr>
            </w:pPr>
            <w:r>
              <w:rPr>
                <w:rFonts w:ascii="Arial" w:hAnsi="Arial" w:cs="Arial"/>
                <w:b/>
                <w:bCs/>
              </w:rPr>
              <w:t>Partie orale (savoirs associés du pôle 2) : questions portant sur des documents professionnels et sur la pratique réalisée par le candidat.</w:t>
            </w:r>
          </w:p>
        </w:tc>
        <w:tc>
          <w:tcPr>
            <w:tcW w:w="2088" w:type="dxa"/>
            <w:tcBorders>
              <w:top w:val="single" w:sz="12" w:space="0" w:color="000000"/>
              <w:right w:val="single" w:sz="12" w:space="0" w:color="000000"/>
            </w:tcBorders>
            <w:shd w:val="clear" w:color="auto" w:fill="C5E0B3" w:themeFill="accent6" w:themeFillTint="66"/>
            <w:vAlign w:val="center"/>
          </w:tcPr>
          <w:p w14:paraId="647A8C9B" w14:textId="77777777" w:rsidR="005C6F12" w:rsidRPr="00114D4A" w:rsidRDefault="005C6F12" w:rsidP="004D1A54">
            <w:pPr>
              <w:jc w:val="center"/>
              <w:rPr>
                <w:rFonts w:ascii="Arial" w:hAnsi="Arial" w:cs="Arial"/>
                <w:b/>
                <w:bCs/>
              </w:rPr>
            </w:pPr>
            <w:r w:rsidRPr="00114D4A">
              <w:rPr>
                <w:rFonts w:ascii="Arial" w:hAnsi="Arial" w:cs="Arial"/>
                <w:b/>
                <w:bCs/>
              </w:rPr>
              <w:t>Note</w:t>
            </w:r>
            <w:r>
              <w:rPr>
                <w:rFonts w:ascii="Arial" w:hAnsi="Arial" w:cs="Arial"/>
                <w:b/>
                <w:bCs/>
              </w:rPr>
              <w:t xml:space="preserve">         </w:t>
            </w:r>
            <w:r w:rsidRPr="00114D4A">
              <w:rPr>
                <w:rFonts w:ascii="Arial" w:hAnsi="Arial" w:cs="Arial"/>
                <w:b/>
                <w:bCs/>
              </w:rPr>
              <w:t>/</w:t>
            </w:r>
            <w:r>
              <w:rPr>
                <w:rFonts w:ascii="Arial" w:hAnsi="Arial" w:cs="Arial"/>
                <w:b/>
                <w:bCs/>
              </w:rPr>
              <w:t>10</w:t>
            </w:r>
          </w:p>
        </w:tc>
      </w:tr>
      <w:tr w:rsidR="005C6F12" w:rsidRPr="00114D4A" w14:paraId="0E74D854" w14:textId="77777777" w:rsidTr="005C734E">
        <w:trPr>
          <w:trHeight w:val="414"/>
          <w:jc w:val="center"/>
        </w:trPr>
        <w:tc>
          <w:tcPr>
            <w:tcW w:w="8543" w:type="dxa"/>
            <w:vMerge/>
            <w:tcBorders>
              <w:left w:val="single" w:sz="12" w:space="0" w:color="000000"/>
              <w:bottom w:val="single" w:sz="12" w:space="0" w:color="000000"/>
            </w:tcBorders>
            <w:shd w:val="clear" w:color="auto" w:fill="C5E0B3" w:themeFill="accent6" w:themeFillTint="66"/>
          </w:tcPr>
          <w:p w14:paraId="254661A2" w14:textId="77777777" w:rsidR="005C6F12" w:rsidRPr="00114D4A" w:rsidRDefault="005C6F12" w:rsidP="004D1A54">
            <w:pPr>
              <w:rPr>
                <w:rFonts w:ascii="Arial" w:hAnsi="Arial" w:cs="Arial"/>
                <w:b/>
                <w:bCs/>
              </w:rPr>
            </w:pPr>
          </w:p>
        </w:tc>
        <w:tc>
          <w:tcPr>
            <w:tcW w:w="2088" w:type="dxa"/>
            <w:tcBorders>
              <w:bottom w:val="single" w:sz="12" w:space="0" w:color="000000"/>
              <w:right w:val="single" w:sz="12" w:space="0" w:color="000000"/>
            </w:tcBorders>
            <w:shd w:val="clear" w:color="auto" w:fill="auto"/>
            <w:vAlign w:val="center"/>
          </w:tcPr>
          <w:p w14:paraId="181C3DA0" w14:textId="290E8C61" w:rsidR="005C6F12" w:rsidRPr="00114D4A" w:rsidRDefault="005C6F12" w:rsidP="004D1A54">
            <w:pPr>
              <w:jc w:val="center"/>
              <w:rPr>
                <w:rFonts w:ascii="Arial" w:hAnsi="Arial" w:cs="Arial"/>
                <w:b/>
                <w:bCs/>
              </w:rPr>
            </w:pPr>
          </w:p>
        </w:tc>
      </w:tr>
    </w:tbl>
    <w:p w14:paraId="339BC0A5" w14:textId="77777777" w:rsidR="005C6F12" w:rsidRDefault="005C6F12" w:rsidP="005C6F12">
      <w:pPr>
        <w:jc w:val="center"/>
        <w:rPr>
          <w:rFonts w:ascii="Arial" w:hAnsi="Arial" w:cs="Arial"/>
          <w:i/>
          <w:sz w:val="20"/>
          <w:szCs w:val="20"/>
        </w:rPr>
      </w:pPr>
    </w:p>
    <w:p w14:paraId="793A4145" w14:textId="77777777" w:rsidR="005C6F12" w:rsidRPr="00217541" w:rsidRDefault="005C6F12" w:rsidP="005C6F12">
      <w:pPr>
        <w:jc w:val="center"/>
        <w:rPr>
          <w:rFonts w:ascii="Arial" w:hAnsi="Arial" w:cs="Arial"/>
          <w:i/>
          <w:sz w:val="20"/>
          <w:szCs w:val="20"/>
        </w:rPr>
      </w:pPr>
    </w:p>
    <w:tbl>
      <w:tblPr>
        <w:tblStyle w:val="Grilledutableau"/>
        <w:tblW w:w="5288" w:type="pct"/>
        <w:tblInd w:w="-289" w:type="dxa"/>
        <w:tblLook w:val="04A0" w:firstRow="1" w:lastRow="0" w:firstColumn="1" w:lastColumn="0" w:noHBand="0" w:noVBand="1"/>
      </w:tblPr>
      <w:tblGrid>
        <w:gridCol w:w="5253"/>
        <w:gridCol w:w="5530"/>
      </w:tblGrid>
      <w:tr w:rsidR="005C6F12" w:rsidRPr="009953D7" w14:paraId="6FA88525" w14:textId="77777777" w:rsidTr="004D1A54">
        <w:trPr>
          <w:trHeight w:val="2879"/>
        </w:trPr>
        <w:tc>
          <w:tcPr>
            <w:tcW w:w="2436" w:type="pct"/>
          </w:tcPr>
          <w:p w14:paraId="4AE6F145" w14:textId="6C749D4F" w:rsidR="005C6F12" w:rsidRPr="009953D7" w:rsidRDefault="005C6F12" w:rsidP="004D1A54">
            <w:pPr>
              <w:rPr>
                <w:rFonts w:ascii="Arial" w:hAnsi="Arial" w:cs="Arial"/>
                <w:b/>
                <w:sz w:val="20"/>
                <w:szCs w:val="20"/>
              </w:rPr>
            </w:pPr>
            <w:r w:rsidRPr="009953D7">
              <w:rPr>
                <w:rFonts w:ascii="Arial" w:hAnsi="Arial" w:cs="Arial"/>
                <w:b/>
                <w:sz w:val="20"/>
                <w:szCs w:val="20"/>
              </w:rPr>
              <w:t xml:space="preserve">Bilan </w:t>
            </w:r>
            <w:r>
              <w:rPr>
                <w:rFonts w:ascii="Arial" w:hAnsi="Arial" w:cs="Arial"/>
                <w:b/>
                <w:sz w:val="20"/>
                <w:szCs w:val="20"/>
              </w:rPr>
              <w:t>de</w:t>
            </w:r>
            <w:r w:rsidR="007B600A">
              <w:rPr>
                <w:rFonts w:ascii="Arial" w:hAnsi="Arial" w:cs="Arial"/>
                <w:b/>
                <w:sz w:val="20"/>
                <w:szCs w:val="20"/>
              </w:rPr>
              <w:t xml:space="preserve"> l</w:t>
            </w:r>
            <w:r w:rsidRPr="009953D7">
              <w:rPr>
                <w:rFonts w:ascii="Arial" w:hAnsi="Arial" w:cs="Arial"/>
                <w:b/>
                <w:sz w:val="20"/>
                <w:szCs w:val="20"/>
              </w:rPr>
              <w:t>’évaluation </w:t>
            </w:r>
            <w:r w:rsidRPr="00E117EA">
              <w:rPr>
                <w:rFonts w:ascii="Arial" w:hAnsi="Arial" w:cs="Arial"/>
                <w:b/>
                <w:sz w:val="20"/>
                <w:szCs w:val="20"/>
              </w:rPr>
              <w:t>(justifier toute note inférieure à la moyenne)</w:t>
            </w:r>
            <w:r>
              <w:rPr>
                <w:rFonts w:ascii="Arial" w:hAnsi="Arial" w:cs="Arial"/>
                <w:b/>
                <w:sz w:val="20"/>
                <w:szCs w:val="20"/>
              </w:rPr>
              <w:t xml:space="preserve"> </w:t>
            </w:r>
            <w:r w:rsidRPr="009953D7">
              <w:rPr>
                <w:rFonts w:ascii="Arial" w:hAnsi="Arial" w:cs="Arial"/>
                <w:b/>
                <w:sz w:val="20"/>
                <w:szCs w:val="20"/>
              </w:rPr>
              <w:t>:</w:t>
            </w:r>
          </w:p>
          <w:p w14:paraId="18C2D1FD" w14:textId="77777777" w:rsidR="005C6F12" w:rsidRPr="009953D7" w:rsidRDefault="005C6F12" w:rsidP="004D1A54">
            <w:pPr>
              <w:rPr>
                <w:rFonts w:ascii="Arial" w:hAnsi="Arial" w:cs="Arial"/>
                <w:b/>
                <w:sz w:val="20"/>
                <w:szCs w:val="20"/>
              </w:rPr>
            </w:pPr>
          </w:p>
        </w:tc>
        <w:tc>
          <w:tcPr>
            <w:tcW w:w="2564" w:type="pct"/>
          </w:tcPr>
          <w:p w14:paraId="04FE9C4C" w14:textId="77777777" w:rsidR="005C6F12" w:rsidRPr="00E227B5" w:rsidRDefault="005C6F12" w:rsidP="004D1A54">
            <w:pPr>
              <w:rPr>
                <w:rFonts w:ascii="Arial" w:hAnsi="Arial" w:cs="Arial"/>
                <w:b/>
                <w:sz w:val="20"/>
                <w:szCs w:val="20"/>
              </w:rPr>
            </w:pPr>
            <w:r w:rsidRPr="009953D7">
              <w:rPr>
                <w:rFonts w:ascii="Arial" w:hAnsi="Arial" w:cs="Arial"/>
                <w:b/>
                <w:sz w:val="20"/>
                <w:szCs w:val="20"/>
              </w:rPr>
              <w:t>Note proposée </w:t>
            </w:r>
            <w:r w:rsidRPr="00E227B5">
              <w:rPr>
                <w:rFonts w:ascii="Arial" w:hAnsi="Arial" w:cs="Arial"/>
                <w:b/>
                <w:sz w:val="20"/>
                <w:szCs w:val="20"/>
              </w:rPr>
              <w:t>:              /</w:t>
            </w:r>
            <w:r>
              <w:rPr>
                <w:rFonts w:ascii="Arial" w:hAnsi="Arial" w:cs="Arial"/>
                <w:b/>
                <w:sz w:val="20"/>
                <w:szCs w:val="20"/>
              </w:rPr>
              <w:t>6</w:t>
            </w:r>
            <w:r w:rsidRPr="00E227B5">
              <w:rPr>
                <w:rFonts w:ascii="Arial" w:hAnsi="Arial" w:cs="Arial"/>
                <w:b/>
                <w:sz w:val="20"/>
                <w:szCs w:val="20"/>
              </w:rPr>
              <w:t xml:space="preserve">0 </w:t>
            </w:r>
            <w:r>
              <w:rPr>
                <w:rFonts w:ascii="Arial" w:hAnsi="Arial" w:cs="Arial"/>
                <w:b/>
                <w:sz w:val="20"/>
                <w:szCs w:val="20"/>
              </w:rPr>
              <w:t xml:space="preserve">                                    </w:t>
            </w:r>
          </w:p>
          <w:p w14:paraId="36BECABB" w14:textId="77777777" w:rsidR="005C6F12" w:rsidRDefault="005C6F12" w:rsidP="004D1A54">
            <w:pPr>
              <w:rPr>
                <w:rFonts w:ascii="Arial" w:hAnsi="Arial" w:cs="Arial"/>
                <w:b/>
                <w:sz w:val="20"/>
                <w:szCs w:val="20"/>
              </w:rPr>
            </w:pPr>
          </w:p>
          <w:p w14:paraId="50742779" w14:textId="77777777" w:rsidR="005C6F12" w:rsidRPr="009953D7" w:rsidRDefault="005C6F12" w:rsidP="004D1A54">
            <w:pPr>
              <w:rPr>
                <w:rFonts w:ascii="Arial" w:hAnsi="Arial" w:cs="Arial"/>
                <w:b/>
                <w:sz w:val="20"/>
                <w:szCs w:val="20"/>
              </w:rPr>
            </w:pPr>
          </w:p>
          <w:p w14:paraId="131B27FF" w14:textId="77777777" w:rsidR="005C6F12" w:rsidRPr="009953D7" w:rsidRDefault="005C6F12" w:rsidP="004D1A54">
            <w:pPr>
              <w:rPr>
                <w:rFonts w:ascii="Arial" w:hAnsi="Arial" w:cs="Arial"/>
                <w:b/>
                <w:sz w:val="20"/>
                <w:szCs w:val="20"/>
              </w:rPr>
            </w:pPr>
            <w:r w:rsidRPr="009953D7">
              <w:rPr>
                <w:rFonts w:ascii="Arial" w:hAnsi="Arial" w:cs="Arial"/>
                <w:b/>
                <w:sz w:val="20"/>
                <w:szCs w:val="20"/>
              </w:rPr>
              <w:t>Noms, prénoms et signatures des évaluateurs :</w:t>
            </w:r>
          </w:p>
          <w:p w14:paraId="13DA2FB7" w14:textId="77777777" w:rsidR="005C6F12" w:rsidRPr="009953D7" w:rsidRDefault="005C6F12" w:rsidP="004D1A54">
            <w:pPr>
              <w:rPr>
                <w:rFonts w:ascii="Arial" w:hAnsi="Arial" w:cs="Arial"/>
                <w:b/>
                <w:sz w:val="20"/>
                <w:szCs w:val="20"/>
              </w:rPr>
            </w:pPr>
          </w:p>
          <w:p w14:paraId="34653D4C" w14:textId="77777777" w:rsidR="005C6F12" w:rsidRPr="009953D7" w:rsidRDefault="005C6F12" w:rsidP="004D1A54">
            <w:pPr>
              <w:rPr>
                <w:rFonts w:ascii="Arial" w:hAnsi="Arial" w:cs="Arial"/>
                <w:b/>
                <w:sz w:val="20"/>
                <w:szCs w:val="20"/>
              </w:rPr>
            </w:pPr>
          </w:p>
          <w:p w14:paraId="2AED60D5" w14:textId="77777777" w:rsidR="005C6F12" w:rsidRPr="009953D7" w:rsidRDefault="005C6F12" w:rsidP="004D1A54">
            <w:pPr>
              <w:rPr>
                <w:rFonts w:ascii="Arial" w:hAnsi="Arial" w:cs="Arial"/>
                <w:b/>
                <w:sz w:val="20"/>
                <w:szCs w:val="20"/>
              </w:rPr>
            </w:pPr>
          </w:p>
        </w:tc>
      </w:tr>
    </w:tbl>
    <w:p w14:paraId="7D5B3069" w14:textId="2E5D2109" w:rsidR="005C6F12" w:rsidRDefault="005C6F12" w:rsidP="005C6F12">
      <w:pPr>
        <w:rPr>
          <w:rFonts w:ascii="Arial" w:hAnsi="Arial" w:cs="Arial"/>
          <w:b/>
          <w:color w:val="0070C0"/>
        </w:rPr>
      </w:pPr>
    </w:p>
    <w:p w14:paraId="45C91788" w14:textId="4FFC52B8" w:rsidR="005C6F12" w:rsidRDefault="005C6F12" w:rsidP="005C6F12">
      <w:pPr>
        <w:rPr>
          <w:rFonts w:ascii="Arial" w:hAnsi="Arial" w:cs="Arial"/>
          <w:b/>
          <w:color w:val="0070C0"/>
        </w:rPr>
      </w:pPr>
      <w:r>
        <w:rPr>
          <w:rFonts w:ascii="Arial" w:hAnsi="Arial" w:cs="Arial"/>
          <w:b/>
          <w:color w:val="0070C0"/>
        </w:rPr>
        <w:br w:type="page"/>
      </w:r>
    </w:p>
    <w:p w14:paraId="7E00D412" w14:textId="1729BBA2" w:rsidR="005C6F12" w:rsidRDefault="005C6F12" w:rsidP="005C6F12">
      <w:pPr>
        <w:pStyle w:val="Paragraphedeliste"/>
        <w:numPr>
          <w:ilvl w:val="1"/>
          <w:numId w:val="4"/>
        </w:numPr>
        <w:rPr>
          <w:rFonts w:ascii="Arial" w:hAnsi="Arial" w:cs="Arial"/>
          <w:b/>
          <w:color w:val="0070C0"/>
        </w:rPr>
      </w:pPr>
      <w:r w:rsidRPr="005C6F12">
        <w:rPr>
          <w:rFonts w:ascii="Arial" w:hAnsi="Arial" w:cs="Arial"/>
          <w:b/>
          <w:color w:val="0070C0"/>
        </w:rPr>
        <w:lastRenderedPageBreak/>
        <w:t>Grille d’évaluation EP</w:t>
      </w:r>
      <w:r>
        <w:rPr>
          <w:rFonts w:ascii="Arial" w:hAnsi="Arial" w:cs="Arial"/>
          <w:b/>
          <w:color w:val="0070C0"/>
        </w:rPr>
        <w:t>2</w:t>
      </w:r>
      <w:r w:rsidRPr="005C6F12">
        <w:rPr>
          <w:rFonts w:ascii="Arial" w:hAnsi="Arial" w:cs="Arial"/>
          <w:b/>
          <w:color w:val="0070C0"/>
        </w:rPr>
        <w:t xml:space="preserve"> – situation 2 (grille à disposition au format Excel)</w:t>
      </w:r>
    </w:p>
    <w:p w14:paraId="370FE355" w14:textId="77777777" w:rsidR="00697FAE" w:rsidRPr="002B08E0" w:rsidRDefault="00697FAE" w:rsidP="00697FAE">
      <w:pPr>
        <w:pStyle w:val="Paragraphedeliste"/>
        <w:ind w:left="1092"/>
        <w:rPr>
          <w:rFonts w:ascii="Arial" w:hAnsi="Arial" w:cs="Arial"/>
          <w:b/>
          <w:color w:val="0070C0"/>
        </w:rPr>
      </w:pPr>
    </w:p>
    <w:tbl>
      <w:tblPr>
        <w:tblStyle w:val="Grilledutableau"/>
        <w:tblW w:w="11199" w:type="dxa"/>
        <w:jc w:val="center"/>
        <w:tblLayout w:type="fixed"/>
        <w:tblLook w:val="04A0" w:firstRow="1" w:lastRow="0" w:firstColumn="1" w:lastColumn="0" w:noHBand="0" w:noVBand="1"/>
      </w:tblPr>
      <w:tblGrid>
        <w:gridCol w:w="2537"/>
        <w:gridCol w:w="469"/>
        <w:gridCol w:w="426"/>
        <w:gridCol w:w="426"/>
        <w:gridCol w:w="426"/>
        <w:gridCol w:w="426"/>
        <w:gridCol w:w="867"/>
        <w:gridCol w:w="1779"/>
        <w:gridCol w:w="1623"/>
        <w:gridCol w:w="87"/>
        <w:gridCol w:w="2133"/>
      </w:tblGrid>
      <w:tr w:rsidR="002B723B" w:rsidRPr="00AE654E" w14:paraId="47FF7A5B" w14:textId="77777777" w:rsidTr="004D1A54">
        <w:trPr>
          <w:jc w:val="center"/>
        </w:trPr>
        <w:tc>
          <w:tcPr>
            <w:tcW w:w="5577" w:type="dxa"/>
            <w:gridSpan w:val="7"/>
            <w:tcBorders>
              <w:top w:val="single" w:sz="12" w:space="0" w:color="auto"/>
              <w:left w:val="single" w:sz="12" w:space="0" w:color="auto"/>
              <w:bottom w:val="single" w:sz="12" w:space="0" w:color="auto"/>
              <w:right w:val="single" w:sz="12" w:space="0" w:color="auto"/>
            </w:tcBorders>
          </w:tcPr>
          <w:p w14:paraId="0A48B0D8" w14:textId="77777777" w:rsidR="002B723B" w:rsidRPr="00AE654E" w:rsidRDefault="002B723B" w:rsidP="004D1A54">
            <w:pPr>
              <w:tabs>
                <w:tab w:val="center" w:pos="1099"/>
                <w:tab w:val="right" w:pos="2199"/>
              </w:tabs>
              <w:rPr>
                <w:rFonts w:ascii="Arial" w:hAnsi="Arial" w:cs="Arial"/>
                <w:sz w:val="20"/>
                <w:szCs w:val="20"/>
              </w:rPr>
            </w:pPr>
            <w:r>
              <w:rPr>
                <w:rFonts w:ascii="Arial" w:hAnsi="Arial" w:cs="Arial"/>
                <w:sz w:val="20"/>
                <w:szCs w:val="20"/>
              </w:rPr>
              <w:t>Etablissement de formation</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21B50C96" w14:textId="77777777" w:rsidR="002B723B" w:rsidRPr="00AE654E" w:rsidRDefault="002B723B" w:rsidP="004D1A54">
            <w:pPr>
              <w:spacing w:before="120" w:after="120"/>
              <w:jc w:val="center"/>
              <w:rPr>
                <w:rFonts w:ascii="Arial" w:hAnsi="Arial" w:cs="Arial"/>
                <w:b/>
              </w:rPr>
            </w:pPr>
            <w:r w:rsidRPr="00AE654E">
              <w:rPr>
                <w:rFonts w:ascii="Arial" w:hAnsi="Arial" w:cs="Arial"/>
                <w:b/>
              </w:rPr>
              <w:t xml:space="preserve">CAP </w:t>
            </w:r>
            <w:r>
              <w:rPr>
                <w:rFonts w:ascii="Arial" w:hAnsi="Arial" w:cs="Arial"/>
                <w:b/>
              </w:rPr>
              <w:t>PSR</w:t>
            </w:r>
          </w:p>
        </w:tc>
        <w:tc>
          <w:tcPr>
            <w:tcW w:w="2220" w:type="dxa"/>
            <w:gridSpan w:val="2"/>
            <w:tcBorders>
              <w:top w:val="single" w:sz="12" w:space="0" w:color="auto"/>
              <w:left w:val="single" w:sz="12" w:space="0" w:color="auto"/>
              <w:bottom w:val="single" w:sz="12" w:space="0" w:color="auto"/>
              <w:right w:val="single" w:sz="12" w:space="0" w:color="auto"/>
            </w:tcBorders>
          </w:tcPr>
          <w:p w14:paraId="39B0A039" w14:textId="77777777" w:rsidR="002B723B" w:rsidRPr="00AE654E" w:rsidRDefault="002B723B" w:rsidP="004D1A54">
            <w:pPr>
              <w:spacing w:before="120" w:after="120"/>
              <w:rPr>
                <w:rFonts w:ascii="Arial" w:hAnsi="Arial" w:cs="Arial"/>
                <w:sz w:val="20"/>
                <w:szCs w:val="20"/>
              </w:rPr>
            </w:pPr>
            <w:r w:rsidRPr="00AE654E">
              <w:rPr>
                <w:rFonts w:ascii="Arial" w:hAnsi="Arial" w:cs="Arial"/>
                <w:sz w:val="20"/>
                <w:szCs w:val="20"/>
              </w:rPr>
              <w:t>Session</w:t>
            </w:r>
          </w:p>
        </w:tc>
      </w:tr>
      <w:tr w:rsidR="002B723B" w:rsidRPr="00AE654E" w14:paraId="5BBFCD3D" w14:textId="77777777" w:rsidTr="004D1A54">
        <w:trPr>
          <w:trHeight w:val="722"/>
          <w:jc w:val="center"/>
        </w:trPr>
        <w:tc>
          <w:tcPr>
            <w:tcW w:w="5577" w:type="dxa"/>
            <w:gridSpan w:val="7"/>
            <w:tcBorders>
              <w:top w:val="single" w:sz="12" w:space="0" w:color="auto"/>
              <w:left w:val="single" w:sz="12" w:space="0" w:color="auto"/>
              <w:bottom w:val="single" w:sz="12" w:space="0" w:color="auto"/>
              <w:right w:val="single" w:sz="12" w:space="0" w:color="auto"/>
            </w:tcBorders>
          </w:tcPr>
          <w:p w14:paraId="2F05D21F" w14:textId="77777777" w:rsidR="002B723B" w:rsidRPr="00AE654E" w:rsidRDefault="002B723B" w:rsidP="004D1A54">
            <w:pPr>
              <w:tabs>
                <w:tab w:val="center" w:pos="1099"/>
                <w:tab w:val="right" w:pos="2199"/>
              </w:tabs>
              <w:rPr>
                <w:rFonts w:ascii="Arial" w:hAnsi="Arial" w:cs="Arial"/>
                <w:b/>
                <w:sz w:val="20"/>
                <w:szCs w:val="20"/>
              </w:rPr>
            </w:pPr>
            <w:r w:rsidRPr="00AE654E">
              <w:rPr>
                <w:rFonts w:ascii="Arial" w:hAnsi="Arial" w:cs="Arial"/>
                <w:sz w:val="20"/>
                <w:szCs w:val="20"/>
              </w:rPr>
              <w:t>Nom du candidat</w:t>
            </w:r>
          </w:p>
        </w:tc>
        <w:tc>
          <w:tcPr>
            <w:tcW w:w="3402" w:type="dxa"/>
            <w:gridSpan w:val="2"/>
            <w:vMerge w:val="restart"/>
            <w:tcBorders>
              <w:top w:val="single" w:sz="12" w:space="0" w:color="auto"/>
              <w:left w:val="single" w:sz="12" w:space="0" w:color="auto"/>
              <w:bottom w:val="single" w:sz="12" w:space="0" w:color="auto"/>
              <w:right w:val="single" w:sz="12" w:space="0" w:color="auto"/>
            </w:tcBorders>
            <w:vAlign w:val="center"/>
          </w:tcPr>
          <w:p w14:paraId="0D5AB9AB" w14:textId="77777777" w:rsidR="002B723B" w:rsidRPr="00AE654E" w:rsidRDefault="002B723B" w:rsidP="004D1A54">
            <w:pPr>
              <w:jc w:val="center"/>
              <w:rPr>
                <w:rFonts w:ascii="Arial" w:hAnsi="Arial" w:cs="Arial"/>
                <w:b/>
              </w:rPr>
            </w:pPr>
            <w:r w:rsidRPr="00AE654E">
              <w:rPr>
                <w:rFonts w:ascii="Arial" w:hAnsi="Arial" w:cs="Arial"/>
                <w:b/>
              </w:rPr>
              <w:t>POLE 2 – EP2 – Services</w:t>
            </w:r>
          </w:p>
          <w:p w14:paraId="6C9196C2" w14:textId="77777777" w:rsidR="002B723B" w:rsidRPr="00AE654E" w:rsidRDefault="002B723B" w:rsidP="004D1A54">
            <w:pPr>
              <w:jc w:val="center"/>
              <w:rPr>
                <w:rFonts w:ascii="Arial" w:hAnsi="Arial" w:cs="Arial"/>
                <w:b/>
              </w:rPr>
            </w:pPr>
          </w:p>
          <w:p w14:paraId="28516ED0" w14:textId="77777777" w:rsidR="002B723B" w:rsidRPr="00AE654E" w:rsidRDefault="002B723B" w:rsidP="004D1A54">
            <w:pPr>
              <w:jc w:val="center"/>
              <w:rPr>
                <w:rFonts w:ascii="Arial" w:hAnsi="Arial" w:cs="Arial"/>
                <w:b/>
              </w:rPr>
            </w:pPr>
            <w:r w:rsidRPr="00AE654E">
              <w:rPr>
                <w:rFonts w:ascii="Arial" w:hAnsi="Arial" w:cs="Arial"/>
                <w:b/>
              </w:rPr>
              <w:t xml:space="preserve">Situation d’évaluation S2 en </w:t>
            </w:r>
            <w:r>
              <w:rPr>
                <w:rFonts w:ascii="Arial" w:hAnsi="Arial" w:cs="Arial"/>
                <w:b/>
              </w:rPr>
              <w:t>milieu professionnel</w:t>
            </w:r>
          </w:p>
          <w:p w14:paraId="5714EF69" w14:textId="77777777" w:rsidR="002B723B" w:rsidRPr="00AE654E" w:rsidRDefault="002B723B" w:rsidP="004D1A54">
            <w:pPr>
              <w:spacing w:before="120" w:after="120"/>
              <w:jc w:val="center"/>
              <w:rPr>
                <w:rFonts w:ascii="Arial" w:hAnsi="Arial" w:cs="Arial"/>
                <w:b/>
              </w:rPr>
            </w:pPr>
            <w:r w:rsidRPr="00AE654E">
              <w:rPr>
                <w:rFonts w:ascii="Arial" w:hAnsi="Arial" w:cs="Arial"/>
                <w:b/>
              </w:rPr>
              <w:t>Contrôle en cours de formation</w:t>
            </w:r>
          </w:p>
        </w:tc>
        <w:tc>
          <w:tcPr>
            <w:tcW w:w="2220" w:type="dxa"/>
            <w:gridSpan w:val="2"/>
            <w:tcBorders>
              <w:top w:val="single" w:sz="12" w:space="0" w:color="auto"/>
              <w:left w:val="single" w:sz="12" w:space="0" w:color="auto"/>
              <w:bottom w:val="single" w:sz="12" w:space="0" w:color="auto"/>
              <w:right w:val="single" w:sz="12" w:space="0" w:color="auto"/>
            </w:tcBorders>
          </w:tcPr>
          <w:p w14:paraId="593184C8" w14:textId="77777777" w:rsidR="002B723B" w:rsidRPr="00AE654E" w:rsidRDefault="002B723B" w:rsidP="004D1A54">
            <w:pPr>
              <w:spacing w:before="120" w:after="120"/>
              <w:jc w:val="both"/>
              <w:rPr>
                <w:rFonts w:ascii="Arial" w:hAnsi="Arial" w:cs="Arial"/>
                <w:sz w:val="20"/>
                <w:szCs w:val="20"/>
              </w:rPr>
            </w:pPr>
            <w:r>
              <w:rPr>
                <w:rFonts w:ascii="Arial" w:hAnsi="Arial" w:cs="Arial"/>
                <w:sz w:val="20"/>
                <w:szCs w:val="20"/>
              </w:rPr>
              <w:t>Date</w:t>
            </w:r>
          </w:p>
        </w:tc>
      </w:tr>
      <w:tr w:rsidR="002B723B" w:rsidRPr="00AE654E" w14:paraId="7CAE2C96" w14:textId="77777777" w:rsidTr="004D1A54">
        <w:trPr>
          <w:jc w:val="center"/>
        </w:trPr>
        <w:tc>
          <w:tcPr>
            <w:tcW w:w="5577" w:type="dxa"/>
            <w:gridSpan w:val="7"/>
            <w:tcBorders>
              <w:top w:val="single" w:sz="12" w:space="0" w:color="auto"/>
              <w:left w:val="single" w:sz="12" w:space="0" w:color="auto"/>
              <w:bottom w:val="single" w:sz="12" w:space="0" w:color="auto"/>
              <w:right w:val="single" w:sz="12" w:space="0" w:color="auto"/>
            </w:tcBorders>
          </w:tcPr>
          <w:p w14:paraId="68317C2B" w14:textId="77777777" w:rsidR="002B723B" w:rsidRPr="00AE654E" w:rsidRDefault="002B723B" w:rsidP="004D1A54">
            <w:pPr>
              <w:tabs>
                <w:tab w:val="center" w:pos="1099"/>
                <w:tab w:val="right" w:pos="2199"/>
              </w:tabs>
              <w:spacing w:line="276" w:lineRule="auto"/>
              <w:rPr>
                <w:rFonts w:ascii="Arial" w:hAnsi="Arial" w:cs="Arial"/>
                <w:sz w:val="20"/>
                <w:szCs w:val="20"/>
              </w:rPr>
            </w:pPr>
            <w:r w:rsidRPr="00AE654E">
              <w:rPr>
                <w:rFonts w:ascii="Arial" w:hAnsi="Arial" w:cs="Arial"/>
                <w:sz w:val="20"/>
                <w:szCs w:val="20"/>
              </w:rPr>
              <w:t xml:space="preserve">Nom </w:t>
            </w:r>
            <w:r>
              <w:rPr>
                <w:rFonts w:ascii="Arial" w:hAnsi="Arial" w:cs="Arial"/>
                <w:sz w:val="20"/>
                <w:szCs w:val="20"/>
              </w:rPr>
              <w:t>du milieu professionnel</w:t>
            </w:r>
            <w:r w:rsidRPr="00AE654E">
              <w:rPr>
                <w:rFonts w:ascii="Arial" w:hAnsi="Arial" w:cs="Arial"/>
                <w:sz w:val="20"/>
                <w:szCs w:val="20"/>
              </w:rPr>
              <w:t xml:space="preserve"> </w:t>
            </w:r>
          </w:p>
        </w:tc>
        <w:tc>
          <w:tcPr>
            <w:tcW w:w="3402" w:type="dxa"/>
            <w:gridSpan w:val="2"/>
            <w:vMerge/>
            <w:tcBorders>
              <w:top w:val="single" w:sz="12" w:space="0" w:color="auto"/>
              <w:left w:val="single" w:sz="12" w:space="0" w:color="auto"/>
              <w:bottom w:val="single" w:sz="12" w:space="0" w:color="auto"/>
              <w:right w:val="single" w:sz="12" w:space="0" w:color="auto"/>
            </w:tcBorders>
            <w:vAlign w:val="center"/>
          </w:tcPr>
          <w:p w14:paraId="4D7563BF" w14:textId="77777777" w:rsidR="002B723B" w:rsidRPr="00AE654E" w:rsidRDefault="002B723B" w:rsidP="004D1A54">
            <w:pPr>
              <w:spacing w:before="120" w:after="120"/>
              <w:jc w:val="center"/>
              <w:rPr>
                <w:rFonts w:ascii="Arial" w:hAnsi="Arial" w:cs="Arial"/>
                <w:b/>
                <w:sz w:val="20"/>
                <w:szCs w:val="20"/>
              </w:rPr>
            </w:pPr>
          </w:p>
        </w:tc>
        <w:tc>
          <w:tcPr>
            <w:tcW w:w="2220" w:type="dxa"/>
            <w:gridSpan w:val="2"/>
            <w:tcBorders>
              <w:top w:val="single" w:sz="12" w:space="0" w:color="auto"/>
              <w:left w:val="single" w:sz="12" w:space="0" w:color="auto"/>
              <w:bottom w:val="single" w:sz="12" w:space="0" w:color="auto"/>
              <w:right w:val="single" w:sz="12" w:space="0" w:color="auto"/>
            </w:tcBorders>
          </w:tcPr>
          <w:p w14:paraId="2B808655" w14:textId="77777777" w:rsidR="002B723B" w:rsidRPr="00AE654E" w:rsidRDefault="002B723B" w:rsidP="004D1A54">
            <w:pPr>
              <w:spacing w:after="120"/>
              <w:rPr>
                <w:rFonts w:ascii="Arial" w:hAnsi="Arial" w:cs="Arial"/>
                <w:sz w:val="20"/>
                <w:szCs w:val="20"/>
              </w:rPr>
            </w:pPr>
            <w:r>
              <w:rPr>
                <w:rFonts w:ascii="Arial" w:hAnsi="Arial" w:cs="Arial"/>
                <w:sz w:val="20"/>
                <w:szCs w:val="20"/>
              </w:rPr>
              <w:t xml:space="preserve">Académie de </w:t>
            </w:r>
          </w:p>
        </w:tc>
      </w:tr>
      <w:tr w:rsidR="002B723B" w:rsidRPr="007262EC" w14:paraId="68BE3164" w14:textId="77777777" w:rsidTr="004D1A54">
        <w:trPr>
          <w:trHeight w:val="368"/>
          <w:jc w:val="center"/>
        </w:trPr>
        <w:tc>
          <w:tcPr>
            <w:tcW w:w="2537" w:type="dxa"/>
            <w:tcBorders>
              <w:top w:val="single" w:sz="12" w:space="0" w:color="auto"/>
              <w:bottom w:val="single" w:sz="12" w:space="0" w:color="000000"/>
            </w:tcBorders>
            <w:vAlign w:val="center"/>
          </w:tcPr>
          <w:p w14:paraId="40F18229" w14:textId="77777777" w:rsidR="002B723B" w:rsidRPr="00E227B5" w:rsidRDefault="002B723B" w:rsidP="004D1A5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69" w:type="dxa"/>
            <w:tcBorders>
              <w:top w:val="single" w:sz="12" w:space="0" w:color="auto"/>
              <w:bottom w:val="single" w:sz="12" w:space="0" w:color="000000"/>
            </w:tcBorders>
            <w:vAlign w:val="center"/>
          </w:tcPr>
          <w:p w14:paraId="0C1B288D" w14:textId="77777777" w:rsidR="002B723B" w:rsidRPr="009271EC" w:rsidRDefault="002B723B" w:rsidP="004D1A54">
            <w:pPr>
              <w:spacing w:before="120" w:after="120"/>
              <w:rPr>
                <w:rFonts w:ascii="Arial" w:hAnsi="Arial" w:cs="Arial"/>
                <w:b/>
                <w:sz w:val="16"/>
                <w:szCs w:val="16"/>
                <w:highlight w:val="yellow"/>
              </w:rPr>
            </w:pPr>
            <w:r w:rsidRPr="001726E6">
              <w:rPr>
                <w:rFonts w:ascii="Arial" w:hAnsi="Arial" w:cs="Arial"/>
                <w:b/>
                <w:sz w:val="16"/>
                <w:szCs w:val="16"/>
              </w:rPr>
              <w:t>Pt</w:t>
            </w:r>
          </w:p>
        </w:tc>
        <w:tc>
          <w:tcPr>
            <w:tcW w:w="426" w:type="dxa"/>
            <w:tcBorders>
              <w:top w:val="single" w:sz="12" w:space="0" w:color="auto"/>
              <w:bottom w:val="single" w:sz="12" w:space="0" w:color="000000"/>
            </w:tcBorders>
            <w:vAlign w:val="center"/>
          </w:tcPr>
          <w:p w14:paraId="08EF71E8" w14:textId="00116BB8" w:rsidR="002B723B" w:rsidRPr="001726E6" w:rsidRDefault="001726E6" w:rsidP="009271EC">
            <w:pPr>
              <w:spacing w:before="120" w:after="120"/>
              <w:jc w:val="center"/>
              <w:rPr>
                <w:rFonts w:ascii="Arial" w:hAnsi="Arial" w:cs="Arial"/>
                <w:b/>
                <w:sz w:val="16"/>
                <w:szCs w:val="16"/>
              </w:rPr>
            </w:pPr>
            <w:r w:rsidRPr="001726E6">
              <w:rPr>
                <w:rFonts w:ascii="Arial" w:hAnsi="Arial" w:cs="Arial"/>
                <w:b/>
                <w:sz w:val="16"/>
                <w:szCs w:val="16"/>
              </w:rPr>
              <w:t>1</w:t>
            </w:r>
          </w:p>
        </w:tc>
        <w:tc>
          <w:tcPr>
            <w:tcW w:w="426" w:type="dxa"/>
            <w:tcBorders>
              <w:top w:val="single" w:sz="12" w:space="0" w:color="auto"/>
              <w:bottom w:val="single" w:sz="12" w:space="0" w:color="000000"/>
            </w:tcBorders>
            <w:vAlign w:val="center"/>
          </w:tcPr>
          <w:p w14:paraId="64F18C19" w14:textId="2CD34642" w:rsidR="002B723B" w:rsidRPr="001726E6" w:rsidRDefault="001726E6" w:rsidP="004D1A54">
            <w:pPr>
              <w:spacing w:before="120" w:after="120"/>
              <w:jc w:val="center"/>
              <w:rPr>
                <w:rFonts w:ascii="Arial" w:hAnsi="Arial" w:cs="Arial"/>
                <w:b/>
                <w:sz w:val="16"/>
                <w:szCs w:val="16"/>
              </w:rPr>
            </w:pPr>
            <w:r w:rsidRPr="001726E6">
              <w:rPr>
                <w:rFonts w:ascii="Arial" w:hAnsi="Arial" w:cs="Arial"/>
                <w:b/>
                <w:sz w:val="16"/>
                <w:szCs w:val="16"/>
              </w:rPr>
              <w:t>2</w:t>
            </w:r>
          </w:p>
        </w:tc>
        <w:tc>
          <w:tcPr>
            <w:tcW w:w="426" w:type="dxa"/>
            <w:tcBorders>
              <w:top w:val="single" w:sz="12" w:space="0" w:color="auto"/>
              <w:bottom w:val="single" w:sz="12" w:space="0" w:color="000000"/>
            </w:tcBorders>
            <w:vAlign w:val="center"/>
          </w:tcPr>
          <w:p w14:paraId="21988B7A" w14:textId="70551707" w:rsidR="002B723B" w:rsidRPr="001726E6" w:rsidRDefault="001726E6" w:rsidP="004D1A54">
            <w:pPr>
              <w:spacing w:before="120" w:after="120"/>
              <w:jc w:val="center"/>
              <w:rPr>
                <w:rFonts w:ascii="Arial" w:hAnsi="Arial" w:cs="Arial"/>
                <w:b/>
                <w:sz w:val="16"/>
                <w:szCs w:val="16"/>
              </w:rPr>
            </w:pPr>
            <w:r w:rsidRPr="001726E6">
              <w:rPr>
                <w:rFonts w:ascii="Arial" w:hAnsi="Arial" w:cs="Arial"/>
                <w:b/>
                <w:sz w:val="16"/>
                <w:szCs w:val="16"/>
              </w:rPr>
              <w:t>3</w:t>
            </w:r>
          </w:p>
        </w:tc>
        <w:tc>
          <w:tcPr>
            <w:tcW w:w="426" w:type="dxa"/>
            <w:tcBorders>
              <w:top w:val="single" w:sz="12" w:space="0" w:color="auto"/>
              <w:bottom w:val="single" w:sz="12" w:space="0" w:color="000000"/>
            </w:tcBorders>
            <w:vAlign w:val="center"/>
          </w:tcPr>
          <w:p w14:paraId="742B8C7A" w14:textId="6FF1B84E" w:rsidR="002B723B" w:rsidRPr="001726E6" w:rsidRDefault="001726E6" w:rsidP="004D1A54">
            <w:pPr>
              <w:spacing w:before="120" w:after="120"/>
              <w:jc w:val="center"/>
              <w:rPr>
                <w:rFonts w:ascii="Arial" w:hAnsi="Arial" w:cs="Arial"/>
                <w:b/>
                <w:sz w:val="16"/>
                <w:szCs w:val="16"/>
              </w:rPr>
            </w:pPr>
            <w:r w:rsidRPr="001726E6">
              <w:rPr>
                <w:rFonts w:ascii="Arial" w:hAnsi="Arial" w:cs="Arial"/>
                <w:b/>
                <w:sz w:val="16"/>
                <w:szCs w:val="16"/>
              </w:rPr>
              <w:t>4</w:t>
            </w:r>
          </w:p>
        </w:tc>
        <w:tc>
          <w:tcPr>
            <w:tcW w:w="6489" w:type="dxa"/>
            <w:gridSpan w:val="5"/>
            <w:tcBorders>
              <w:top w:val="single" w:sz="12" w:space="0" w:color="auto"/>
            </w:tcBorders>
            <w:vAlign w:val="center"/>
          </w:tcPr>
          <w:p w14:paraId="45B91743" w14:textId="77777777" w:rsidR="002B723B" w:rsidRPr="00E227B5" w:rsidRDefault="002B723B" w:rsidP="004D1A5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2B723B" w:rsidRPr="00FE1D57" w14:paraId="5F50C230" w14:textId="77777777" w:rsidTr="002B723B">
        <w:trPr>
          <w:trHeight w:val="326"/>
          <w:jc w:val="center"/>
        </w:trPr>
        <w:tc>
          <w:tcPr>
            <w:tcW w:w="9066" w:type="dxa"/>
            <w:gridSpan w:val="10"/>
            <w:vMerge w:val="restart"/>
            <w:tcBorders>
              <w:top w:val="single" w:sz="12" w:space="0" w:color="000000"/>
              <w:left w:val="single" w:sz="12" w:space="0" w:color="000000"/>
            </w:tcBorders>
            <w:shd w:val="clear" w:color="auto" w:fill="C5E0B3" w:themeFill="accent6" w:themeFillTint="66"/>
            <w:vAlign w:val="center"/>
          </w:tcPr>
          <w:p w14:paraId="6379B12D" w14:textId="77777777" w:rsidR="002B723B" w:rsidRPr="00114D4A" w:rsidRDefault="002B723B" w:rsidP="004D1A54">
            <w:pPr>
              <w:rPr>
                <w:rFonts w:ascii="Arial" w:hAnsi="Arial" w:cs="Arial"/>
                <w:b/>
                <w:bCs/>
              </w:rPr>
            </w:pPr>
            <w:r w:rsidRPr="00114D4A">
              <w:rPr>
                <w:rFonts w:ascii="Arial" w:hAnsi="Arial" w:cs="Arial"/>
                <w:b/>
                <w:bCs/>
              </w:rPr>
              <w:t>C7 - Accueillir, informer, conseiller les clients ou les convives et contribuer à la vente additionnelle</w:t>
            </w:r>
          </w:p>
        </w:tc>
        <w:tc>
          <w:tcPr>
            <w:tcW w:w="2133" w:type="dxa"/>
            <w:tcBorders>
              <w:top w:val="single" w:sz="12" w:space="0" w:color="000000"/>
              <w:right w:val="single" w:sz="12" w:space="0" w:color="000000"/>
            </w:tcBorders>
            <w:shd w:val="clear" w:color="auto" w:fill="C5E0B3" w:themeFill="accent6" w:themeFillTint="66"/>
            <w:vAlign w:val="center"/>
          </w:tcPr>
          <w:p w14:paraId="4E8F021C" w14:textId="77777777" w:rsidR="002B723B" w:rsidRPr="00114D4A" w:rsidRDefault="002B723B" w:rsidP="004D1A54">
            <w:pPr>
              <w:jc w:val="center"/>
              <w:rPr>
                <w:rFonts w:ascii="Arial" w:hAnsi="Arial" w:cs="Arial"/>
                <w:b/>
                <w:bCs/>
              </w:rPr>
            </w:pPr>
            <w:r w:rsidRPr="00114D4A">
              <w:rPr>
                <w:rFonts w:ascii="Arial" w:hAnsi="Arial" w:cs="Arial"/>
                <w:b/>
                <w:bCs/>
              </w:rPr>
              <w:t xml:space="preserve">Note </w:t>
            </w:r>
            <w:r>
              <w:rPr>
                <w:rFonts w:ascii="Arial" w:hAnsi="Arial" w:cs="Arial"/>
                <w:b/>
                <w:bCs/>
              </w:rPr>
              <w:t xml:space="preserve">         </w:t>
            </w:r>
            <w:r w:rsidRPr="00114D4A">
              <w:rPr>
                <w:rFonts w:ascii="Arial" w:hAnsi="Arial" w:cs="Arial"/>
                <w:b/>
                <w:bCs/>
              </w:rPr>
              <w:t>/</w:t>
            </w:r>
            <w:r>
              <w:rPr>
                <w:rFonts w:ascii="Arial" w:hAnsi="Arial" w:cs="Arial"/>
                <w:b/>
                <w:bCs/>
              </w:rPr>
              <w:t>20</w:t>
            </w:r>
          </w:p>
        </w:tc>
      </w:tr>
      <w:tr w:rsidR="002B723B" w:rsidRPr="00FE1D57" w14:paraId="7DB87750" w14:textId="77777777" w:rsidTr="002B723B">
        <w:trPr>
          <w:trHeight w:val="413"/>
          <w:jc w:val="center"/>
        </w:trPr>
        <w:tc>
          <w:tcPr>
            <w:tcW w:w="9066" w:type="dxa"/>
            <w:gridSpan w:val="10"/>
            <w:vMerge/>
            <w:tcBorders>
              <w:left w:val="single" w:sz="12" w:space="0" w:color="000000"/>
            </w:tcBorders>
            <w:shd w:val="clear" w:color="auto" w:fill="C5E0B3" w:themeFill="accent6" w:themeFillTint="66"/>
            <w:vAlign w:val="center"/>
          </w:tcPr>
          <w:p w14:paraId="3836995C" w14:textId="77777777" w:rsidR="002B723B" w:rsidRPr="00114D4A" w:rsidRDefault="002B723B" w:rsidP="004D1A54">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21A623CF" w14:textId="4BD7BB82" w:rsidR="002B723B" w:rsidRPr="00114D4A" w:rsidRDefault="002B723B" w:rsidP="004D1A54">
            <w:pPr>
              <w:jc w:val="center"/>
              <w:rPr>
                <w:rFonts w:ascii="Arial" w:hAnsi="Arial" w:cs="Arial"/>
                <w:b/>
                <w:bCs/>
              </w:rPr>
            </w:pPr>
          </w:p>
        </w:tc>
      </w:tr>
      <w:tr w:rsidR="002B723B" w:rsidRPr="000A3746" w14:paraId="6034757F" w14:textId="77777777" w:rsidTr="002B723B">
        <w:trPr>
          <w:trHeight w:val="581"/>
          <w:jc w:val="center"/>
        </w:trPr>
        <w:tc>
          <w:tcPr>
            <w:tcW w:w="2537" w:type="dxa"/>
            <w:tcBorders>
              <w:top w:val="single" w:sz="12" w:space="0" w:color="000000"/>
            </w:tcBorders>
            <w:shd w:val="clear" w:color="auto" w:fill="E2EFD9" w:themeFill="accent6" w:themeFillTint="33"/>
            <w:vAlign w:val="center"/>
          </w:tcPr>
          <w:p w14:paraId="28C64454"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 xml:space="preserve">C 7.1 </w:t>
            </w:r>
            <w:r w:rsidRPr="00FE1D57">
              <w:rPr>
                <w:rFonts w:ascii="Arial" w:hAnsi="Arial" w:cs="Arial"/>
                <w:b/>
                <w:sz w:val="20"/>
                <w:szCs w:val="20"/>
              </w:rPr>
              <w:t>Accueillir, accompagner le client ou le convive jusqu’à la prise de congé</w:t>
            </w:r>
          </w:p>
        </w:tc>
        <w:tc>
          <w:tcPr>
            <w:tcW w:w="469" w:type="dxa"/>
            <w:tcBorders>
              <w:top w:val="single" w:sz="12" w:space="0" w:color="000000"/>
            </w:tcBorders>
            <w:vAlign w:val="center"/>
          </w:tcPr>
          <w:p w14:paraId="5938258D" w14:textId="77777777" w:rsidR="002B723B" w:rsidRPr="000A3746" w:rsidRDefault="002B723B" w:rsidP="004D1A54">
            <w:pPr>
              <w:spacing w:before="120" w:after="120"/>
              <w:jc w:val="center"/>
              <w:rPr>
                <w:rFonts w:ascii="Arial" w:hAnsi="Arial" w:cs="Arial"/>
                <w:sz w:val="18"/>
                <w:szCs w:val="18"/>
              </w:rPr>
            </w:pPr>
            <w:r>
              <w:rPr>
                <w:rFonts w:ascii="Arial" w:hAnsi="Arial" w:cs="Arial"/>
                <w:sz w:val="18"/>
                <w:szCs w:val="18"/>
              </w:rPr>
              <w:t>6</w:t>
            </w:r>
          </w:p>
        </w:tc>
        <w:tc>
          <w:tcPr>
            <w:tcW w:w="426" w:type="dxa"/>
            <w:tcBorders>
              <w:top w:val="single" w:sz="12" w:space="0" w:color="000000"/>
            </w:tcBorders>
            <w:vAlign w:val="center"/>
          </w:tcPr>
          <w:p w14:paraId="5A0586A9"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210BE593"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60730C9F"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tcPr>
          <w:p w14:paraId="38B80FE5" w14:textId="77777777" w:rsidR="002B723B" w:rsidRPr="000A3746" w:rsidRDefault="002B723B" w:rsidP="004D1A54">
            <w:pPr>
              <w:spacing w:before="120" w:after="120"/>
              <w:rPr>
                <w:rFonts w:ascii="Arial" w:hAnsi="Arial" w:cs="Arial"/>
                <w:sz w:val="18"/>
                <w:szCs w:val="18"/>
              </w:rPr>
            </w:pPr>
          </w:p>
        </w:tc>
        <w:tc>
          <w:tcPr>
            <w:tcW w:w="2646" w:type="dxa"/>
            <w:gridSpan w:val="2"/>
            <w:vMerge w:val="restart"/>
            <w:tcBorders>
              <w:top w:val="single" w:sz="12" w:space="0" w:color="000000"/>
            </w:tcBorders>
            <w:vAlign w:val="center"/>
          </w:tcPr>
          <w:p w14:paraId="08469FC2" w14:textId="77777777" w:rsidR="002B723B" w:rsidRPr="00697FAE" w:rsidRDefault="002B723B" w:rsidP="004D1A54">
            <w:pPr>
              <w:spacing w:before="120" w:after="120"/>
              <w:rPr>
                <w:rFonts w:ascii="Arial" w:hAnsi="Arial" w:cs="Arial"/>
                <w:bCs/>
                <w:sz w:val="16"/>
                <w:szCs w:val="16"/>
              </w:rPr>
            </w:pPr>
            <w:r w:rsidRPr="00697FAE">
              <w:rPr>
                <w:rFonts w:ascii="Arial" w:hAnsi="Arial" w:cs="Arial"/>
                <w:bCs/>
                <w:sz w:val="16"/>
                <w:szCs w:val="16"/>
              </w:rPr>
              <w:t>Port de la tenue professionnelle adaptée</w:t>
            </w:r>
          </w:p>
          <w:p w14:paraId="186B879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Attitude professionnelle adaptée à la situation</w:t>
            </w:r>
          </w:p>
          <w:p w14:paraId="703E0CA3"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Communication orale avec le client ou le convive adaptée à la situation</w:t>
            </w:r>
          </w:p>
          <w:p w14:paraId="1777C66C"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Prise en compte des caractéristiques du client ou du convive</w:t>
            </w:r>
          </w:p>
          <w:p w14:paraId="6903E4CA"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Respect des procédures, des protocoles de l’entreprise ou de l’établissement</w:t>
            </w:r>
          </w:p>
        </w:tc>
        <w:tc>
          <w:tcPr>
            <w:tcW w:w="3843" w:type="dxa"/>
            <w:gridSpan w:val="3"/>
            <w:tcBorders>
              <w:top w:val="single" w:sz="12" w:space="0" w:color="000000"/>
            </w:tcBorders>
          </w:tcPr>
          <w:p w14:paraId="556D0521"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Respect des protocoles d’accueil et de prise de congé de l’entreprise ou de l’établissement</w:t>
            </w:r>
          </w:p>
          <w:p w14:paraId="526AA478"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Accompagnement adapté du client ou du convive tout au long de la prestation</w:t>
            </w:r>
          </w:p>
        </w:tc>
      </w:tr>
      <w:tr w:rsidR="002B723B" w:rsidRPr="000A3746" w14:paraId="6D4C91E1" w14:textId="77777777" w:rsidTr="001B6E68">
        <w:trPr>
          <w:trHeight w:val="2097"/>
          <w:jc w:val="center"/>
        </w:trPr>
        <w:tc>
          <w:tcPr>
            <w:tcW w:w="2537" w:type="dxa"/>
            <w:shd w:val="clear" w:color="auto" w:fill="E2EFD9" w:themeFill="accent6" w:themeFillTint="33"/>
            <w:vAlign w:val="center"/>
          </w:tcPr>
          <w:p w14:paraId="578C642C" w14:textId="77777777" w:rsidR="002B723B" w:rsidRPr="00FE1D57" w:rsidRDefault="002B723B" w:rsidP="004D1A54">
            <w:pPr>
              <w:rPr>
                <w:rFonts w:ascii="Arial" w:hAnsi="Arial" w:cs="Arial"/>
                <w:b/>
                <w:sz w:val="20"/>
              </w:rPr>
            </w:pPr>
            <w:r w:rsidRPr="00FE1D57">
              <w:rPr>
                <w:rFonts w:ascii="Arial" w:hAnsi="Arial" w:cs="Arial"/>
                <w:b/>
                <w:sz w:val="20"/>
              </w:rPr>
              <w:t>C 7.2 Identifier les besoins et les attentes du client ou du convive, proposer l’offre, la vente additionnelle</w:t>
            </w:r>
          </w:p>
        </w:tc>
        <w:tc>
          <w:tcPr>
            <w:tcW w:w="469" w:type="dxa"/>
            <w:vMerge w:val="restart"/>
            <w:vAlign w:val="center"/>
          </w:tcPr>
          <w:p w14:paraId="3FEBE06C" w14:textId="77777777" w:rsidR="002B723B" w:rsidRPr="000A3746" w:rsidRDefault="002B723B" w:rsidP="004D1A54">
            <w:pPr>
              <w:ind w:left="34"/>
              <w:jc w:val="center"/>
              <w:rPr>
                <w:rFonts w:ascii="Arial" w:hAnsi="Arial" w:cs="Arial"/>
                <w:sz w:val="18"/>
                <w:szCs w:val="18"/>
              </w:rPr>
            </w:pPr>
            <w:r>
              <w:rPr>
                <w:rFonts w:ascii="Arial" w:hAnsi="Arial" w:cs="Arial"/>
                <w:sz w:val="18"/>
                <w:szCs w:val="18"/>
              </w:rPr>
              <w:t>14</w:t>
            </w:r>
          </w:p>
        </w:tc>
        <w:tc>
          <w:tcPr>
            <w:tcW w:w="426" w:type="dxa"/>
            <w:vMerge w:val="restart"/>
            <w:vAlign w:val="center"/>
          </w:tcPr>
          <w:p w14:paraId="570D736A"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3A117DBA"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4C1128B4" w14:textId="77777777" w:rsidR="002B723B" w:rsidRPr="000A3746" w:rsidRDefault="002B723B" w:rsidP="004D1A54">
            <w:pPr>
              <w:ind w:left="34"/>
              <w:rPr>
                <w:rFonts w:ascii="Arial" w:hAnsi="Arial" w:cs="Arial"/>
                <w:sz w:val="18"/>
                <w:szCs w:val="18"/>
              </w:rPr>
            </w:pPr>
          </w:p>
        </w:tc>
        <w:tc>
          <w:tcPr>
            <w:tcW w:w="426" w:type="dxa"/>
            <w:vMerge w:val="restart"/>
          </w:tcPr>
          <w:p w14:paraId="49535CF4" w14:textId="77777777" w:rsidR="002B723B" w:rsidRPr="000A3746" w:rsidRDefault="002B723B" w:rsidP="004D1A54">
            <w:pPr>
              <w:ind w:left="34"/>
              <w:rPr>
                <w:rFonts w:ascii="Arial" w:hAnsi="Arial" w:cs="Arial"/>
                <w:sz w:val="18"/>
                <w:szCs w:val="18"/>
              </w:rPr>
            </w:pPr>
          </w:p>
        </w:tc>
        <w:tc>
          <w:tcPr>
            <w:tcW w:w="2646" w:type="dxa"/>
            <w:gridSpan w:val="2"/>
            <w:vMerge/>
          </w:tcPr>
          <w:p w14:paraId="1E21D522" w14:textId="77777777" w:rsidR="002B723B" w:rsidRPr="00697FAE" w:rsidRDefault="002B723B" w:rsidP="004D1A54">
            <w:pPr>
              <w:ind w:left="34"/>
              <w:rPr>
                <w:rFonts w:ascii="Arial" w:hAnsi="Arial" w:cs="Arial"/>
                <w:sz w:val="16"/>
                <w:szCs w:val="16"/>
              </w:rPr>
            </w:pPr>
          </w:p>
        </w:tc>
        <w:tc>
          <w:tcPr>
            <w:tcW w:w="3843" w:type="dxa"/>
            <w:gridSpan w:val="3"/>
          </w:tcPr>
          <w:p w14:paraId="12FA40B0"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Questionnement pertinent pour identifier les besoins du client ou convive</w:t>
            </w:r>
          </w:p>
          <w:p w14:paraId="2590506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Propositions adaptées aux besoins et aux attentes du client ou du convive </w:t>
            </w:r>
          </w:p>
          <w:p w14:paraId="2C69E05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Utilisation appropriée des supports de vente </w:t>
            </w:r>
          </w:p>
          <w:p w14:paraId="74D0C179"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Exactitude des informations transmises au client ou convive</w:t>
            </w:r>
          </w:p>
          <w:p w14:paraId="65D6677A" w14:textId="2AAE6EF5" w:rsidR="002B723B" w:rsidRPr="00697FAE" w:rsidRDefault="001B6E68" w:rsidP="004D1A54">
            <w:pPr>
              <w:rPr>
                <w:rFonts w:ascii="Arial" w:hAnsi="Arial" w:cs="Arial"/>
                <w:sz w:val="16"/>
                <w:szCs w:val="16"/>
              </w:rPr>
            </w:pPr>
            <w:r>
              <w:rPr>
                <w:rFonts w:ascii="Arial" w:hAnsi="Arial" w:cs="Arial"/>
                <w:sz w:val="16"/>
                <w:szCs w:val="16"/>
              </w:rPr>
              <w:t>S</w:t>
            </w:r>
            <w:r w:rsidR="002B723B" w:rsidRPr="00697FAE">
              <w:rPr>
                <w:rFonts w:ascii="Arial" w:hAnsi="Arial" w:cs="Arial"/>
                <w:sz w:val="16"/>
                <w:szCs w:val="16"/>
              </w:rPr>
              <w:t>uggestion de produits en vente additionnelle</w:t>
            </w:r>
          </w:p>
        </w:tc>
      </w:tr>
      <w:tr w:rsidR="002B723B" w:rsidRPr="000A3746" w14:paraId="32B81C1C" w14:textId="77777777" w:rsidTr="001B6E68">
        <w:trPr>
          <w:trHeight w:val="978"/>
          <w:jc w:val="center"/>
        </w:trPr>
        <w:tc>
          <w:tcPr>
            <w:tcW w:w="2537" w:type="dxa"/>
            <w:shd w:val="clear" w:color="auto" w:fill="E2EFD9" w:themeFill="accent6" w:themeFillTint="33"/>
            <w:vAlign w:val="center"/>
          </w:tcPr>
          <w:p w14:paraId="2D85476C" w14:textId="77777777" w:rsidR="002B723B" w:rsidRPr="00FE1D57" w:rsidRDefault="002B723B" w:rsidP="004D1A54">
            <w:pPr>
              <w:rPr>
                <w:rFonts w:ascii="Arial" w:hAnsi="Arial" w:cs="Arial"/>
                <w:b/>
                <w:sz w:val="20"/>
              </w:rPr>
            </w:pPr>
            <w:r w:rsidRPr="00FE1D57">
              <w:rPr>
                <w:rFonts w:ascii="Arial" w:hAnsi="Arial" w:cs="Arial"/>
                <w:b/>
                <w:sz w:val="20"/>
              </w:rPr>
              <w:t>C 7.3 Prendre la commande</w:t>
            </w:r>
          </w:p>
        </w:tc>
        <w:tc>
          <w:tcPr>
            <w:tcW w:w="469" w:type="dxa"/>
            <w:vMerge/>
            <w:vAlign w:val="center"/>
          </w:tcPr>
          <w:p w14:paraId="6D11B640" w14:textId="77777777" w:rsidR="002B723B" w:rsidRPr="000A3746" w:rsidRDefault="002B723B" w:rsidP="004D1A54">
            <w:pPr>
              <w:ind w:left="34"/>
              <w:rPr>
                <w:rFonts w:ascii="Arial" w:hAnsi="Arial" w:cs="Arial"/>
                <w:sz w:val="18"/>
                <w:szCs w:val="18"/>
              </w:rPr>
            </w:pPr>
          </w:p>
        </w:tc>
        <w:tc>
          <w:tcPr>
            <w:tcW w:w="426" w:type="dxa"/>
            <w:vMerge/>
            <w:vAlign w:val="center"/>
          </w:tcPr>
          <w:p w14:paraId="5B89A20B" w14:textId="77777777" w:rsidR="002B723B" w:rsidRPr="000A3746" w:rsidRDefault="002B723B" w:rsidP="004D1A54">
            <w:pPr>
              <w:ind w:left="34"/>
              <w:rPr>
                <w:rFonts w:ascii="Arial" w:hAnsi="Arial" w:cs="Arial"/>
                <w:sz w:val="18"/>
                <w:szCs w:val="18"/>
              </w:rPr>
            </w:pPr>
          </w:p>
        </w:tc>
        <w:tc>
          <w:tcPr>
            <w:tcW w:w="426" w:type="dxa"/>
            <w:vMerge/>
            <w:vAlign w:val="center"/>
          </w:tcPr>
          <w:p w14:paraId="4A1A764F" w14:textId="77777777" w:rsidR="002B723B" w:rsidRPr="000A3746" w:rsidRDefault="002B723B" w:rsidP="004D1A54">
            <w:pPr>
              <w:ind w:left="34"/>
              <w:rPr>
                <w:rFonts w:ascii="Arial" w:hAnsi="Arial" w:cs="Arial"/>
                <w:sz w:val="18"/>
                <w:szCs w:val="18"/>
              </w:rPr>
            </w:pPr>
          </w:p>
        </w:tc>
        <w:tc>
          <w:tcPr>
            <w:tcW w:w="426" w:type="dxa"/>
            <w:vMerge/>
            <w:vAlign w:val="center"/>
          </w:tcPr>
          <w:p w14:paraId="74398744" w14:textId="77777777" w:rsidR="002B723B" w:rsidRPr="000A3746" w:rsidRDefault="002B723B" w:rsidP="004D1A54">
            <w:pPr>
              <w:ind w:left="34"/>
              <w:rPr>
                <w:rFonts w:ascii="Arial" w:hAnsi="Arial" w:cs="Arial"/>
                <w:sz w:val="18"/>
                <w:szCs w:val="18"/>
              </w:rPr>
            </w:pPr>
          </w:p>
        </w:tc>
        <w:tc>
          <w:tcPr>
            <w:tcW w:w="426" w:type="dxa"/>
            <w:vMerge/>
          </w:tcPr>
          <w:p w14:paraId="5E074259" w14:textId="77777777" w:rsidR="002B723B" w:rsidRPr="000A3746" w:rsidRDefault="002B723B" w:rsidP="004D1A54">
            <w:pPr>
              <w:ind w:left="34"/>
              <w:rPr>
                <w:rFonts w:ascii="Arial" w:hAnsi="Arial" w:cs="Arial"/>
                <w:sz w:val="18"/>
                <w:szCs w:val="18"/>
              </w:rPr>
            </w:pPr>
          </w:p>
        </w:tc>
        <w:tc>
          <w:tcPr>
            <w:tcW w:w="2646" w:type="dxa"/>
            <w:gridSpan w:val="2"/>
            <w:vMerge/>
          </w:tcPr>
          <w:p w14:paraId="578939E8" w14:textId="77777777" w:rsidR="002B723B" w:rsidRPr="00697FAE" w:rsidRDefault="002B723B" w:rsidP="004D1A54">
            <w:pPr>
              <w:ind w:left="34"/>
              <w:rPr>
                <w:rFonts w:ascii="Arial" w:hAnsi="Arial" w:cs="Arial"/>
                <w:sz w:val="16"/>
                <w:szCs w:val="16"/>
              </w:rPr>
            </w:pPr>
          </w:p>
        </w:tc>
        <w:tc>
          <w:tcPr>
            <w:tcW w:w="3843" w:type="dxa"/>
            <w:gridSpan w:val="3"/>
          </w:tcPr>
          <w:p w14:paraId="467F507F"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Prise de commande conforme à la demande du client ou du convive</w:t>
            </w:r>
          </w:p>
          <w:p w14:paraId="3BAB390B" w14:textId="1116F299" w:rsidR="002B723B" w:rsidRPr="00697FAE" w:rsidRDefault="002B723B" w:rsidP="001B6E68">
            <w:pPr>
              <w:rPr>
                <w:rFonts w:ascii="Arial" w:hAnsi="Arial" w:cs="Arial"/>
                <w:sz w:val="16"/>
                <w:szCs w:val="16"/>
              </w:rPr>
            </w:pPr>
            <w:r w:rsidRPr="00697FAE">
              <w:rPr>
                <w:rFonts w:ascii="Arial" w:hAnsi="Arial" w:cs="Arial"/>
                <w:sz w:val="16"/>
                <w:szCs w:val="16"/>
              </w:rPr>
              <w:t xml:space="preserve">Communication réactive et précise des informations à l’équipe de travail </w:t>
            </w:r>
          </w:p>
        </w:tc>
      </w:tr>
      <w:tr w:rsidR="002B723B" w:rsidRPr="000A3746" w14:paraId="55375C95" w14:textId="77777777" w:rsidTr="002B723B">
        <w:trPr>
          <w:jc w:val="center"/>
        </w:trPr>
        <w:tc>
          <w:tcPr>
            <w:tcW w:w="2537" w:type="dxa"/>
            <w:tcBorders>
              <w:bottom w:val="single" w:sz="12" w:space="0" w:color="000000"/>
            </w:tcBorders>
            <w:shd w:val="clear" w:color="auto" w:fill="E2EFD9" w:themeFill="accent6" w:themeFillTint="33"/>
            <w:vAlign w:val="center"/>
          </w:tcPr>
          <w:p w14:paraId="5C1B3217" w14:textId="77777777" w:rsidR="002B723B" w:rsidRPr="00FE1D57" w:rsidRDefault="002B723B" w:rsidP="004D1A54">
            <w:pPr>
              <w:rPr>
                <w:rFonts w:ascii="Arial" w:hAnsi="Arial" w:cs="Arial"/>
                <w:b/>
                <w:sz w:val="20"/>
              </w:rPr>
            </w:pPr>
            <w:r w:rsidRPr="00FE1D57">
              <w:rPr>
                <w:rFonts w:ascii="Arial" w:hAnsi="Arial" w:cs="Arial"/>
                <w:b/>
                <w:sz w:val="20"/>
              </w:rPr>
              <w:t>C 7.4 Gérer les objections, les réclamations</w:t>
            </w:r>
          </w:p>
        </w:tc>
        <w:tc>
          <w:tcPr>
            <w:tcW w:w="469" w:type="dxa"/>
            <w:vMerge/>
            <w:tcBorders>
              <w:bottom w:val="single" w:sz="12" w:space="0" w:color="000000"/>
            </w:tcBorders>
            <w:vAlign w:val="center"/>
          </w:tcPr>
          <w:p w14:paraId="1A5D86FB"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vAlign w:val="center"/>
          </w:tcPr>
          <w:p w14:paraId="111010DF"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vAlign w:val="center"/>
          </w:tcPr>
          <w:p w14:paraId="3063EBA4"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vAlign w:val="center"/>
          </w:tcPr>
          <w:p w14:paraId="0453C800"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tcPr>
          <w:p w14:paraId="1D2C5E2D" w14:textId="77777777" w:rsidR="002B723B" w:rsidRPr="000A3746" w:rsidRDefault="002B723B" w:rsidP="004D1A54">
            <w:pPr>
              <w:ind w:left="34"/>
              <w:rPr>
                <w:rFonts w:ascii="Arial" w:hAnsi="Arial" w:cs="Arial"/>
                <w:sz w:val="18"/>
                <w:szCs w:val="18"/>
              </w:rPr>
            </w:pPr>
          </w:p>
        </w:tc>
        <w:tc>
          <w:tcPr>
            <w:tcW w:w="2646" w:type="dxa"/>
            <w:gridSpan w:val="2"/>
            <w:vMerge/>
            <w:tcBorders>
              <w:bottom w:val="single" w:sz="12" w:space="0" w:color="000000"/>
            </w:tcBorders>
          </w:tcPr>
          <w:p w14:paraId="4A25A456" w14:textId="77777777" w:rsidR="002B723B" w:rsidRPr="00697FAE" w:rsidRDefault="002B723B" w:rsidP="004D1A54">
            <w:pPr>
              <w:ind w:left="34"/>
              <w:rPr>
                <w:rFonts w:ascii="Arial" w:hAnsi="Arial" w:cs="Arial"/>
                <w:sz w:val="16"/>
                <w:szCs w:val="16"/>
              </w:rPr>
            </w:pPr>
          </w:p>
        </w:tc>
        <w:tc>
          <w:tcPr>
            <w:tcW w:w="3843" w:type="dxa"/>
            <w:gridSpan w:val="3"/>
          </w:tcPr>
          <w:p w14:paraId="211E55B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Traitement adapté des objections, des réclamations du client ou du convive</w:t>
            </w:r>
          </w:p>
          <w:p w14:paraId="23CB9C49" w14:textId="77777777" w:rsidR="002B723B" w:rsidRPr="00697FAE" w:rsidRDefault="002B723B" w:rsidP="004D1A54">
            <w:pPr>
              <w:ind w:left="34"/>
              <w:rPr>
                <w:rFonts w:ascii="Arial" w:hAnsi="Arial" w:cs="Arial"/>
                <w:sz w:val="16"/>
                <w:szCs w:val="16"/>
              </w:rPr>
            </w:pPr>
            <w:r w:rsidRPr="00697FAE">
              <w:rPr>
                <w:rFonts w:ascii="Arial" w:hAnsi="Arial" w:cs="Arial"/>
                <w:sz w:val="16"/>
                <w:szCs w:val="16"/>
              </w:rPr>
              <w:t>Communication réactive et pertinente des informations à la hiérarchie</w:t>
            </w:r>
          </w:p>
        </w:tc>
      </w:tr>
      <w:tr w:rsidR="002B723B" w:rsidRPr="00FE1D57" w14:paraId="4402A5A5" w14:textId="77777777" w:rsidTr="002B723B">
        <w:trPr>
          <w:trHeight w:val="207"/>
          <w:jc w:val="center"/>
        </w:trPr>
        <w:tc>
          <w:tcPr>
            <w:tcW w:w="9066" w:type="dxa"/>
            <w:gridSpan w:val="10"/>
            <w:vMerge w:val="restart"/>
            <w:tcBorders>
              <w:top w:val="single" w:sz="12" w:space="0" w:color="000000"/>
              <w:left w:val="single" w:sz="12" w:space="0" w:color="000000"/>
            </w:tcBorders>
            <w:shd w:val="clear" w:color="auto" w:fill="C5E0B3" w:themeFill="accent6" w:themeFillTint="66"/>
            <w:vAlign w:val="center"/>
          </w:tcPr>
          <w:p w14:paraId="47E7A595" w14:textId="77777777" w:rsidR="002B723B" w:rsidRPr="00114D4A" w:rsidRDefault="002B723B" w:rsidP="004D1A54">
            <w:pPr>
              <w:rPr>
                <w:rFonts w:ascii="Arial" w:hAnsi="Arial" w:cs="Arial"/>
                <w:b/>
                <w:bCs/>
              </w:rPr>
            </w:pPr>
            <w:r w:rsidRPr="00114D4A">
              <w:rPr>
                <w:rFonts w:ascii="Arial" w:hAnsi="Arial" w:cs="Arial"/>
                <w:b/>
                <w:bCs/>
              </w:rPr>
              <w:t>C8 –</w:t>
            </w:r>
            <w:r w:rsidRPr="00114D4A">
              <w:rPr>
                <w:rFonts w:ascii="Arial" w:hAnsi="Arial" w:cs="Arial"/>
                <w:b/>
              </w:rPr>
              <w:t xml:space="preserve"> </w:t>
            </w:r>
            <w:r w:rsidRPr="00114D4A">
              <w:rPr>
                <w:rFonts w:ascii="Arial" w:hAnsi="Arial" w:cs="Arial"/>
                <w:b/>
                <w:bCs/>
              </w:rPr>
              <w:t>Assurer le service des clients ou convives</w:t>
            </w:r>
          </w:p>
        </w:tc>
        <w:tc>
          <w:tcPr>
            <w:tcW w:w="2133" w:type="dxa"/>
            <w:tcBorders>
              <w:top w:val="single" w:sz="12" w:space="0" w:color="000000"/>
              <w:right w:val="single" w:sz="12" w:space="0" w:color="000000"/>
            </w:tcBorders>
            <w:shd w:val="clear" w:color="auto" w:fill="C5E0B3" w:themeFill="accent6" w:themeFillTint="66"/>
            <w:vAlign w:val="center"/>
          </w:tcPr>
          <w:p w14:paraId="1CC81CB9" w14:textId="77777777" w:rsidR="002B723B" w:rsidRPr="00114D4A" w:rsidRDefault="002B723B" w:rsidP="004D1A54">
            <w:pPr>
              <w:jc w:val="center"/>
              <w:rPr>
                <w:rFonts w:ascii="Arial" w:hAnsi="Arial" w:cs="Arial"/>
                <w:b/>
                <w:bCs/>
              </w:rPr>
            </w:pPr>
            <w:r w:rsidRPr="00114D4A">
              <w:rPr>
                <w:rFonts w:ascii="Arial" w:hAnsi="Arial" w:cs="Arial"/>
                <w:b/>
                <w:bCs/>
              </w:rPr>
              <w:t xml:space="preserve">Note </w:t>
            </w:r>
            <w:r>
              <w:rPr>
                <w:rFonts w:ascii="Arial" w:hAnsi="Arial" w:cs="Arial"/>
                <w:b/>
                <w:bCs/>
              </w:rPr>
              <w:t xml:space="preserve">          </w:t>
            </w:r>
            <w:r w:rsidRPr="00114D4A">
              <w:rPr>
                <w:rFonts w:ascii="Arial" w:hAnsi="Arial" w:cs="Arial"/>
                <w:b/>
                <w:bCs/>
              </w:rPr>
              <w:t>/</w:t>
            </w:r>
            <w:r>
              <w:rPr>
                <w:rFonts w:ascii="Arial" w:hAnsi="Arial" w:cs="Arial"/>
                <w:b/>
                <w:bCs/>
              </w:rPr>
              <w:t>20</w:t>
            </w:r>
          </w:p>
        </w:tc>
      </w:tr>
      <w:tr w:rsidR="002B723B" w:rsidRPr="00FE1D57" w14:paraId="78522218" w14:textId="77777777" w:rsidTr="002B723B">
        <w:trPr>
          <w:trHeight w:val="414"/>
          <w:jc w:val="center"/>
        </w:trPr>
        <w:tc>
          <w:tcPr>
            <w:tcW w:w="9066" w:type="dxa"/>
            <w:gridSpan w:val="10"/>
            <w:vMerge/>
            <w:tcBorders>
              <w:left w:val="single" w:sz="12" w:space="0" w:color="000000"/>
              <w:bottom w:val="single" w:sz="12" w:space="0" w:color="000000"/>
            </w:tcBorders>
            <w:shd w:val="clear" w:color="auto" w:fill="C5E0B3" w:themeFill="accent6" w:themeFillTint="66"/>
            <w:vAlign w:val="center"/>
          </w:tcPr>
          <w:p w14:paraId="34998CE0" w14:textId="77777777" w:rsidR="002B723B" w:rsidRPr="00114D4A" w:rsidRDefault="002B723B" w:rsidP="004D1A54">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01BE305D" w14:textId="1DEF44C0" w:rsidR="002B723B" w:rsidRPr="00114D4A" w:rsidRDefault="002B723B" w:rsidP="004D1A54">
            <w:pPr>
              <w:jc w:val="center"/>
              <w:rPr>
                <w:rFonts w:ascii="Arial" w:hAnsi="Arial" w:cs="Arial"/>
                <w:b/>
                <w:bCs/>
              </w:rPr>
            </w:pPr>
          </w:p>
        </w:tc>
      </w:tr>
      <w:tr w:rsidR="002B723B" w:rsidRPr="000A3746" w14:paraId="7B471DD8" w14:textId="77777777" w:rsidTr="002B723B">
        <w:trPr>
          <w:trHeight w:val="393"/>
          <w:jc w:val="center"/>
        </w:trPr>
        <w:tc>
          <w:tcPr>
            <w:tcW w:w="2537" w:type="dxa"/>
            <w:tcBorders>
              <w:top w:val="single" w:sz="12" w:space="0" w:color="000000"/>
            </w:tcBorders>
            <w:shd w:val="clear" w:color="auto" w:fill="E2EFD9" w:themeFill="accent6" w:themeFillTint="33"/>
            <w:vAlign w:val="center"/>
          </w:tcPr>
          <w:p w14:paraId="01F2E969"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C 8.1 Préparer les éléments de la commande</w:t>
            </w:r>
          </w:p>
        </w:tc>
        <w:tc>
          <w:tcPr>
            <w:tcW w:w="469" w:type="dxa"/>
            <w:tcBorders>
              <w:top w:val="single" w:sz="12" w:space="0" w:color="000000"/>
            </w:tcBorders>
            <w:vAlign w:val="center"/>
          </w:tcPr>
          <w:p w14:paraId="5EF120E8" w14:textId="77777777" w:rsidR="002B723B" w:rsidRPr="000A3746" w:rsidRDefault="002B723B" w:rsidP="004D1A54">
            <w:pPr>
              <w:spacing w:before="120" w:after="120"/>
              <w:jc w:val="center"/>
              <w:rPr>
                <w:rFonts w:ascii="Arial" w:hAnsi="Arial" w:cs="Arial"/>
                <w:sz w:val="18"/>
                <w:szCs w:val="18"/>
              </w:rPr>
            </w:pPr>
            <w:r>
              <w:rPr>
                <w:rFonts w:ascii="Arial" w:hAnsi="Arial" w:cs="Arial"/>
                <w:sz w:val="18"/>
                <w:szCs w:val="18"/>
              </w:rPr>
              <w:t>6</w:t>
            </w:r>
          </w:p>
        </w:tc>
        <w:tc>
          <w:tcPr>
            <w:tcW w:w="426" w:type="dxa"/>
            <w:tcBorders>
              <w:top w:val="single" w:sz="12" w:space="0" w:color="000000"/>
            </w:tcBorders>
            <w:vAlign w:val="center"/>
          </w:tcPr>
          <w:p w14:paraId="6388543A"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00140DCA"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1C61B442"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tcPr>
          <w:p w14:paraId="6B4D1274" w14:textId="77777777" w:rsidR="002B723B" w:rsidRPr="000A3746" w:rsidRDefault="002B723B" w:rsidP="004D1A54">
            <w:pPr>
              <w:spacing w:before="120" w:after="120"/>
              <w:rPr>
                <w:rFonts w:ascii="Arial" w:hAnsi="Arial" w:cs="Arial"/>
                <w:sz w:val="18"/>
                <w:szCs w:val="18"/>
              </w:rPr>
            </w:pPr>
          </w:p>
        </w:tc>
        <w:tc>
          <w:tcPr>
            <w:tcW w:w="2646" w:type="dxa"/>
            <w:gridSpan w:val="2"/>
            <w:vMerge w:val="restart"/>
            <w:tcBorders>
              <w:top w:val="single" w:sz="12" w:space="0" w:color="000000"/>
            </w:tcBorders>
            <w:vAlign w:val="center"/>
          </w:tcPr>
          <w:p w14:paraId="06C9E8C0" w14:textId="77777777" w:rsidR="002B723B" w:rsidRPr="00697FAE" w:rsidRDefault="002B723B" w:rsidP="004D1A54">
            <w:pPr>
              <w:suppressAutoHyphens/>
              <w:autoSpaceDE w:val="0"/>
              <w:autoSpaceDN w:val="0"/>
              <w:adjustRightInd w:val="0"/>
              <w:spacing w:before="90" w:after="90"/>
              <w:textAlignment w:val="baseline"/>
              <w:rPr>
                <w:rFonts w:ascii="Arial" w:hAnsi="Arial" w:cs="Arial"/>
                <w:bCs/>
                <w:sz w:val="16"/>
                <w:szCs w:val="16"/>
              </w:rPr>
            </w:pPr>
            <w:r w:rsidRPr="00697FAE">
              <w:rPr>
                <w:rFonts w:ascii="Arial" w:hAnsi="Arial" w:cs="Arial"/>
                <w:bCs/>
                <w:sz w:val="16"/>
                <w:szCs w:val="16"/>
              </w:rPr>
              <w:t>Port de la tenue professionnelle adaptée</w:t>
            </w:r>
          </w:p>
          <w:p w14:paraId="0AF2C3ED" w14:textId="77777777" w:rsidR="002B723B" w:rsidRPr="00697FAE" w:rsidRDefault="002B723B" w:rsidP="004D1A54">
            <w:pPr>
              <w:suppressAutoHyphens/>
              <w:autoSpaceDE w:val="0"/>
              <w:autoSpaceDN w:val="0"/>
              <w:adjustRightInd w:val="0"/>
              <w:spacing w:before="90" w:after="90"/>
              <w:textAlignment w:val="baseline"/>
              <w:rPr>
                <w:rFonts w:ascii="Arial" w:hAnsi="Arial" w:cs="Arial"/>
                <w:bCs/>
                <w:sz w:val="16"/>
                <w:szCs w:val="16"/>
              </w:rPr>
            </w:pPr>
            <w:r w:rsidRPr="00697FAE">
              <w:rPr>
                <w:rFonts w:ascii="Arial" w:hAnsi="Arial" w:cs="Arial"/>
                <w:bCs/>
                <w:sz w:val="16"/>
                <w:szCs w:val="16"/>
              </w:rPr>
              <w:t>Respect des règles d’hygiène</w:t>
            </w:r>
          </w:p>
          <w:p w14:paraId="1E531B17"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Respect des règles de sécurité</w:t>
            </w:r>
          </w:p>
          <w:p w14:paraId="7542F979"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Mise en œuvre adaptée des moyens de prévention liés à l’activité physique</w:t>
            </w:r>
          </w:p>
          <w:p w14:paraId="25699909" w14:textId="77777777" w:rsidR="002B723B" w:rsidRPr="00697FAE" w:rsidRDefault="002B723B" w:rsidP="004D1A54">
            <w:pPr>
              <w:suppressAutoHyphens/>
              <w:autoSpaceDE w:val="0"/>
              <w:autoSpaceDN w:val="0"/>
              <w:adjustRightInd w:val="0"/>
              <w:spacing w:before="90" w:after="90"/>
              <w:textAlignment w:val="baseline"/>
              <w:rPr>
                <w:rFonts w:ascii="Arial" w:hAnsi="Arial" w:cs="Arial"/>
                <w:bCs/>
                <w:sz w:val="16"/>
                <w:szCs w:val="16"/>
              </w:rPr>
            </w:pPr>
            <w:r w:rsidRPr="00697FAE">
              <w:rPr>
                <w:rFonts w:ascii="Arial" w:hAnsi="Arial" w:cs="Arial"/>
                <w:bCs/>
                <w:sz w:val="16"/>
                <w:szCs w:val="16"/>
              </w:rPr>
              <w:t>Attitude professionnelle adaptée à la situation</w:t>
            </w:r>
          </w:p>
          <w:p w14:paraId="5F20AE55"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Communication orale adaptée à la situation</w:t>
            </w:r>
          </w:p>
          <w:p w14:paraId="03CCD856"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Prise en compte des caractéristiques du client ou du convive</w:t>
            </w:r>
          </w:p>
          <w:p w14:paraId="64940C78"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 xml:space="preserve">Respect des procédures, des protocoles de l’entreprise ou de l’établissement </w:t>
            </w:r>
          </w:p>
          <w:p w14:paraId="1EAF3E66"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Respect du temps alloué</w:t>
            </w:r>
          </w:p>
        </w:tc>
        <w:tc>
          <w:tcPr>
            <w:tcW w:w="3843" w:type="dxa"/>
            <w:gridSpan w:val="3"/>
            <w:tcBorders>
              <w:top w:val="single" w:sz="12" w:space="0" w:color="000000"/>
            </w:tcBorders>
          </w:tcPr>
          <w:p w14:paraId="43F98A9F"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Préparation conforme à la commande du client ou du convive</w:t>
            </w:r>
          </w:p>
          <w:p w14:paraId="5747DF1C"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Communication réactive des informations à l’équipe de travail</w:t>
            </w:r>
          </w:p>
        </w:tc>
      </w:tr>
      <w:tr w:rsidR="002B723B" w:rsidRPr="000A3746" w14:paraId="0B9C8FF3" w14:textId="77777777" w:rsidTr="001B6E68">
        <w:trPr>
          <w:trHeight w:val="1258"/>
          <w:jc w:val="center"/>
        </w:trPr>
        <w:tc>
          <w:tcPr>
            <w:tcW w:w="2537" w:type="dxa"/>
            <w:shd w:val="clear" w:color="auto" w:fill="E2EFD9" w:themeFill="accent6" w:themeFillTint="33"/>
            <w:vAlign w:val="center"/>
          </w:tcPr>
          <w:p w14:paraId="7250DE27"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 xml:space="preserve">C 8.2 </w:t>
            </w:r>
            <w:r>
              <w:rPr>
                <w:rFonts w:ascii="Arial" w:hAnsi="Arial" w:cs="Arial"/>
                <w:b/>
                <w:sz w:val="20"/>
              </w:rPr>
              <w:t>C</w:t>
            </w:r>
            <w:r w:rsidRPr="00FE1D57">
              <w:rPr>
                <w:rFonts w:ascii="Arial" w:hAnsi="Arial" w:cs="Arial"/>
                <w:b/>
                <w:sz w:val="20"/>
              </w:rPr>
              <w:t>onditionner les éléments pour la vente à emporter : mise en sachet, en carton, en barquette</w:t>
            </w:r>
          </w:p>
        </w:tc>
        <w:tc>
          <w:tcPr>
            <w:tcW w:w="469" w:type="dxa"/>
            <w:vMerge w:val="restart"/>
            <w:vAlign w:val="center"/>
          </w:tcPr>
          <w:p w14:paraId="23677395" w14:textId="77777777" w:rsidR="002B723B" w:rsidRPr="000A3746" w:rsidRDefault="002B723B" w:rsidP="004D1A54">
            <w:pPr>
              <w:ind w:left="34"/>
              <w:rPr>
                <w:rFonts w:ascii="Arial" w:hAnsi="Arial" w:cs="Arial"/>
                <w:sz w:val="18"/>
                <w:szCs w:val="18"/>
              </w:rPr>
            </w:pPr>
            <w:r>
              <w:rPr>
                <w:rFonts w:ascii="Arial" w:hAnsi="Arial" w:cs="Arial"/>
                <w:sz w:val="18"/>
                <w:szCs w:val="18"/>
              </w:rPr>
              <w:t>10</w:t>
            </w:r>
          </w:p>
        </w:tc>
        <w:tc>
          <w:tcPr>
            <w:tcW w:w="426" w:type="dxa"/>
            <w:vMerge w:val="restart"/>
            <w:vAlign w:val="center"/>
          </w:tcPr>
          <w:p w14:paraId="52C9E6E1"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26AB3815"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11933827" w14:textId="77777777" w:rsidR="002B723B" w:rsidRPr="000A3746" w:rsidRDefault="002B723B" w:rsidP="004D1A54">
            <w:pPr>
              <w:ind w:left="34"/>
              <w:rPr>
                <w:rFonts w:ascii="Arial" w:hAnsi="Arial" w:cs="Arial"/>
                <w:sz w:val="18"/>
                <w:szCs w:val="18"/>
              </w:rPr>
            </w:pPr>
          </w:p>
        </w:tc>
        <w:tc>
          <w:tcPr>
            <w:tcW w:w="426" w:type="dxa"/>
            <w:vMerge w:val="restart"/>
          </w:tcPr>
          <w:p w14:paraId="57DDDE53" w14:textId="77777777" w:rsidR="002B723B" w:rsidRPr="000A3746" w:rsidRDefault="002B723B" w:rsidP="004D1A54">
            <w:pPr>
              <w:ind w:left="34"/>
              <w:rPr>
                <w:rFonts w:ascii="Arial" w:hAnsi="Arial" w:cs="Arial"/>
                <w:sz w:val="18"/>
                <w:szCs w:val="18"/>
              </w:rPr>
            </w:pPr>
          </w:p>
        </w:tc>
        <w:tc>
          <w:tcPr>
            <w:tcW w:w="2646" w:type="dxa"/>
            <w:gridSpan w:val="2"/>
            <w:vMerge/>
          </w:tcPr>
          <w:p w14:paraId="75A6EBCB" w14:textId="77777777" w:rsidR="002B723B" w:rsidRPr="00697FAE" w:rsidRDefault="002B723B" w:rsidP="004D1A54">
            <w:pPr>
              <w:ind w:left="34"/>
              <w:rPr>
                <w:rFonts w:ascii="Arial" w:hAnsi="Arial" w:cs="Arial"/>
                <w:sz w:val="16"/>
                <w:szCs w:val="16"/>
              </w:rPr>
            </w:pPr>
          </w:p>
        </w:tc>
        <w:tc>
          <w:tcPr>
            <w:tcW w:w="3843" w:type="dxa"/>
            <w:gridSpan w:val="3"/>
            <w:vAlign w:val="center"/>
          </w:tcPr>
          <w:p w14:paraId="1FB0BC31"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Conditionnements conformes et adaptés </w:t>
            </w:r>
          </w:p>
          <w:p w14:paraId="5A305793" w14:textId="77777777" w:rsidR="002B723B" w:rsidRPr="00697FAE" w:rsidRDefault="002B723B" w:rsidP="004D1A54">
            <w:pPr>
              <w:ind w:left="34"/>
              <w:rPr>
                <w:rFonts w:ascii="Arial" w:hAnsi="Arial" w:cs="Arial"/>
                <w:sz w:val="16"/>
                <w:szCs w:val="16"/>
              </w:rPr>
            </w:pPr>
            <w:r w:rsidRPr="00697FAE">
              <w:rPr>
                <w:rFonts w:ascii="Arial" w:hAnsi="Arial" w:cs="Arial"/>
                <w:sz w:val="16"/>
                <w:szCs w:val="16"/>
              </w:rPr>
              <w:t>Distribution raisonnée des produits alimentaires, des consommables pour la vente à emporter</w:t>
            </w:r>
          </w:p>
        </w:tc>
      </w:tr>
      <w:tr w:rsidR="002B723B" w:rsidRPr="000A3746" w14:paraId="014CACB4" w14:textId="77777777" w:rsidTr="002B723B">
        <w:trPr>
          <w:jc w:val="center"/>
        </w:trPr>
        <w:tc>
          <w:tcPr>
            <w:tcW w:w="2537" w:type="dxa"/>
            <w:shd w:val="clear" w:color="auto" w:fill="E2EFD9" w:themeFill="accent6" w:themeFillTint="33"/>
            <w:vAlign w:val="center"/>
          </w:tcPr>
          <w:p w14:paraId="104B2630"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 xml:space="preserve">C 8.3 </w:t>
            </w:r>
            <w:r>
              <w:rPr>
                <w:rFonts w:ascii="Arial" w:hAnsi="Arial" w:cs="Arial"/>
                <w:b/>
                <w:sz w:val="20"/>
              </w:rPr>
              <w:t>S</w:t>
            </w:r>
            <w:r w:rsidRPr="00FE1D57">
              <w:rPr>
                <w:rFonts w:ascii="Arial" w:hAnsi="Arial" w:cs="Arial"/>
                <w:b/>
                <w:sz w:val="20"/>
              </w:rPr>
              <w:t>ervir les repas</w:t>
            </w:r>
          </w:p>
        </w:tc>
        <w:tc>
          <w:tcPr>
            <w:tcW w:w="469" w:type="dxa"/>
            <w:vMerge/>
            <w:vAlign w:val="center"/>
          </w:tcPr>
          <w:p w14:paraId="2E04A8CD" w14:textId="77777777" w:rsidR="002B723B" w:rsidRPr="000A3746" w:rsidRDefault="002B723B" w:rsidP="004D1A54">
            <w:pPr>
              <w:ind w:left="34"/>
              <w:rPr>
                <w:rFonts w:ascii="Arial" w:hAnsi="Arial" w:cs="Arial"/>
                <w:sz w:val="18"/>
                <w:szCs w:val="18"/>
              </w:rPr>
            </w:pPr>
          </w:p>
        </w:tc>
        <w:tc>
          <w:tcPr>
            <w:tcW w:w="426" w:type="dxa"/>
            <w:vMerge/>
            <w:vAlign w:val="center"/>
          </w:tcPr>
          <w:p w14:paraId="03CC7E25" w14:textId="77777777" w:rsidR="002B723B" w:rsidRPr="000A3746" w:rsidRDefault="002B723B" w:rsidP="004D1A54">
            <w:pPr>
              <w:ind w:left="34"/>
              <w:rPr>
                <w:rFonts w:ascii="Arial" w:hAnsi="Arial" w:cs="Arial"/>
                <w:sz w:val="18"/>
                <w:szCs w:val="18"/>
              </w:rPr>
            </w:pPr>
          </w:p>
        </w:tc>
        <w:tc>
          <w:tcPr>
            <w:tcW w:w="426" w:type="dxa"/>
            <w:vMerge/>
            <w:vAlign w:val="center"/>
          </w:tcPr>
          <w:p w14:paraId="570FF15C" w14:textId="77777777" w:rsidR="002B723B" w:rsidRPr="000A3746" w:rsidRDefault="002B723B" w:rsidP="004D1A54">
            <w:pPr>
              <w:ind w:left="34"/>
              <w:rPr>
                <w:rFonts w:ascii="Arial" w:hAnsi="Arial" w:cs="Arial"/>
                <w:sz w:val="18"/>
                <w:szCs w:val="18"/>
              </w:rPr>
            </w:pPr>
          </w:p>
        </w:tc>
        <w:tc>
          <w:tcPr>
            <w:tcW w:w="426" w:type="dxa"/>
            <w:vMerge/>
            <w:vAlign w:val="center"/>
          </w:tcPr>
          <w:p w14:paraId="19AB3ECD" w14:textId="77777777" w:rsidR="002B723B" w:rsidRPr="000A3746" w:rsidRDefault="002B723B" w:rsidP="004D1A54">
            <w:pPr>
              <w:ind w:left="34"/>
              <w:rPr>
                <w:rFonts w:ascii="Arial" w:hAnsi="Arial" w:cs="Arial"/>
                <w:sz w:val="18"/>
                <w:szCs w:val="18"/>
              </w:rPr>
            </w:pPr>
          </w:p>
        </w:tc>
        <w:tc>
          <w:tcPr>
            <w:tcW w:w="426" w:type="dxa"/>
            <w:vMerge/>
          </w:tcPr>
          <w:p w14:paraId="5994F2EC" w14:textId="77777777" w:rsidR="002B723B" w:rsidRPr="000A3746" w:rsidRDefault="002B723B" w:rsidP="004D1A54">
            <w:pPr>
              <w:ind w:left="34"/>
              <w:rPr>
                <w:rFonts w:ascii="Arial" w:hAnsi="Arial" w:cs="Arial"/>
                <w:sz w:val="18"/>
                <w:szCs w:val="18"/>
              </w:rPr>
            </w:pPr>
          </w:p>
        </w:tc>
        <w:tc>
          <w:tcPr>
            <w:tcW w:w="2646" w:type="dxa"/>
            <w:gridSpan w:val="2"/>
            <w:vMerge/>
          </w:tcPr>
          <w:p w14:paraId="42382745" w14:textId="77777777" w:rsidR="002B723B" w:rsidRPr="00697FAE" w:rsidRDefault="002B723B" w:rsidP="004D1A54">
            <w:pPr>
              <w:ind w:left="34"/>
              <w:rPr>
                <w:rFonts w:ascii="Arial" w:hAnsi="Arial" w:cs="Arial"/>
                <w:sz w:val="16"/>
                <w:szCs w:val="16"/>
              </w:rPr>
            </w:pPr>
          </w:p>
        </w:tc>
        <w:tc>
          <w:tcPr>
            <w:tcW w:w="3843" w:type="dxa"/>
            <w:gridSpan w:val="3"/>
          </w:tcPr>
          <w:p w14:paraId="7F474C3E"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Présentation propre et conforme aux consignes</w:t>
            </w:r>
          </w:p>
          <w:p w14:paraId="6D44DFF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Utilisation rationnelle du matériel, des ustensiles de service</w:t>
            </w:r>
          </w:p>
          <w:p w14:paraId="06518AF6"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Respect du confort du client ou du convive pendant le service</w:t>
            </w:r>
          </w:p>
        </w:tc>
      </w:tr>
      <w:tr w:rsidR="002B723B" w:rsidRPr="000A3746" w14:paraId="36D8AAD5" w14:textId="77777777" w:rsidTr="002B723B">
        <w:trPr>
          <w:jc w:val="center"/>
        </w:trPr>
        <w:tc>
          <w:tcPr>
            <w:tcW w:w="2537" w:type="dxa"/>
            <w:shd w:val="clear" w:color="auto" w:fill="E2EFD9" w:themeFill="accent6" w:themeFillTint="33"/>
            <w:vAlign w:val="center"/>
          </w:tcPr>
          <w:p w14:paraId="758A24BE"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C 8.4 Repérer et traiter les anomalies en zone de distribution, vente et consommation</w:t>
            </w:r>
          </w:p>
        </w:tc>
        <w:tc>
          <w:tcPr>
            <w:tcW w:w="469" w:type="dxa"/>
            <w:vAlign w:val="center"/>
          </w:tcPr>
          <w:p w14:paraId="4FB0856F" w14:textId="77777777" w:rsidR="002B723B" w:rsidRPr="000A3746" w:rsidRDefault="002B723B" w:rsidP="004D1A54">
            <w:pPr>
              <w:ind w:left="34"/>
              <w:jc w:val="both"/>
              <w:rPr>
                <w:rFonts w:ascii="Arial" w:hAnsi="Arial" w:cs="Arial"/>
                <w:sz w:val="18"/>
                <w:szCs w:val="18"/>
              </w:rPr>
            </w:pPr>
            <w:r>
              <w:rPr>
                <w:rFonts w:ascii="Arial" w:hAnsi="Arial" w:cs="Arial"/>
                <w:sz w:val="18"/>
                <w:szCs w:val="18"/>
              </w:rPr>
              <w:t>4</w:t>
            </w:r>
          </w:p>
        </w:tc>
        <w:tc>
          <w:tcPr>
            <w:tcW w:w="426" w:type="dxa"/>
            <w:vAlign w:val="center"/>
          </w:tcPr>
          <w:p w14:paraId="41FBD4CE" w14:textId="77777777" w:rsidR="002B723B" w:rsidRPr="000A3746" w:rsidRDefault="002B723B" w:rsidP="004D1A54">
            <w:pPr>
              <w:ind w:left="34"/>
              <w:rPr>
                <w:rFonts w:ascii="Arial" w:hAnsi="Arial" w:cs="Arial"/>
                <w:sz w:val="18"/>
                <w:szCs w:val="18"/>
              </w:rPr>
            </w:pPr>
          </w:p>
        </w:tc>
        <w:tc>
          <w:tcPr>
            <w:tcW w:w="426" w:type="dxa"/>
            <w:vAlign w:val="center"/>
          </w:tcPr>
          <w:p w14:paraId="751FC8BC" w14:textId="77777777" w:rsidR="002B723B" w:rsidRPr="000A3746" w:rsidRDefault="002B723B" w:rsidP="004D1A54">
            <w:pPr>
              <w:ind w:left="34"/>
              <w:rPr>
                <w:rFonts w:ascii="Arial" w:hAnsi="Arial" w:cs="Arial"/>
                <w:sz w:val="18"/>
                <w:szCs w:val="18"/>
              </w:rPr>
            </w:pPr>
          </w:p>
        </w:tc>
        <w:tc>
          <w:tcPr>
            <w:tcW w:w="426" w:type="dxa"/>
            <w:vAlign w:val="center"/>
          </w:tcPr>
          <w:p w14:paraId="5F64D5B2" w14:textId="77777777" w:rsidR="002B723B" w:rsidRPr="000A3746" w:rsidRDefault="002B723B" w:rsidP="004D1A54">
            <w:pPr>
              <w:ind w:left="34"/>
              <w:rPr>
                <w:rFonts w:ascii="Arial" w:hAnsi="Arial" w:cs="Arial"/>
                <w:sz w:val="18"/>
                <w:szCs w:val="18"/>
              </w:rPr>
            </w:pPr>
          </w:p>
        </w:tc>
        <w:tc>
          <w:tcPr>
            <w:tcW w:w="426" w:type="dxa"/>
          </w:tcPr>
          <w:p w14:paraId="3A67022E" w14:textId="77777777" w:rsidR="002B723B" w:rsidRPr="000A3746" w:rsidRDefault="002B723B" w:rsidP="004D1A54">
            <w:pPr>
              <w:ind w:left="34"/>
              <w:rPr>
                <w:rFonts w:ascii="Arial" w:hAnsi="Arial" w:cs="Arial"/>
                <w:sz w:val="18"/>
                <w:szCs w:val="18"/>
              </w:rPr>
            </w:pPr>
          </w:p>
        </w:tc>
        <w:tc>
          <w:tcPr>
            <w:tcW w:w="2646" w:type="dxa"/>
            <w:gridSpan w:val="2"/>
            <w:vMerge/>
          </w:tcPr>
          <w:p w14:paraId="1CCB637F" w14:textId="77777777" w:rsidR="002B723B" w:rsidRPr="00697FAE" w:rsidRDefault="002B723B" w:rsidP="004D1A54">
            <w:pPr>
              <w:ind w:left="34"/>
              <w:rPr>
                <w:rFonts w:ascii="Arial" w:hAnsi="Arial" w:cs="Arial"/>
                <w:sz w:val="16"/>
                <w:szCs w:val="16"/>
              </w:rPr>
            </w:pPr>
          </w:p>
        </w:tc>
        <w:tc>
          <w:tcPr>
            <w:tcW w:w="3843" w:type="dxa"/>
            <w:gridSpan w:val="3"/>
          </w:tcPr>
          <w:p w14:paraId="41B4CF3C"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Maintien d’un environnement accueillant et fonctionnel pendant le service</w:t>
            </w:r>
          </w:p>
          <w:p w14:paraId="507F114E"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Respect de la sécurité du client ou du convive</w:t>
            </w:r>
          </w:p>
          <w:p w14:paraId="35C7B561"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Communication réactive des informations à l’équipe de travail </w:t>
            </w:r>
          </w:p>
          <w:p w14:paraId="49860E20"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Application conforme des mesures correctives</w:t>
            </w:r>
          </w:p>
        </w:tc>
      </w:tr>
    </w:tbl>
    <w:p w14:paraId="311E729D" w14:textId="77777777" w:rsidR="002B723B" w:rsidRDefault="002B723B" w:rsidP="002B723B"/>
    <w:tbl>
      <w:tblPr>
        <w:tblStyle w:val="Grilledutableau"/>
        <w:tblW w:w="11184" w:type="dxa"/>
        <w:jc w:val="center"/>
        <w:tblLayout w:type="fixed"/>
        <w:tblLook w:val="04A0" w:firstRow="1" w:lastRow="0" w:firstColumn="1" w:lastColumn="0" w:noHBand="0" w:noVBand="1"/>
      </w:tblPr>
      <w:tblGrid>
        <w:gridCol w:w="2405"/>
        <w:gridCol w:w="576"/>
        <w:gridCol w:w="10"/>
        <w:gridCol w:w="416"/>
        <w:gridCol w:w="10"/>
        <w:gridCol w:w="416"/>
        <w:gridCol w:w="10"/>
        <w:gridCol w:w="416"/>
        <w:gridCol w:w="10"/>
        <w:gridCol w:w="416"/>
        <w:gridCol w:w="10"/>
        <w:gridCol w:w="2815"/>
        <w:gridCol w:w="1541"/>
        <w:gridCol w:w="2133"/>
      </w:tblGrid>
      <w:tr w:rsidR="001726E6" w:rsidRPr="00E227B5" w14:paraId="4A72714B" w14:textId="77777777" w:rsidTr="004D1A54">
        <w:trPr>
          <w:trHeight w:val="368"/>
          <w:jc w:val="center"/>
        </w:trPr>
        <w:tc>
          <w:tcPr>
            <w:tcW w:w="2405" w:type="dxa"/>
            <w:tcBorders>
              <w:top w:val="single" w:sz="12" w:space="0" w:color="auto"/>
              <w:bottom w:val="single" w:sz="12" w:space="0" w:color="000000"/>
            </w:tcBorders>
            <w:vAlign w:val="center"/>
          </w:tcPr>
          <w:p w14:paraId="781FC494" w14:textId="77777777" w:rsidR="001726E6" w:rsidRPr="00E227B5" w:rsidRDefault="001726E6" w:rsidP="001726E6">
            <w:pPr>
              <w:tabs>
                <w:tab w:val="center" w:pos="1099"/>
                <w:tab w:val="right" w:pos="2199"/>
              </w:tabs>
              <w:rPr>
                <w:rFonts w:ascii="Arial" w:hAnsi="Arial" w:cs="Arial"/>
                <w:b/>
                <w:sz w:val="20"/>
                <w:szCs w:val="20"/>
              </w:rPr>
            </w:pPr>
            <w:bookmarkStart w:id="41" w:name="_Hlk58857455"/>
            <w:r w:rsidRPr="00E227B5">
              <w:rPr>
                <w:rFonts w:ascii="Arial" w:hAnsi="Arial" w:cs="Arial"/>
                <w:b/>
                <w:sz w:val="20"/>
                <w:szCs w:val="20"/>
              </w:rPr>
              <w:t>Compétences évaluées</w:t>
            </w:r>
          </w:p>
        </w:tc>
        <w:tc>
          <w:tcPr>
            <w:tcW w:w="586" w:type="dxa"/>
            <w:gridSpan w:val="2"/>
            <w:tcBorders>
              <w:top w:val="single" w:sz="12" w:space="0" w:color="auto"/>
              <w:bottom w:val="single" w:sz="12" w:space="0" w:color="000000"/>
            </w:tcBorders>
            <w:vAlign w:val="center"/>
          </w:tcPr>
          <w:p w14:paraId="75C54FE8" w14:textId="77777777" w:rsidR="001726E6" w:rsidRPr="00370083" w:rsidRDefault="001726E6" w:rsidP="001726E6">
            <w:pPr>
              <w:spacing w:before="120" w:after="120"/>
              <w:rPr>
                <w:rFonts w:ascii="Arial" w:hAnsi="Arial" w:cs="Arial"/>
                <w:b/>
                <w:sz w:val="16"/>
                <w:szCs w:val="16"/>
              </w:rPr>
            </w:pPr>
            <w:r>
              <w:rPr>
                <w:rFonts w:ascii="Arial" w:hAnsi="Arial" w:cs="Arial"/>
                <w:b/>
                <w:sz w:val="16"/>
                <w:szCs w:val="16"/>
              </w:rPr>
              <w:t>Pt</w:t>
            </w:r>
          </w:p>
        </w:tc>
        <w:tc>
          <w:tcPr>
            <w:tcW w:w="426" w:type="dxa"/>
            <w:gridSpan w:val="2"/>
            <w:tcBorders>
              <w:top w:val="single" w:sz="12" w:space="0" w:color="auto"/>
              <w:bottom w:val="single" w:sz="12" w:space="0" w:color="000000"/>
            </w:tcBorders>
            <w:vAlign w:val="center"/>
          </w:tcPr>
          <w:p w14:paraId="2D977816" w14:textId="6ACED6A8"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1</w:t>
            </w:r>
          </w:p>
        </w:tc>
        <w:tc>
          <w:tcPr>
            <w:tcW w:w="426" w:type="dxa"/>
            <w:gridSpan w:val="2"/>
            <w:tcBorders>
              <w:top w:val="single" w:sz="12" w:space="0" w:color="auto"/>
              <w:bottom w:val="single" w:sz="12" w:space="0" w:color="000000"/>
            </w:tcBorders>
            <w:vAlign w:val="center"/>
          </w:tcPr>
          <w:p w14:paraId="26E6A0C3" w14:textId="57C7CADD"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2</w:t>
            </w:r>
          </w:p>
        </w:tc>
        <w:tc>
          <w:tcPr>
            <w:tcW w:w="426" w:type="dxa"/>
            <w:gridSpan w:val="2"/>
            <w:tcBorders>
              <w:top w:val="single" w:sz="12" w:space="0" w:color="auto"/>
              <w:bottom w:val="single" w:sz="12" w:space="0" w:color="000000"/>
            </w:tcBorders>
            <w:vAlign w:val="center"/>
          </w:tcPr>
          <w:p w14:paraId="78B2183A" w14:textId="70776514"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3</w:t>
            </w:r>
          </w:p>
        </w:tc>
        <w:tc>
          <w:tcPr>
            <w:tcW w:w="426" w:type="dxa"/>
            <w:gridSpan w:val="2"/>
            <w:tcBorders>
              <w:top w:val="single" w:sz="12" w:space="0" w:color="auto"/>
              <w:bottom w:val="single" w:sz="12" w:space="0" w:color="000000"/>
            </w:tcBorders>
            <w:vAlign w:val="center"/>
          </w:tcPr>
          <w:p w14:paraId="63585C88" w14:textId="1B3ABE3F"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4</w:t>
            </w:r>
          </w:p>
        </w:tc>
        <w:tc>
          <w:tcPr>
            <w:tcW w:w="6489" w:type="dxa"/>
            <w:gridSpan w:val="3"/>
            <w:tcBorders>
              <w:top w:val="single" w:sz="12" w:space="0" w:color="auto"/>
            </w:tcBorders>
            <w:vAlign w:val="center"/>
          </w:tcPr>
          <w:p w14:paraId="4FE2CA29" w14:textId="77777777" w:rsidR="001726E6" w:rsidRPr="00E227B5" w:rsidRDefault="001726E6" w:rsidP="001726E6">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bookmarkEnd w:id="41"/>
      <w:tr w:rsidR="002B723B" w14:paraId="09D13C16" w14:textId="77777777" w:rsidTr="002B723B">
        <w:trPr>
          <w:trHeight w:val="257"/>
          <w:jc w:val="center"/>
        </w:trPr>
        <w:tc>
          <w:tcPr>
            <w:tcW w:w="9051" w:type="dxa"/>
            <w:gridSpan w:val="13"/>
            <w:vMerge w:val="restart"/>
            <w:tcBorders>
              <w:top w:val="single" w:sz="12" w:space="0" w:color="000000"/>
              <w:left w:val="single" w:sz="12" w:space="0" w:color="000000"/>
            </w:tcBorders>
            <w:shd w:val="clear" w:color="auto" w:fill="C5E0B3" w:themeFill="accent6" w:themeFillTint="66"/>
            <w:vAlign w:val="center"/>
          </w:tcPr>
          <w:p w14:paraId="23712164" w14:textId="77777777" w:rsidR="002B723B" w:rsidRPr="000A3746" w:rsidRDefault="002B723B" w:rsidP="004D1A54">
            <w:pPr>
              <w:tabs>
                <w:tab w:val="center" w:pos="1099"/>
                <w:tab w:val="right" w:pos="2199"/>
              </w:tabs>
              <w:rPr>
                <w:rFonts w:ascii="Arial" w:hAnsi="Arial" w:cs="Arial"/>
                <w:b/>
                <w:bCs/>
              </w:rPr>
            </w:pPr>
            <w:r w:rsidRPr="000A3746">
              <w:rPr>
                <w:rFonts w:ascii="Arial" w:hAnsi="Arial" w:cs="Arial"/>
                <w:b/>
                <w:bCs/>
              </w:rPr>
              <w:t xml:space="preserve">C10- </w:t>
            </w:r>
            <w:r w:rsidRPr="00132A30">
              <w:rPr>
                <w:rFonts w:ascii="Arial" w:hAnsi="Arial" w:cs="Arial"/>
                <w:b/>
                <w:bCs/>
              </w:rPr>
              <w:t>Mettre en œuvre les opérations d’entretien manuelles et mécanisées dans les espaces de distribution, vente, consommation et les locaux annexes</w:t>
            </w:r>
          </w:p>
        </w:tc>
        <w:tc>
          <w:tcPr>
            <w:tcW w:w="2133" w:type="dxa"/>
            <w:tcBorders>
              <w:top w:val="single" w:sz="12" w:space="0" w:color="000000"/>
              <w:right w:val="single" w:sz="12" w:space="0" w:color="000000"/>
            </w:tcBorders>
            <w:shd w:val="clear" w:color="auto" w:fill="C5E0B3" w:themeFill="accent6" w:themeFillTint="66"/>
            <w:vAlign w:val="center"/>
          </w:tcPr>
          <w:p w14:paraId="461AB652" w14:textId="77777777" w:rsidR="002B723B" w:rsidRPr="000A3746" w:rsidRDefault="002B723B" w:rsidP="004D1A54">
            <w:pPr>
              <w:tabs>
                <w:tab w:val="center" w:pos="1099"/>
                <w:tab w:val="right" w:pos="2199"/>
              </w:tabs>
              <w:rPr>
                <w:rFonts w:ascii="Arial" w:hAnsi="Arial" w:cs="Arial"/>
                <w:b/>
                <w:bCs/>
              </w:rPr>
            </w:pPr>
            <w:r>
              <w:rPr>
                <w:rFonts w:ascii="Arial" w:hAnsi="Arial" w:cs="Arial"/>
                <w:b/>
                <w:bCs/>
              </w:rPr>
              <w:t>Note              / 20</w:t>
            </w:r>
          </w:p>
        </w:tc>
      </w:tr>
      <w:tr w:rsidR="002B723B" w14:paraId="322D1CBE" w14:textId="77777777" w:rsidTr="002B723B">
        <w:trPr>
          <w:trHeight w:val="506"/>
          <w:jc w:val="center"/>
        </w:trPr>
        <w:tc>
          <w:tcPr>
            <w:tcW w:w="9051" w:type="dxa"/>
            <w:gridSpan w:val="13"/>
            <w:vMerge/>
            <w:tcBorders>
              <w:left w:val="single" w:sz="12" w:space="0" w:color="000000"/>
              <w:bottom w:val="single" w:sz="12" w:space="0" w:color="000000"/>
            </w:tcBorders>
            <w:shd w:val="clear" w:color="auto" w:fill="C5E0B3" w:themeFill="accent6" w:themeFillTint="66"/>
            <w:vAlign w:val="center"/>
          </w:tcPr>
          <w:p w14:paraId="3AFAD8BB" w14:textId="77777777" w:rsidR="002B723B" w:rsidRPr="000A3746" w:rsidRDefault="002B723B" w:rsidP="004D1A54">
            <w:pPr>
              <w:tabs>
                <w:tab w:val="center" w:pos="1099"/>
                <w:tab w:val="right" w:pos="2199"/>
              </w:tabs>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44595560" w14:textId="6B2B2EAD" w:rsidR="002B723B" w:rsidRPr="000A3746" w:rsidRDefault="002B723B" w:rsidP="004D1A54">
            <w:pPr>
              <w:tabs>
                <w:tab w:val="center" w:pos="1099"/>
                <w:tab w:val="right" w:pos="2199"/>
              </w:tabs>
              <w:jc w:val="center"/>
              <w:rPr>
                <w:rFonts w:ascii="Arial" w:hAnsi="Arial" w:cs="Arial"/>
                <w:b/>
                <w:bCs/>
              </w:rPr>
            </w:pPr>
          </w:p>
        </w:tc>
      </w:tr>
      <w:tr w:rsidR="002B723B" w:rsidRPr="000A3746" w14:paraId="383A6AD9" w14:textId="77777777" w:rsidTr="002B723B">
        <w:trPr>
          <w:trHeight w:val="563"/>
          <w:jc w:val="center"/>
        </w:trPr>
        <w:tc>
          <w:tcPr>
            <w:tcW w:w="2405" w:type="dxa"/>
            <w:tcBorders>
              <w:top w:val="single" w:sz="12" w:space="0" w:color="000000"/>
            </w:tcBorders>
            <w:shd w:val="clear" w:color="auto" w:fill="E2EFD9" w:themeFill="accent6" w:themeFillTint="33"/>
            <w:vAlign w:val="center"/>
          </w:tcPr>
          <w:p w14:paraId="07B468D6" w14:textId="77777777" w:rsidR="002B723B" w:rsidRPr="000A3746" w:rsidRDefault="002B723B" w:rsidP="004D1A54">
            <w:pPr>
              <w:rPr>
                <w:rFonts w:ascii="Arial" w:hAnsi="Arial" w:cs="Arial"/>
                <w:b/>
                <w:bCs/>
              </w:rPr>
            </w:pPr>
            <w:r w:rsidRPr="00132A30">
              <w:rPr>
                <w:rFonts w:ascii="Arial" w:hAnsi="Arial" w:cs="Arial"/>
                <w:b/>
                <w:sz w:val="20"/>
              </w:rPr>
              <w:t>C 10.1 Assurer le lavage manuel ou mécanisé de la vaisselle et des ustensiles</w:t>
            </w:r>
          </w:p>
        </w:tc>
        <w:tc>
          <w:tcPr>
            <w:tcW w:w="576" w:type="dxa"/>
            <w:tcBorders>
              <w:top w:val="single" w:sz="12" w:space="0" w:color="000000"/>
            </w:tcBorders>
            <w:vAlign w:val="center"/>
          </w:tcPr>
          <w:p w14:paraId="2F269BFB" w14:textId="77777777" w:rsidR="002B723B" w:rsidRPr="000A3746" w:rsidRDefault="002B723B" w:rsidP="004D1A54">
            <w:pPr>
              <w:ind w:left="34"/>
              <w:rPr>
                <w:rFonts w:ascii="Arial" w:hAnsi="Arial" w:cs="Arial"/>
                <w:sz w:val="18"/>
                <w:szCs w:val="18"/>
              </w:rPr>
            </w:pPr>
            <w:r>
              <w:rPr>
                <w:rFonts w:ascii="Arial" w:hAnsi="Arial" w:cs="Arial"/>
                <w:sz w:val="18"/>
                <w:szCs w:val="18"/>
              </w:rPr>
              <w:t>6</w:t>
            </w:r>
          </w:p>
        </w:tc>
        <w:tc>
          <w:tcPr>
            <w:tcW w:w="426" w:type="dxa"/>
            <w:gridSpan w:val="2"/>
            <w:vAlign w:val="center"/>
          </w:tcPr>
          <w:p w14:paraId="773AB589" w14:textId="77777777" w:rsidR="002B723B" w:rsidRPr="000A3746" w:rsidRDefault="002B723B" w:rsidP="004D1A54">
            <w:pPr>
              <w:ind w:left="34"/>
              <w:rPr>
                <w:rFonts w:ascii="Arial" w:hAnsi="Arial" w:cs="Arial"/>
                <w:sz w:val="18"/>
                <w:szCs w:val="18"/>
              </w:rPr>
            </w:pPr>
          </w:p>
        </w:tc>
        <w:tc>
          <w:tcPr>
            <w:tcW w:w="426" w:type="dxa"/>
            <w:gridSpan w:val="2"/>
            <w:vAlign w:val="center"/>
          </w:tcPr>
          <w:p w14:paraId="2253424E" w14:textId="77777777" w:rsidR="002B723B" w:rsidRPr="000A3746" w:rsidRDefault="002B723B" w:rsidP="004D1A54">
            <w:pPr>
              <w:ind w:left="34"/>
              <w:rPr>
                <w:rFonts w:ascii="Arial" w:hAnsi="Arial" w:cs="Arial"/>
                <w:sz w:val="18"/>
                <w:szCs w:val="18"/>
              </w:rPr>
            </w:pPr>
          </w:p>
        </w:tc>
        <w:tc>
          <w:tcPr>
            <w:tcW w:w="426" w:type="dxa"/>
            <w:gridSpan w:val="2"/>
            <w:vAlign w:val="center"/>
          </w:tcPr>
          <w:p w14:paraId="6F2375C9" w14:textId="77777777" w:rsidR="002B723B" w:rsidRPr="000A3746" w:rsidRDefault="002B723B" w:rsidP="004D1A54">
            <w:pPr>
              <w:ind w:left="34"/>
              <w:rPr>
                <w:rFonts w:ascii="Arial" w:hAnsi="Arial" w:cs="Arial"/>
                <w:sz w:val="18"/>
                <w:szCs w:val="18"/>
              </w:rPr>
            </w:pPr>
          </w:p>
        </w:tc>
        <w:tc>
          <w:tcPr>
            <w:tcW w:w="426" w:type="dxa"/>
            <w:gridSpan w:val="2"/>
          </w:tcPr>
          <w:p w14:paraId="3E6A9CDA" w14:textId="77777777" w:rsidR="002B723B" w:rsidRPr="000A3746" w:rsidRDefault="002B723B" w:rsidP="004D1A54">
            <w:pPr>
              <w:ind w:left="34"/>
              <w:rPr>
                <w:rFonts w:ascii="Arial" w:hAnsi="Arial" w:cs="Arial"/>
                <w:sz w:val="18"/>
                <w:szCs w:val="18"/>
              </w:rPr>
            </w:pPr>
          </w:p>
        </w:tc>
        <w:tc>
          <w:tcPr>
            <w:tcW w:w="2825" w:type="dxa"/>
            <w:gridSpan w:val="2"/>
            <w:vMerge w:val="restart"/>
            <w:vAlign w:val="center"/>
          </w:tcPr>
          <w:p w14:paraId="1B10225A"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Tenue professionnelle adaptée</w:t>
            </w:r>
          </w:p>
          <w:p w14:paraId="5502914A"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Port des EPI adapté</w:t>
            </w:r>
          </w:p>
          <w:p w14:paraId="5E8C9F5E"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Respect des règles d’hygiène</w:t>
            </w:r>
          </w:p>
          <w:p w14:paraId="53CAD108"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8"/>
                <w:szCs w:val="18"/>
              </w:rPr>
            </w:pPr>
            <w:r w:rsidRPr="00697FAE">
              <w:rPr>
                <w:rFonts w:ascii="Arial" w:hAnsi="Arial" w:cs="Arial"/>
                <w:sz w:val="18"/>
                <w:szCs w:val="18"/>
              </w:rPr>
              <w:t>Respect des règles de sécurité</w:t>
            </w:r>
          </w:p>
          <w:p w14:paraId="26C211B9"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Mise en œuvre adaptée des moyens de prévention liés à l’activité physique</w:t>
            </w:r>
          </w:p>
          <w:p w14:paraId="7E2EBCAC"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Respect des procédures, des protocoles de l’entreprise ou de l’établissement</w:t>
            </w:r>
          </w:p>
          <w:p w14:paraId="620903D9"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Prise en compte du développement durable (écogestes…)</w:t>
            </w:r>
          </w:p>
          <w:p w14:paraId="0EE5954B" w14:textId="77777777" w:rsidR="002B723B" w:rsidRPr="00697FAE" w:rsidRDefault="002B723B" w:rsidP="004D1A54">
            <w:pPr>
              <w:suppressAutoHyphens/>
              <w:autoSpaceDE w:val="0"/>
              <w:autoSpaceDN w:val="0"/>
              <w:adjustRightInd w:val="0"/>
              <w:spacing w:before="90" w:after="90"/>
              <w:textAlignment w:val="baseline"/>
              <w:rPr>
                <w:rFonts w:ascii="Arial" w:hAnsi="Arial" w:cs="Arial"/>
                <w:b/>
                <w:bCs/>
                <w:sz w:val="18"/>
                <w:szCs w:val="18"/>
              </w:rPr>
            </w:pPr>
            <w:r w:rsidRPr="00697FAE">
              <w:rPr>
                <w:rFonts w:ascii="Arial" w:hAnsi="Arial" w:cs="Arial"/>
                <w:sz w:val="18"/>
                <w:szCs w:val="18"/>
              </w:rPr>
              <w:t>Respect du temps alloué</w:t>
            </w:r>
          </w:p>
          <w:p w14:paraId="189D2295"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Résultat conforme au travail prescrit</w:t>
            </w:r>
          </w:p>
          <w:p w14:paraId="5F447AC7"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Attitude d’autocontrôle permanente</w:t>
            </w:r>
          </w:p>
          <w:p w14:paraId="61271D86"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 xml:space="preserve">Réaction efficace et adaptée dans l’application des mesures correctives </w:t>
            </w:r>
          </w:p>
          <w:p w14:paraId="34A499D6" w14:textId="77777777" w:rsidR="002B723B" w:rsidRPr="00697FAE" w:rsidRDefault="002B723B" w:rsidP="004D1A54">
            <w:pPr>
              <w:ind w:left="34"/>
              <w:rPr>
                <w:rFonts w:ascii="Arial" w:hAnsi="Arial" w:cs="Arial"/>
                <w:sz w:val="18"/>
                <w:szCs w:val="18"/>
              </w:rPr>
            </w:pPr>
            <w:r w:rsidRPr="00697FAE">
              <w:rPr>
                <w:rFonts w:ascii="Arial" w:hAnsi="Arial" w:cs="Arial"/>
                <w:sz w:val="18"/>
                <w:szCs w:val="18"/>
              </w:rPr>
              <w:t>Renseignement précis des documents de traçabilité</w:t>
            </w:r>
          </w:p>
        </w:tc>
        <w:tc>
          <w:tcPr>
            <w:tcW w:w="3674" w:type="dxa"/>
            <w:gridSpan w:val="2"/>
          </w:tcPr>
          <w:p w14:paraId="29AE7FC2"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Tri conforme de la vaisselle et des ustensiles</w:t>
            </w:r>
          </w:p>
          <w:p w14:paraId="2668073A" w14:textId="77777777" w:rsidR="002B723B" w:rsidRPr="00697FAE" w:rsidRDefault="002B723B" w:rsidP="004D1A54">
            <w:pPr>
              <w:spacing w:after="120"/>
              <w:rPr>
                <w:rFonts w:ascii="Arial" w:hAnsi="Arial" w:cs="Arial"/>
                <w:color w:val="000000"/>
                <w:sz w:val="18"/>
                <w:szCs w:val="18"/>
              </w:rPr>
            </w:pPr>
            <w:r w:rsidRPr="00697FAE">
              <w:rPr>
                <w:rFonts w:ascii="Arial" w:hAnsi="Arial" w:cs="Arial"/>
                <w:color w:val="000000"/>
                <w:sz w:val="18"/>
                <w:szCs w:val="18"/>
              </w:rPr>
              <w:t>Vérification de l’état et du fonctionnement du lave-vaisselle</w:t>
            </w:r>
          </w:p>
          <w:p w14:paraId="7FE9F610"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Choix du produit adapté</w:t>
            </w:r>
          </w:p>
          <w:p w14:paraId="4D91B448"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 l’utilisation du lave-vaisselle</w:t>
            </w:r>
          </w:p>
          <w:p w14:paraId="69BDFA5B"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 la consommation d’eau et de produit</w:t>
            </w:r>
          </w:p>
        </w:tc>
      </w:tr>
      <w:tr w:rsidR="002B723B" w:rsidRPr="000A3746" w14:paraId="5B463EAE" w14:textId="77777777" w:rsidTr="002B723B">
        <w:trPr>
          <w:trHeight w:val="4567"/>
          <w:jc w:val="center"/>
        </w:trPr>
        <w:tc>
          <w:tcPr>
            <w:tcW w:w="2405" w:type="dxa"/>
            <w:shd w:val="clear" w:color="auto" w:fill="E2EFD9" w:themeFill="accent6" w:themeFillTint="33"/>
            <w:vAlign w:val="center"/>
          </w:tcPr>
          <w:p w14:paraId="3421CEFD" w14:textId="77777777" w:rsidR="002B723B" w:rsidRDefault="002B723B" w:rsidP="004D1A54">
            <w:pPr>
              <w:rPr>
                <w:rFonts w:ascii="Arial" w:hAnsi="Arial" w:cs="Arial"/>
                <w:b/>
                <w:sz w:val="20"/>
              </w:rPr>
            </w:pPr>
            <w:r w:rsidRPr="00132A30">
              <w:rPr>
                <w:rFonts w:ascii="Arial" w:hAnsi="Arial" w:cs="Arial"/>
                <w:b/>
                <w:sz w:val="20"/>
              </w:rPr>
              <w:t>C 10.2 Réaliser les opérations manuelles et mécanisées de nettoyage et de désinfection dans les espaces de distribution, vente, con</w:t>
            </w:r>
            <w:r>
              <w:rPr>
                <w:rFonts w:ascii="Arial" w:hAnsi="Arial" w:cs="Arial"/>
                <w:b/>
                <w:sz w:val="20"/>
              </w:rPr>
              <w:t>sommation et les locaux annexes</w:t>
            </w:r>
          </w:p>
          <w:p w14:paraId="100E96AE" w14:textId="77777777" w:rsidR="002B723B" w:rsidRDefault="002B723B" w:rsidP="002B723B">
            <w:pPr>
              <w:pStyle w:val="Paragraphedeliste"/>
              <w:numPr>
                <w:ilvl w:val="0"/>
                <w:numId w:val="38"/>
              </w:numPr>
              <w:ind w:left="598"/>
              <w:contextualSpacing/>
              <w:rPr>
                <w:rFonts w:ascii="Arial" w:hAnsi="Arial" w:cs="Arial"/>
                <w:b/>
                <w:sz w:val="20"/>
              </w:rPr>
            </w:pPr>
            <w:r>
              <w:rPr>
                <w:rFonts w:ascii="Arial" w:hAnsi="Arial" w:cs="Arial"/>
                <w:b/>
                <w:sz w:val="20"/>
              </w:rPr>
              <w:t>dépoussiérage manuel et mécanisé</w:t>
            </w:r>
          </w:p>
          <w:p w14:paraId="1AB751BA" w14:textId="77777777" w:rsidR="002B723B" w:rsidRDefault="002B723B" w:rsidP="002B723B">
            <w:pPr>
              <w:pStyle w:val="Paragraphedeliste"/>
              <w:numPr>
                <w:ilvl w:val="0"/>
                <w:numId w:val="38"/>
              </w:numPr>
              <w:ind w:left="598"/>
              <w:contextualSpacing/>
              <w:rPr>
                <w:rFonts w:ascii="Arial" w:hAnsi="Arial" w:cs="Arial"/>
                <w:b/>
                <w:sz w:val="20"/>
              </w:rPr>
            </w:pPr>
            <w:r>
              <w:rPr>
                <w:rFonts w:ascii="Arial" w:hAnsi="Arial" w:cs="Arial"/>
                <w:b/>
                <w:sz w:val="20"/>
              </w:rPr>
              <w:t>lavage manuel :</w:t>
            </w:r>
          </w:p>
          <w:p w14:paraId="05C70F1C" w14:textId="77777777" w:rsidR="002B723B" w:rsidRDefault="002B723B" w:rsidP="004D1A54">
            <w:pPr>
              <w:pStyle w:val="Paragraphedeliste"/>
              <w:ind w:left="598"/>
              <w:rPr>
                <w:rFonts w:ascii="Arial" w:hAnsi="Arial" w:cs="Arial"/>
                <w:b/>
                <w:sz w:val="20"/>
              </w:rPr>
            </w:pPr>
            <w:r>
              <w:rPr>
                <w:rFonts w:ascii="Arial" w:hAnsi="Arial" w:cs="Arial"/>
                <w:b/>
                <w:sz w:val="20"/>
              </w:rPr>
              <w:t>vitrines, parois, sols, équipements, matériels</w:t>
            </w:r>
          </w:p>
          <w:p w14:paraId="409B6409" w14:textId="77777777" w:rsidR="002B723B" w:rsidRPr="006F39E4" w:rsidRDefault="002B723B" w:rsidP="002B723B">
            <w:pPr>
              <w:pStyle w:val="Paragraphedeliste"/>
              <w:numPr>
                <w:ilvl w:val="0"/>
                <w:numId w:val="38"/>
              </w:numPr>
              <w:ind w:left="598"/>
              <w:contextualSpacing/>
              <w:rPr>
                <w:rFonts w:ascii="Arial" w:hAnsi="Arial" w:cs="Arial"/>
                <w:b/>
                <w:sz w:val="20"/>
              </w:rPr>
            </w:pPr>
            <w:r>
              <w:rPr>
                <w:rFonts w:ascii="Arial" w:hAnsi="Arial" w:cs="Arial"/>
                <w:b/>
                <w:sz w:val="20"/>
              </w:rPr>
              <w:t>lavage mécanisé des surfaces</w:t>
            </w:r>
          </w:p>
        </w:tc>
        <w:tc>
          <w:tcPr>
            <w:tcW w:w="576" w:type="dxa"/>
            <w:vAlign w:val="center"/>
          </w:tcPr>
          <w:p w14:paraId="24599652" w14:textId="77777777" w:rsidR="002B723B" w:rsidRPr="000A3746" w:rsidRDefault="002B723B" w:rsidP="004D1A54">
            <w:pPr>
              <w:ind w:left="34"/>
              <w:rPr>
                <w:rFonts w:ascii="Arial" w:hAnsi="Arial" w:cs="Arial"/>
                <w:sz w:val="18"/>
                <w:szCs w:val="18"/>
              </w:rPr>
            </w:pPr>
            <w:r>
              <w:rPr>
                <w:rFonts w:ascii="Arial" w:hAnsi="Arial" w:cs="Arial"/>
                <w:sz w:val="18"/>
                <w:szCs w:val="18"/>
              </w:rPr>
              <w:t>10</w:t>
            </w:r>
          </w:p>
        </w:tc>
        <w:tc>
          <w:tcPr>
            <w:tcW w:w="426" w:type="dxa"/>
            <w:gridSpan w:val="2"/>
            <w:vAlign w:val="center"/>
          </w:tcPr>
          <w:p w14:paraId="1BE89498" w14:textId="77777777" w:rsidR="002B723B" w:rsidRPr="000A3746" w:rsidRDefault="002B723B" w:rsidP="004D1A54">
            <w:pPr>
              <w:ind w:left="34"/>
              <w:rPr>
                <w:rFonts w:ascii="Arial" w:hAnsi="Arial" w:cs="Arial"/>
                <w:sz w:val="18"/>
                <w:szCs w:val="18"/>
              </w:rPr>
            </w:pPr>
          </w:p>
        </w:tc>
        <w:tc>
          <w:tcPr>
            <w:tcW w:w="426" w:type="dxa"/>
            <w:gridSpan w:val="2"/>
            <w:vAlign w:val="center"/>
          </w:tcPr>
          <w:p w14:paraId="449945AA" w14:textId="77777777" w:rsidR="002B723B" w:rsidRPr="000A3746" w:rsidRDefault="002B723B" w:rsidP="004D1A54">
            <w:pPr>
              <w:ind w:left="34"/>
              <w:rPr>
                <w:rFonts w:ascii="Arial" w:hAnsi="Arial" w:cs="Arial"/>
                <w:sz w:val="18"/>
                <w:szCs w:val="18"/>
              </w:rPr>
            </w:pPr>
          </w:p>
        </w:tc>
        <w:tc>
          <w:tcPr>
            <w:tcW w:w="426" w:type="dxa"/>
            <w:gridSpan w:val="2"/>
            <w:vAlign w:val="center"/>
          </w:tcPr>
          <w:p w14:paraId="4712584F" w14:textId="77777777" w:rsidR="002B723B" w:rsidRPr="000A3746" w:rsidRDefault="002B723B" w:rsidP="004D1A54">
            <w:pPr>
              <w:ind w:left="34"/>
              <w:rPr>
                <w:rFonts w:ascii="Arial" w:hAnsi="Arial" w:cs="Arial"/>
                <w:sz w:val="18"/>
                <w:szCs w:val="18"/>
              </w:rPr>
            </w:pPr>
          </w:p>
        </w:tc>
        <w:tc>
          <w:tcPr>
            <w:tcW w:w="426" w:type="dxa"/>
            <w:gridSpan w:val="2"/>
          </w:tcPr>
          <w:p w14:paraId="25D2A877" w14:textId="77777777" w:rsidR="002B723B" w:rsidRPr="000A3746" w:rsidRDefault="002B723B" w:rsidP="004D1A54">
            <w:pPr>
              <w:ind w:left="34"/>
              <w:rPr>
                <w:rFonts w:ascii="Arial" w:hAnsi="Arial" w:cs="Arial"/>
                <w:sz w:val="18"/>
                <w:szCs w:val="18"/>
              </w:rPr>
            </w:pPr>
          </w:p>
        </w:tc>
        <w:tc>
          <w:tcPr>
            <w:tcW w:w="2825" w:type="dxa"/>
            <w:gridSpan w:val="2"/>
            <w:vMerge/>
          </w:tcPr>
          <w:p w14:paraId="1D95A7F0" w14:textId="77777777" w:rsidR="002B723B" w:rsidRPr="00697FAE" w:rsidRDefault="002B723B" w:rsidP="004D1A54">
            <w:pPr>
              <w:ind w:left="34"/>
              <w:rPr>
                <w:rFonts w:ascii="Arial" w:hAnsi="Arial" w:cs="Arial"/>
                <w:sz w:val="18"/>
                <w:szCs w:val="18"/>
              </w:rPr>
            </w:pPr>
          </w:p>
        </w:tc>
        <w:tc>
          <w:tcPr>
            <w:tcW w:w="3674" w:type="dxa"/>
            <w:gridSpan w:val="2"/>
            <w:vAlign w:val="center"/>
          </w:tcPr>
          <w:p w14:paraId="11585957"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Respect du plan de nettoyage et de désinfection</w:t>
            </w:r>
          </w:p>
          <w:p w14:paraId="05680619"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Mise en place des équipements de protection collective</w:t>
            </w:r>
          </w:p>
          <w:p w14:paraId="02BE95FF"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Choix correct du matériel et des produits</w:t>
            </w:r>
          </w:p>
          <w:p w14:paraId="648D11DB"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 la consommation d’eau, de produits, de consommables</w:t>
            </w:r>
          </w:p>
          <w:p w14:paraId="12F2DD93"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des techniques de nettoyage et de désinfection</w:t>
            </w:r>
          </w:p>
          <w:p w14:paraId="0A2B00CF"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Respect de la circulation des personnes</w:t>
            </w:r>
          </w:p>
          <w:p w14:paraId="2ECAC5B7"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Respect de l’intégrité des matériaux</w:t>
            </w:r>
          </w:p>
          <w:p w14:paraId="340FC005"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Entretien et rangement des matériels de nettoyage conforme aux consignes</w:t>
            </w:r>
          </w:p>
        </w:tc>
      </w:tr>
      <w:tr w:rsidR="002B723B" w:rsidRPr="000A3746" w14:paraId="47235EAE" w14:textId="77777777" w:rsidTr="002B723B">
        <w:trPr>
          <w:trHeight w:val="847"/>
          <w:jc w:val="center"/>
        </w:trPr>
        <w:tc>
          <w:tcPr>
            <w:tcW w:w="2405" w:type="dxa"/>
            <w:shd w:val="clear" w:color="auto" w:fill="E2EFD9" w:themeFill="accent6" w:themeFillTint="33"/>
            <w:vAlign w:val="center"/>
          </w:tcPr>
          <w:p w14:paraId="30DF8243" w14:textId="77777777" w:rsidR="002B723B" w:rsidRPr="00132A30" w:rsidRDefault="002B723B" w:rsidP="004D1A54">
            <w:pPr>
              <w:rPr>
                <w:rFonts w:ascii="Arial" w:hAnsi="Arial" w:cs="Arial"/>
                <w:b/>
                <w:sz w:val="20"/>
              </w:rPr>
            </w:pPr>
            <w:r w:rsidRPr="00132A30">
              <w:rPr>
                <w:rFonts w:ascii="Arial" w:hAnsi="Arial" w:cs="Arial"/>
                <w:b/>
                <w:sz w:val="20"/>
              </w:rPr>
              <w:t>C10.3 Évacuer, trier et entreposer les déchets</w:t>
            </w:r>
          </w:p>
          <w:p w14:paraId="09951125" w14:textId="77777777" w:rsidR="002B723B" w:rsidRPr="00132A30" w:rsidRDefault="002B723B" w:rsidP="004D1A54">
            <w:pPr>
              <w:rPr>
                <w:rFonts w:ascii="Arial" w:hAnsi="Arial" w:cs="Arial"/>
                <w:b/>
                <w:sz w:val="20"/>
              </w:rPr>
            </w:pPr>
          </w:p>
        </w:tc>
        <w:tc>
          <w:tcPr>
            <w:tcW w:w="576" w:type="dxa"/>
            <w:vAlign w:val="center"/>
          </w:tcPr>
          <w:p w14:paraId="36BF72E3" w14:textId="77777777" w:rsidR="002B723B" w:rsidRPr="000A3746" w:rsidRDefault="002B723B" w:rsidP="004D1A54">
            <w:pPr>
              <w:ind w:left="34"/>
              <w:jc w:val="center"/>
              <w:rPr>
                <w:rFonts w:ascii="Arial" w:hAnsi="Arial" w:cs="Arial"/>
                <w:sz w:val="18"/>
                <w:szCs w:val="18"/>
              </w:rPr>
            </w:pPr>
            <w:r>
              <w:rPr>
                <w:rFonts w:ascii="Arial" w:hAnsi="Arial" w:cs="Arial"/>
                <w:sz w:val="18"/>
                <w:szCs w:val="18"/>
              </w:rPr>
              <w:t>4</w:t>
            </w:r>
          </w:p>
        </w:tc>
        <w:tc>
          <w:tcPr>
            <w:tcW w:w="426" w:type="dxa"/>
            <w:gridSpan w:val="2"/>
            <w:vAlign w:val="center"/>
          </w:tcPr>
          <w:p w14:paraId="69A73C03" w14:textId="77777777" w:rsidR="002B723B" w:rsidRPr="000A3746" w:rsidRDefault="002B723B" w:rsidP="004D1A54">
            <w:pPr>
              <w:ind w:left="34"/>
              <w:rPr>
                <w:rFonts w:ascii="Arial" w:hAnsi="Arial" w:cs="Arial"/>
                <w:sz w:val="18"/>
                <w:szCs w:val="18"/>
              </w:rPr>
            </w:pPr>
          </w:p>
        </w:tc>
        <w:tc>
          <w:tcPr>
            <w:tcW w:w="426" w:type="dxa"/>
            <w:gridSpan w:val="2"/>
            <w:vAlign w:val="center"/>
          </w:tcPr>
          <w:p w14:paraId="4FB63F37" w14:textId="77777777" w:rsidR="002B723B" w:rsidRPr="000A3746" w:rsidRDefault="002B723B" w:rsidP="004D1A54">
            <w:pPr>
              <w:ind w:left="34"/>
              <w:rPr>
                <w:rFonts w:ascii="Arial" w:hAnsi="Arial" w:cs="Arial"/>
                <w:sz w:val="18"/>
                <w:szCs w:val="18"/>
              </w:rPr>
            </w:pPr>
          </w:p>
        </w:tc>
        <w:tc>
          <w:tcPr>
            <w:tcW w:w="426" w:type="dxa"/>
            <w:gridSpan w:val="2"/>
            <w:vAlign w:val="center"/>
          </w:tcPr>
          <w:p w14:paraId="1DA4120D" w14:textId="77777777" w:rsidR="002B723B" w:rsidRPr="000A3746" w:rsidRDefault="002B723B" w:rsidP="004D1A54">
            <w:pPr>
              <w:ind w:left="34"/>
              <w:rPr>
                <w:rFonts w:ascii="Arial" w:hAnsi="Arial" w:cs="Arial"/>
                <w:sz w:val="18"/>
                <w:szCs w:val="18"/>
              </w:rPr>
            </w:pPr>
          </w:p>
        </w:tc>
        <w:tc>
          <w:tcPr>
            <w:tcW w:w="426" w:type="dxa"/>
            <w:gridSpan w:val="2"/>
          </w:tcPr>
          <w:p w14:paraId="3A5533DF" w14:textId="77777777" w:rsidR="002B723B" w:rsidRPr="000A3746" w:rsidRDefault="002B723B" w:rsidP="004D1A54">
            <w:pPr>
              <w:ind w:left="34"/>
              <w:rPr>
                <w:rFonts w:ascii="Arial" w:hAnsi="Arial" w:cs="Arial"/>
                <w:sz w:val="18"/>
                <w:szCs w:val="18"/>
              </w:rPr>
            </w:pPr>
          </w:p>
        </w:tc>
        <w:tc>
          <w:tcPr>
            <w:tcW w:w="2825" w:type="dxa"/>
            <w:gridSpan w:val="2"/>
            <w:vMerge/>
          </w:tcPr>
          <w:p w14:paraId="71B3BFDC" w14:textId="77777777" w:rsidR="002B723B" w:rsidRPr="00084747" w:rsidRDefault="002B723B" w:rsidP="004D1A54">
            <w:pPr>
              <w:ind w:left="34"/>
              <w:rPr>
                <w:rFonts w:ascii="Arial" w:hAnsi="Arial" w:cs="Arial"/>
                <w:sz w:val="18"/>
                <w:szCs w:val="18"/>
              </w:rPr>
            </w:pPr>
          </w:p>
        </w:tc>
        <w:tc>
          <w:tcPr>
            <w:tcW w:w="3674" w:type="dxa"/>
            <w:gridSpan w:val="2"/>
            <w:vAlign w:val="center"/>
          </w:tcPr>
          <w:p w14:paraId="17D45090" w14:textId="77777777" w:rsidR="002B723B" w:rsidRPr="004E01C9" w:rsidRDefault="002B723B" w:rsidP="004D1A54">
            <w:pPr>
              <w:ind w:left="34"/>
              <w:rPr>
                <w:rFonts w:ascii="Arial" w:hAnsi="Arial" w:cs="Arial"/>
                <w:sz w:val="17"/>
                <w:szCs w:val="17"/>
              </w:rPr>
            </w:pPr>
            <w:r w:rsidRPr="004E01C9">
              <w:rPr>
                <w:rFonts w:ascii="Arial" w:hAnsi="Arial" w:cs="Arial"/>
                <w:sz w:val="17"/>
                <w:szCs w:val="17"/>
              </w:rPr>
              <w:t>Collecte, tri et entreposage conformes aux consignes et aux procédures</w:t>
            </w:r>
          </w:p>
        </w:tc>
      </w:tr>
    </w:tbl>
    <w:p w14:paraId="32F42628" w14:textId="582DD41A" w:rsidR="002B723B" w:rsidRPr="009271EC" w:rsidRDefault="001726E6" w:rsidP="009271EC">
      <w:pPr>
        <w:pStyle w:val="Paragraphedeliste"/>
        <w:ind w:left="720"/>
        <w:rPr>
          <w:rFonts w:ascii="Arial" w:hAnsi="Arial" w:cs="Arial"/>
          <w:i/>
          <w:sz w:val="20"/>
          <w:szCs w:val="20"/>
        </w:rPr>
      </w:pPr>
      <w:r>
        <w:rPr>
          <w:rFonts w:ascii="Arial" w:hAnsi="Arial" w:cs="Arial"/>
          <w:i/>
          <w:sz w:val="20"/>
          <w:szCs w:val="20"/>
        </w:rPr>
        <w:t>1</w:t>
      </w:r>
      <w:r w:rsidR="002B723B" w:rsidRPr="009271EC">
        <w:rPr>
          <w:rFonts w:ascii="Arial" w:hAnsi="Arial" w:cs="Arial"/>
          <w:i/>
          <w:sz w:val="20"/>
          <w:szCs w:val="20"/>
        </w:rPr>
        <w:t xml:space="preserve"> (non maîtrisé)   </w:t>
      </w:r>
      <w:r>
        <w:rPr>
          <w:rFonts w:ascii="Arial" w:hAnsi="Arial" w:cs="Arial"/>
          <w:i/>
          <w:sz w:val="20"/>
          <w:szCs w:val="20"/>
        </w:rPr>
        <w:t>2</w:t>
      </w:r>
      <w:r w:rsidR="002B723B" w:rsidRPr="009271EC">
        <w:rPr>
          <w:rFonts w:ascii="Arial" w:hAnsi="Arial" w:cs="Arial"/>
          <w:i/>
          <w:sz w:val="20"/>
          <w:szCs w:val="20"/>
        </w:rPr>
        <w:t xml:space="preserve"> (insuffisamment maîtrisé)    </w:t>
      </w:r>
      <w:r>
        <w:rPr>
          <w:rFonts w:ascii="Arial" w:hAnsi="Arial" w:cs="Arial"/>
          <w:i/>
          <w:sz w:val="20"/>
          <w:szCs w:val="20"/>
        </w:rPr>
        <w:t>3</w:t>
      </w:r>
      <w:r w:rsidR="002B723B" w:rsidRPr="009271EC">
        <w:rPr>
          <w:rFonts w:ascii="Arial" w:hAnsi="Arial" w:cs="Arial"/>
          <w:i/>
          <w:sz w:val="20"/>
          <w:szCs w:val="20"/>
        </w:rPr>
        <w:t xml:space="preserve"> (assez bien maîtrisé)    </w:t>
      </w:r>
      <w:r>
        <w:rPr>
          <w:rFonts w:ascii="Arial" w:hAnsi="Arial" w:cs="Arial"/>
          <w:i/>
          <w:sz w:val="20"/>
          <w:szCs w:val="20"/>
        </w:rPr>
        <w:t>4</w:t>
      </w:r>
      <w:r w:rsidR="002B723B" w:rsidRPr="009271EC">
        <w:rPr>
          <w:rFonts w:ascii="Arial" w:hAnsi="Arial" w:cs="Arial"/>
          <w:i/>
          <w:sz w:val="20"/>
          <w:szCs w:val="20"/>
        </w:rPr>
        <w:t xml:space="preserve"> (maîtrisé) </w:t>
      </w:r>
    </w:p>
    <w:p w14:paraId="5B68AA6A" w14:textId="77777777" w:rsidR="002B723B" w:rsidRPr="00217541" w:rsidRDefault="002B723B" w:rsidP="002B723B">
      <w:pPr>
        <w:jc w:val="center"/>
        <w:rPr>
          <w:rFonts w:ascii="Arial" w:hAnsi="Arial" w:cs="Arial"/>
          <w:i/>
          <w:sz w:val="20"/>
          <w:szCs w:val="20"/>
        </w:rPr>
      </w:pPr>
    </w:p>
    <w:tbl>
      <w:tblPr>
        <w:tblStyle w:val="Grilledutableau"/>
        <w:tblW w:w="5288" w:type="pct"/>
        <w:tblInd w:w="-289" w:type="dxa"/>
        <w:tblLook w:val="04A0" w:firstRow="1" w:lastRow="0" w:firstColumn="1" w:lastColumn="0" w:noHBand="0" w:noVBand="1"/>
      </w:tblPr>
      <w:tblGrid>
        <w:gridCol w:w="5253"/>
        <w:gridCol w:w="5530"/>
      </w:tblGrid>
      <w:tr w:rsidR="002B723B" w:rsidRPr="009953D7" w14:paraId="26B87B23" w14:textId="77777777" w:rsidTr="004D1A54">
        <w:trPr>
          <w:trHeight w:val="2922"/>
        </w:trPr>
        <w:tc>
          <w:tcPr>
            <w:tcW w:w="2436" w:type="pct"/>
          </w:tcPr>
          <w:p w14:paraId="595E9533" w14:textId="77777777" w:rsidR="002B723B" w:rsidRPr="009953D7" w:rsidRDefault="002B723B" w:rsidP="004D1A54">
            <w:pPr>
              <w:rPr>
                <w:rFonts w:ascii="Arial" w:hAnsi="Arial" w:cs="Arial"/>
                <w:b/>
                <w:sz w:val="20"/>
                <w:szCs w:val="20"/>
              </w:rPr>
            </w:pPr>
            <w:r w:rsidRPr="009953D7">
              <w:rPr>
                <w:rFonts w:ascii="Arial" w:hAnsi="Arial" w:cs="Arial"/>
                <w:b/>
                <w:sz w:val="20"/>
                <w:szCs w:val="20"/>
              </w:rPr>
              <w:t>Bilan sur la situation d’évaluation </w:t>
            </w:r>
            <w:r w:rsidRPr="00084747">
              <w:rPr>
                <w:rFonts w:ascii="Arial" w:hAnsi="Arial" w:cs="Arial"/>
                <w:b/>
                <w:sz w:val="20"/>
                <w:szCs w:val="20"/>
              </w:rPr>
              <w:t>(justifier toute note inférieure à la moyenne)</w:t>
            </w:r>
            <w:r>
              <w:rPr>
                <w:rFonts w:ascii="Arial" w:hAnsi="Arial" w:cs="Arial"/>
                <w:b/>
                <w:sz w:val="20"/>
                <w:szCs w:val="20"/>
              </w:rPr>
              <w:t xml:space="preserve"> </w:t>
            </w:r>
            <w:r w:rsidRPr="009953D7">
              <w:rPr>
                <w:rFonts w:ascii="Arial" w:hAnsi="Arial" w:cs="Arial"/>
                <w:b/>
                <w:sz w:val="20"/>
                <w:szCs w:val="20"/>
              </w:rPr>
              <w:t>:</w:t>
            </w:r>
          </w:p>
          <w:p w14:paraId="1C8EA690" w14:textId="77777777" w:rsidR="002B723B" w:rsidRPr="009953D7" w:rsidRDefault="002B723B" w:rsidP="004D1A54">
            <w:pPr>
              <w:rPr>
                <w:rFonts w:ascii="Arial" w:hAnsi="Arial" w:cs="Arial"/>
                <w:b/>
                <w:sz w:val="20"/>
                <w:szCs w:val="20"/>
              </w:rPr>
            </w:pPr>
          </w:p>
        </w:tc>
        <w:tc>
          <w:tcPr>
            <w:tcW w:w="2564" w:type="pct"/>
          </w:tcPr>
          <w:p w14:paraId="27989E68" w14:textId="77777777" w:rsidR="002B723B" w:rsidRPr="00E227B5" w:rsidRDefault="002B723B" w:rsidP="004D1A54">
            <w:pPr>
              <w:rPr>
                <w:rFonts w:ascii="Arial" w:hAnsi="Arial" w:cs="Arial"/>
                <w:b/>
                <w:sz w:val="20"/>
                <w:szCs w:val="20"/>
              </w:rPr>
            </w:pPr>
            <w:r w:rsidRPr="009953D7">
              <w:rPr>
                <w:rFonts w:ascii="Arial" w:hAnsi="Arial" w:cs="Arial"/>
                <w:b/>
                <w:sz w:val="20"/>
                <w:szCs w:val="20"/>
              </w:rPr>
              <w:t>Note proposée </w:t>
            </w:r>
            <w:r w:rsidRPr="00E227B5">
              <w:rPr>
                <w:rFonts w:ascii="Arial" w:hAnsi="Arial" w:cs="Arial"/>
                <w:b/>
                <w:sz w:val="20"/>
                <w:szCs w:val="20"/>
              </w:rPr>
              <w:t xml:space="preserve">:              /60 </w:t>
            </w:r>
          </w:p>
          <w:p w14:paraId="2501C92F" w14:textId="77777777" w:rsidR="002B723B" w:rsidRDefault="002B723B" w:rsidP="004D1A54">
            <w:pPr>
              <w:rPr>
                <w:rFonts w:ascii="Arial" w:hAnsi="Arial" w:cs="Arial"/>
                <w:b/>
                <w:sz w:val="20"/>
                <w:szCs w:val="20"/>
              </w:rPr>
            </w:pPr>
          </w:p>
          <w:p w14:paraId="508FDBE7" w14:textId="77777777" w:rsidR="002B723B" w:rsidRPr="009953D7" w:rsidRDefault="002B723B" w:rsidP="004D1A54">
            <w:pPr>
              <w:rPr>
                <w:rFonts w:ascii="Arial" w:hAnsi="Arial" w:cs="Arial"/>
                <w:b/>
                <w:sz w:val="20"/>
                <w:szCs w:val="20"/>
              </w:rPr>
            </w:pPr>
          </w:p>
          <w:p w14:paraId="39F3FFDD" w14:textId="77777777" w:rsidR="002B723B" w:rsidRPr="009953D7" w:rsidRDefault="002B723B" w:rsidP="004D1A54">
            <w:pPr>
              <w:rPr>
                <w:rFonts w:ascii="Arial" w:hAnsi="Arial" w:cs="Arial"/>
                <w:b/>
                <w:sz w:val="20"/>
                <w:szCs w:val="20"/>
              </w:rPr>
            </w:pPr>
            <w:r w:rsidRPr="009953D7">
              <w:rPr>
                <w:rFonts w:ascii="Arial" w:hAnsi="Arial" w:cs="Arial"/>
                <w:b/>
                <w:sz w:val="20"/>
                <w:szCs w:val="20"/>
              </w:rPr>
              <w:t>Noms, prénoms et signatures des évaluateurs :</w:t>
            </w:r>
          </w:p>
          <w:p w14:paraId="60AB9E0B" w14:textId="77777777" w:rsidR="002B723B" w:rsidRPr="009953D7" w:rsidRDefault="002B723B" w:rsidP="004D1A54">
            <w:pPr>
              <w:rPr>
                <w:rFonts w:ascii="Arial" w:hAnsi="Arial" w:cs="Arial"/>
                <w:b/>
                <w:sz w:val="20"/>
                <w:szCs w:val="20"/>
              </w:rPr>
            </w:pPr>
          </w:p>
          <w:p w14:paraId="32DB0741" w14:textId="77777777" w:rsidR="002B723B" w:rsidRPr="009953D7" w:rsidRDefault="002B723B" w:rsidP="004D1A54">
            <w:pPr>
              <w:rPr>
                <w:rFonts w:ascii="Arial" w:hAnsi="Arial" w:cs="Arial"/>
                <w:b/>
                <w:sz w:val="20"/>
                <w:szCs w:val="20"/>
              </w:rPr>
            </w:pPr>
          </w:p>
          <w:p w14:paraId="17B21ABD" w14:textId="77777777" w:rsidR="002B723B" w:rsidRPr="009953D7" w:rsidRDefault="002B723B" w:rsidP="004D1A54">
            <w:pPr>
              <w:rPr>
                <w:rFonts w:ascii="Arial" w:hAnsi="Arial" w:cs="Arial"/>
                <w:b/>
                <w:sz w:val="20"/>
                <w:szCs w:val="20"/>
              </w:rPr>
            </w:pPr>
          </w:p>
        </w:tc>
      </w:tr>
    </w:tbl>
    <w:p w14:paraId="0E58A338" w14:textId="77777777" w:rsidR="002B723B" w:rsidRDefault="002B723B" w:rsidP="002B723B">
      <w:pPr>
        <w:jc w:val="center"/>
      </w:pPr>
    </w:p>
    <w:p w14:paraId="415029D1" w14:textId="715A3B03" w:rsidR="00377E4F" w:rsidRDefault="00377E4F" w:rsidP="00B50A80">
      <w:pPr>
        <w:rPr>
          <w:rFonts w:ascii="Arial" w:hAnsi="Arial" w:cs="Arial"/>
          <w:sz w:val="22"/>
          <w:szCs w:val="22"/>
        </w:rPr>
      </w:pPr>
      <w:r>
        <w:rPr>
          <w:rFonts w:ascii="Arial" w:hAnsi="Arial" w:cs="Arial"/>
          <w:sz w:val="22"/>
          <w:szCs w:val="22"/>
        </w:rPr>
        <w:br w:type="page"/>
      </w:r>
    </w:p>
    <w:p w14:paraId="2D96E105" w14:textId="7AF26199" w:rsidR="00377E4F" w:rsidRPr="00F1327B" w:rsidRDefault="00377E4F" w:rsidP="00377E4F">
      <w:pPr>
        <w:pStyle w:val="Paragraphedeliste"/>
        <w:numPr>
          <w:ilvl w:val="0"/>
          <w:numId w:val="4"/>
        </w:numPr>
        <w:rPr>
          <w:rFonts w:ascii="Arial" w:hAnsi="Arial" w:cs="Arial"/>
          <w:b/>
          <w:bCs/>
          <w:color w:val="0070C0"/>
          <w:sz w:val="28"/>
          <w:szCs w:val="28"/>
          <w:highlight w:val="yellow"/>
        </w:rPr>
      </w:pPr>
      <w:r w:rsidRPr="00F1327B">
        <w:rPr>
          <w:rFonts w:ascii="Arial" w:hAnsi="Arial" w:cs="Arial"/>
          <w:b/>
          <w:bCs/>
          <w:color w:val="0070C0"/>
          <w:sz w:val="28"/>
          <w:szCs w:val="28"/>
          <w:highlight w:val="yellow"/>
        </w:rPr>
        <w:lastRenderedPageBreak/>
        <w:t>Récapitulatif des notes – Epreuves du domaine professionnel</w:t>
      </w:r>
    </w:p>
    <w:p w14:paraId="3F972CCF" w14:textId="77777777" w:rsidR="00377E4F" w:rsidRPr="00377E4F" w:rsidRDefault="00377E4F" w:rsidP="00377E4F">
      <w:pPr>
        <w:rPr>
          <w:rFonts w:ascii="Arial" w:hAnsi="Arial" w:cs="Arial"/>
          <w:b/>
          <w:bCs/>
          <w:color w:val="0070C0"/>
          <w:sz w:val="28"/>
          <w:szCs w:val="28"/>
        </w:rPr>
      </w:pPr>
      <w:bookmarkStart w:id="42" w:name="_GoBack"/>
      <w:bookmarkEnd w:id="42"/>
    </w:p>
    <w:p w14:paraId="44EEEE34" w14:textId="77777777" w:rsidR="00377E4F" w:rsidRDefault="00377E4F" w:rsidP="00B50A80">
      <w:pPr>
        <w:rPr>
          <w:rFonts w:ascii="Arial" w:hAnsi="Arial" w:cs="Arial"/>
          <w:sz w:val="22"/>
          <w:szCs w:val="22"/>
        </w:rPr>
      </w:pPr>
    </w:p>
    <w:tbl>
      <w:tblPr>
        <w:tblStyle w:val="Grilledutableau"/>
        <w:tblW w:w="9634" w:type="dxa"/>
        <w:tblLook w:val="04A0" w:firstRow="1" w:lastRow="0" w:firstColumn="1" w:lastColumn="0" w:noHBand="0" w:noVBand="1"/>
      </w:tblPr>
      <w:tblGrid>
        <w:gridCol w:w="1980"/>
        <w:gridCol w:w="425"/>
        <w:gridCol w:w="3260"/>
        <w:gridCol w:w="310"/>
        <w:gridCol w:w="1250"/>
        <w:gridCol w:w="992"/>
        <w:gridCol w:w="1417"/>
      </w:tblGrid>
      <w:tr w:rsidR="00377E4F" w:rsidRPr="00377E4F" w14:paraId="23B53C25" w14:textId="77777777" w:rsidTr="00096FA7">
        <w:tc>
          <w:tcPr>
            <w:tcW w:w="2405" w:type="dxa"/>
            <w:gridSpan w:val="2"/>
          </w:tcPr>
          <w:p w14:paraId="5E0D30CE" w14:textId="4A882219" w:rsidR="00377E4F" w:rsidRPr="00377E4F" w:rsidRDefault="00377E4F" w:rsidP="00377E4F">
            <w:r>
              <w:rPr>
                <w:noProof/>
              </w:rPr>
              <w:drawing>
                <wp:inline distT="0" distB="0" distL="0" distR="0" wp14:anchorId="30299B21" wp14:editId="2E6A994E">
                  <wp:extent cx="1143000" cy="1143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tc>
        <w:tc>
          <w:tcPr>
            <w:tcW w:w="3570" w:type="dxa"/>
            <w:gridSpan w:val="2"/>
          </w:tcPr>
          <w:p w14:paraId="5EAFC929" w14:textId="77777777" w:rsidR="00377E4F" w:rsidRPr="00377E4F" w:rsidRDefault="00377E4F" w:rsidP="00377E4F">
            <w:pPr>
              <w:keepNext/>
              <w:keepLines/>
              <w:spacing w:before="40"/>
              <w:ind w:left="19"/>
              <w:jc w:val="center"/>
              <w:outlineLvl w:val="2"/>
              <w:rPr>
                <w:rFonts w:ascii="Arial" w:eastAsiaTheme="majorEastAsia" w:hAnsi="Arial" w:cs="Arial"/>
                <w:b/>
                <w:bCs/>
              </w:rPr>
            </w:pPr>
            <w:r w:rsidRPr="00377E4F">
              <w:rPr>
                <w:rFonts w:ascii="Arial" w:eastAsiaTheme="majorEastAsia" w:hAnsi="Arial" w:cs="Arial"/>
                <w:b/>
                <w:bCs/>
              </w:rPr>
              <w:t xml:space="preserve">CAP </w:t>
            </w:r>
          </w:p>
          <w:p w14:paraId="18C51AE4" w14:textId="290104BF" w:rsidR="00377E4F" w:rsidRPr="00377E4F" w:rsidRDefault="00377E4F" w:rsidP="00377E4F">
            <w:pPr>
              <w:jc w:val="center"/>
              <w:rPr>
                <w:rFonts w:ascii="Arial" w:hAnsi="Arial" w:cs="Arial"/>
                <w:b/>
              </w:rPr>
            </w:pPr>
            <w:r>
              <w:rPr>
                <w:rFonts w:ascii="Arial" w:hAnsi="Arial" w:cs="Arial"/>
                <w:b/>
              </w:rPr>
              <w:t>Production et service en r</w:t>
            </w:r>
            <w:r w:rsidRPr="00377E4F">
              <w:rPr>
                <w:rFonts w:ascii="Arial" w:hAnsi="Arial" w:cs="Arial"/>
                <w:b/>
              </w:rPr>
              <w:t>estauration</w:t>
            </w:r>
            <w:r>
              <w:rPr>
                <w:rFonts w:ascii="Arial" w:hAnsi="Arial" w:cs="Arial"/>
                <w:b/>
              </w:rPr>
              <w:t>s (rapide, collective, cafétéria)</w:t>
            </w:r>
          </w:p>
          <w:p w14:paraId="71C2624B" w14:textId="77777777" w:rsidR="00377E4F" w:rsidRDefault="00377E4F" w:rsidP="00377E4F">
            <w:pPr>
              <w:jc w:val="center"/>
              <w:rPr>
                <w:rFonts w:ascii="Arial" w:hAnsi="Arial" w:cs="Arial"/>
                <w:b/>
              </w:rPr>
            </w:pPr>
          </w:p>
          <w:p w14:paraId="4C8817B3" w14:textId="6A5EA21A" w:rsidR="00377E4F" w:rsidRPr="00377E4F" w:rsidRDefault="00377E4F" w:rsidP="00377E4F">
            <w:pPr>
              <w:jc w:val="center"/>
              <w:rPr>
                <w:rFonts w:ascii="Arial" w:hAnsi="Arial" w:cs="Arial"/>
                <w:b/>
              </w:rPr>
            </w:pPr>
            <w:r w:rsidRPr="00377E4F">
              <w:rPr>
                <w:rFonts w:ascii="Arial" w:hAnsi="Arial" w:cs="Arial"/>
                <w:b/>
              </w:rPr>
              <w:t>CCF</w:t>
            </w:r>
          </w:p>
        </w:tc>
        <w:tc>
          <w:tcPr>
            <w:tcW w:w="2242" w:type="dxa"/>
            <w:gridSpan w:val="2"/>
          </w:tcPr>
          <w:p w14:paraId="1C01FCEE" w14:textId="77777777" w:rsidR="00377E4F" w:rsidRPr="00377E4F" w:rsidRDefault="00377E4F" w:rsidP="00377E4F">
            <w:pPr>
              <w:jc w:val="center"/>
              <w:rPr>
                <w:rFonts w:ascii="Arial" w:hAnsi="Arial" w:cs="Arial"/>
                <w:b/>
                <w:sz w:val="20"/>
                <w:szCs w:val="20"/>
              </w:rPr>
            </w:pPr>
            <w:r w:rsidRPr="00377E4F">
              <w:rPr>
                <w:rFonts w:ascii="Arial" w:hAnsi="Arial" w:cs="Arial"/>
                <w:b/>
                <w:sz w:val="20"/>
                <w:szCs w:val="20"/>
              </w:rPr>
              <w:t>Centre de formation :</w:t>
            </w:r>
          </w:p>
        </w:tc>
        <w:tc>
          <w:tcPr>
            <w:tcW w:w="1417" w:type="dxa"/>
          </w:tcPr>
          <w:p w14:paraId="1350F434" w14:textId="77777777" w:rsidR="00377E4F" w:rsidRPr="00377E4F" w:rsidRDefault="00377E4F" w:rsidP="00377E4F">
            <w:pPr>
              <w:jc w:val="center"/>
              <w:rPr>
                <w:rFonts w:ascii="Arial" w:hAnsi="Arial" w:cs="Arial"/>
                <w:b/>
                <w:sz w:val="20"/>
                <w:szCs w:val="20"/>
              </w:rPr>
            </w:pPr>
            <w:r w:rsidRPr="00377E4F">
              <w:rPr>
                <w:rFonts w:ascii="Arial" w:hAnsi="Arial" w:cs="Arial"/>
                <w:b/>
                <w:sz w:val="20"/>
                <w:szCs w:val="20"/>
              </w:rPr>
              <w:t>SESSION :</w:t>
            </w:r>
          </w:p>
        </w:tc>
      </w:tr>
      <w:tr w:rsidR="00377E4F" w:rsidRPr="00377E4F" w14:paraId="62DE1FBC" w14:textId="77777777" w:rsidTr="00096FA7">
        <w:tc>
          <w:tcPr>
            <w:tcW w:w="9634" w:type="dxa"/>
            <w:gridSpan w:val="7"/>
          </w:tcPr>
          <w:p w14:paraId="7AD11554" w14:textId="77777777" w:rsidR="00377E4F" w:rsidRPr="00377E4F" w:rsidRDefault="00377E4F" w:rsidP="00377E4F">
            <w:pPr>
              <w:rPr>
                <w:rFonts w:ascii="Arial" w:hAnsi="Arial" w:cs="Arial"/>
              </w:rPr>
            </w:pPr>
          </w:p>
          <w:p w14:paraId="422C3911" w14:textId="77777777" w:rsidR="00377E4F" w:rsidRPr="00377E4F" w:rsidRDefault="00377E4F" w:rsidP="00377E4F">
            <w:pPr>
              <w:jc w:val="center"/>
              <w:rPr>
                <w:rFonts w:ascii="Arial" w:hAnsi="Arial" w:cs="Arial"/>
                <w:b/>
              </w:rPr>
            </w:pPr>
          </w:p>
          <w:p w14:paraId="35961D43" w14:textId="4EE34F55" w:rsidR="00377E4F" w:rsidRPr="00377E4F" w:rsidRDefault="00377E4F" w:rsidP="00377E4F">
            <w:pPr>
              <w:jc w:val="center"/>
              <w:rPr>
                <w:rFonts w:ascii="Arial" w:hAnsi="Arial" w:cs="Arial"/>
                <w:b/>
              </w:rPr>
            </w:pPr>
            <w:r w:rsidRPr="00377E4F">
              <w:rPr>
                <w:rFonts w:ascii="Arial" w:hAnsi="Arial" w:cs="Arial"/>
                <w:b/>
              </w:rPr>
              <w:t xml:space="preserve">RÉCAPITULATIF DES </w:t>
            </w:r>
            <w:r>
              <w:rPr>
                <w:rFonts w:ascii="Arial" w:hAnsi="Arial" w:cs="Arial"/>
                <w:b/>
              </w:rPr>
              <w:t xml:space="preserve">NOTES - </w:t>
            </w:r>
            <w:r w:rsidRPr="00377E4F">
              <w:rPr>
                <w:rFonts w:ascii="Arial" w:hAnsi="Arial" w:cs="Arial"/>
                <w:b/>
              </w:rPr>
              <w:t>ÉPREUVES DU DOMAINE PROFESSIONNEL</w:t>
            </w:r>
          </w:p>
          <w:p w14:paraId="5AED763E" w14:textId="77777777" w:rsidR="00377E4F" w:rsidRPr="00377E4F" w:rsidRDefault="00377E4F" w:rsidP="00377E4F">
            <w:pPr>
              <w:rPr>
                <w:rFonts w:ascii="Arial" w:hAnsi="Arial" w:cs="Arial"/>
              </w:rPr>
            </w:pPr>
          </w:p>
        </w:tc>
      </w:tr>
      <w:tr w:rsidR="00377E4F" w:rsidRPr="00377E4F" w14:paraId="06D06015" w14:textId="77777777" w:rsidTr="00096FA7">
        <w:tc>
          <w:tcPr>
            <w:tcW w:w="9634" w:type="dxa"/>
            <w:gridSpan w:val="7"/>
          </w:tcPr>
          <w:p w14:paraId="7E7448C2" w14:textId="195CD7FA" w:rsidR="00377E4F" w:rsidRPr="00377E4F" w:rsidRDefault="00377E4F" w:rsidP="00377E4F">
            <w:pPr>
              <w:spacing w:before="120" w:after="120"/>
              <w:jc w:val="center"/>
              <w:rPr>
                <w:rFonts w:ascii="Arial" w:hAnsi="Arial" w:cs="Arial"/>
                <w:b/>
              </w:rPr>
            </w:pPr>
            <w:r>
              <w:rPr>
                <w:rFonts w:ascii="Arial" w:hAnsi="Arial" w:cs="Arial"/>
                <w:b/>
              </w:rPr>
              <w:t>CANDIDAT </w:t>
            </w:r>
          </w:p>
          <w:p w14:paraId="4E183608" w14:textId="4A7BE581" w:rsidR="00377E4F" w:rsidRPr="00377E4F" w:rsidRDefault="00377E4F" w:rsidP="00377E4F">
            <w:pPr>
              <w:spacing w:before="120" w:after="120"/>
              <w:rPr>
                <w:rFonts w:ascii="Arial" w:hAnsi="Arial" w:cs="Arial"/>
                <w:b/>
              </w:rPr>
            </w:pPr>
            <w:r w:rsidRPr="00377E4F">
              <w:rPr>
                <w:rFonts w:ascii="Arial" w:hAnsi="Arial" w:cs="Arial"/>
                <w:b/>
              </w:rPr>
              <w:t>Nom :</w:t>
            </w:r>
          </w:p>
          <w:p w14:paraId="11DDBEFB" w14:textId="09C25C8D" w:rsidR="00377E4F" w:rsidRPr="00377E4F" w:rsidRDefault="00377E4F" w:rsidP="00377E4F">
            <w:pPr>
              <w:spacing w:before="120" w:after="120"/>
              <w:rPr>
                <w:rFonts w:ascii="Arial" w:hAnsi="Arial" w:cs="Arial"/>
                <w:b/>
              </w:rPr>
            </w:pPr>
            <w:r w:rsidRPr="00377E4F">
              <w:rPr>
                <w:rFonts w:ascii="Arial" w:hAnsi="Arial" w:cs="Arial"/>
                <w:b/>
              </w:rPr>
              <w:t>Prénom :</w:t>
            </w:r>
          </w:p>
          <w:p w14:paraId="02F45025" w14:textId="478CA368" w:rsidR="00377E4F" w:rsidRPr="00377E4F" w:rsidRDefault="00377E4F" w:rsidP="00377E4F">
            <w:pPr>
              <w:spacing w:before="120" w:after="120"/>
              <w:rPr>
                <w:rFonts w:ascii="Arial" w:hAnsi="Arial" w:cs="Arial"/>
                <w:b/>
              </w:rPr>
            </w:pPr>
            <w:r w:rsidRPr="00377E4F">
              <w:rPr>
                <w:rFonts w:ascii="Arial" w:hAnsi="Arial" w:cs="Arial"/>
                <w:b/>
              </w:rPr>
              <w:t>Date de naissance :</w:t>
            </w:r>
          </w:p>
          <w:p w14:paraId="71B34E51" w14:textId="77777777" w:rsidR="00377E4F" w:rsidRPr="00377E4F" w:rsidRDefault="00377E4F" w:rsidP="00377E4F">
            <w:pPr>
              <w:spacing w:before="120" w:after="120"/>
              <w:rPr>
                <w:rFonts w:ascii="Arial" w:hAnsi="Arial" w:cs="Arial"/>
              </w:rPr>
            </w:pPr>
          </w:p>
        </w:tc>
      </w:tr>
      <w:tr w:rsidR="00201F55" w:rsidRPr="00377E4F" w14:paraId="1A80EEE0" w14:textId="77777777" w:rsidTr="00096FA7">
        <w:tc>
          <w:tcPr>
            <w:tcW w:w="1980" w:type="dxa"/>
            <w:vMerge w:val="restart"/>
            <w:vAlign w:val="center"/>
          </w:tcPr>
          <w:p w14:paraId="0302CA58" w14:textId="77777777" w:rsidR="00201F55" w:rsidRPr="00377E4F" w:rsidRDefault="00201F55" w:rsidP="00377E4F">
            <w:pPr>
              <w:spacing w:before="120" w:after="120"/>
              <w:jc w:val="center"/>
              <w:rPr>
                <w:rFonts w:ascii="Arial" w:hAnsi="Arial" w:cs="Arial"/>
                <w:b/>
                <w:sz w:val="20"/>
                <w:szCs w:val="20"/>
              </w:rPr>
            </w:pPr>
            <w:r w:rsidRPr="00377E4F">
              <w:rPr>
                <w:rFonts w:ascii="Arial" w:hAnsi="Arial" w:cs="Arial"/>
                <w:b/>
                <w:sz w:val="20"/>
                <w:szCs w:val="20"/>
              </w:rPr>
              <w:t>EP1</w:t>
            </w:r>
          </w:p>
          <w:p w14:paraId="1D1934BD" w14:textId="77777777" w:rsidR="00201F55" w:rsidRPr="00377E4F" w:rsidRDefault="00201F55" w:rsidP="00377E4F">
            <w:pPr>
              <w:spacing w:before="120" w:after="120"/>
              <w:jc w:val="center"/>
              <w:rPr>
                <w:rFonts w:ascii="Arial" w:hAnsi="Arial" w:cs="Arial"/>
                <w:b/>
                <w:sz w:val="20"/>
                <w:szCs w:val="20"/>
              </w:rPr>
            </w:pPr>
            <w:r w:rsidRPr="00377E4F">
              <w:rPr>
                <w:rFonts w:ascii="Arial" w:hAnsi="Arial" w:cs="Arial"/>
                <w:b/>
                <w:sz w:val="20"/>
                <w:szCs w:val="20"/>
              </w:rPr>
              <w:t>Production alimentaire</w:t>
            </w:r>
          </w:p>
          <w:p w14:paraId="6B08F4ED" w14:textId="77777777" w:rsidR="00201F55" w:rsidRPr="00377E4F" w:rsidRDefault="00201F55" w:rsidP="00377E4F">
            <w:pPr>
              <w:spacing w:before="120" w:after="120"/>
              <w:jc w:val="center"/>
              <w:rPr>
                <w:b/>
                <w:sz w:val="20"/>
                <w:szCs w:val="20"/>
              </w:rPr>
            </w:pPr>
          </w:p>
        </w:tc>
        <w:tc>
          <w:tcPr>
            <w:tcW w:w="3685" w:type="dxa"/>
            <w:gridSpan w:val="2"/>
            <w:vAlign w:val="center"/>
          </w:tcPr>
          <w:p w14:paraId="51A916C4" w14:textId="77777777" w:rsidR="00201F55" w:rsidRPr="00377E4F" w:rsidRDefault="00201F55" w:rsidP="00377E4F">
            <w:pPr>
              <w:jc w:val="center"/>
              <w:rPr>
                <w:rFonts w:ascii="Arial" w:hAnsi="Arial" w:cs="Arial"/>
                <w:sz w:val="20"/>
                <w:szCs w:val="20"/>
              </w:rPr>
            </w:pPr>
          </w:p>
          <w:p w14:paraId="4D6428CF" w14:textId="77777777" w:rsidR="00201F55" w:rsidRDefault="00201F55" w:rsidP="00377E4F">
            <w:pPr>
              <w:jc w:val="center"/>
              <w:rPr>
                <w:rFonts w:ascii="Arial" w:hAnsi="Arial" w:cs="Arial"/>
                <w:sz w:val="20"/>
                <w:szCs w:val="20"/>
              </w:rPr>
            </w:pPr>
            <w:r w:rsidRPr="00377E4F">
              <w:rPr>
                <w:rFonts w:ascii="Arial" w:hAnsi="Arial" w:cs="Arial"/>
                <w:sz w:val="20"/>
                <w:szCs w:val="20"/>
              </w:rPr>
              <w:t xml:space="preserve">Situation </w:t>
            </w:r>
            <w:r>
              <w:rPr>
                <w:rFonts w:ascii="Arial" w:hAnsi="Arial" w:cs="Arial"/>
                <w:sz w:val="20"/>
                <w:szCs w:val="20"/>
              </w:rPr>
              <w:t>1</w:t>
            </w:r>
          </w:p>
          <w:p w14:paraId="5EDB41FB" w14:textId="1186CF0E" w:rsidR="00201F55" w:rsidRPr="00377E4F" w:rsidRDefault="00201F55" w:rsidP="00377E4F">
            <w:pPr>
              <w:jc w:val="center"/>
              <w:rPr>
                <w:rFonts w:ascii="Arial" w:hAnsi="Arial" w:cs="Arial"/>
                <w:sz w:val="20"/>
                <w:szCs w:val="20"/>
              </w:rPr>
            </w:pPr>
            <w:r>
              <w:rPr>
                <w:rFonts w:ascii="Arial" w:hAnsi="Arial" w:cs="Arial"/>
                <w:sz w:val="20"/>
                <w:szCs w:val="20"/>
              </w:rPr>
              <w:t>E</w:t>
            </w:r>
            <w:r w:rsidRPr="00377E4F">
              <w:rPr>
                <w:rFonts w:ascii="Arial" w:hAnsi="Arial" w:cs="Arial"/>
                <w:sz w:val="20"/>
                <w:szCs w:val="20"/>
              </w:rPr>
              <w:t>n établissement</w:t>
            </w:r>
          </w:p>
          <w:p w14:paraId="53F3478C" w14:textId="1B16DD1D" w:rsidR="00201F55" w:rsidRPr="00377E4F" w:rsidRDefault="00201F55" w:rsidP="00377E4F">
            <w:pPr>
              <w:jc w:val="center"/>
              <w:rPr>
                <w:rFonts w:ascii="Arial" w:hAnsi="Arial" w:cs="Arial"/>
                <w:sz w:val="20"/>
                <w:szCs w:val="20"/>
              </w:rPr>
            </w:pPr>
          </w:p>
        </w:tc>
        <w:tc>
          <w:tcPr>
            <w:tcW w:w="1560" w:type="dxa"/>
            <w:gridSpan w:val="2"/>
            <w:vAlign w:val="center"/>
          </w:tcPr>
          <w:p w14:paraId="370CA46B" w14:textId="77777777" w:rsidR="00201F55" w:rsidRPr="00377E4F" w:rsidRDefault="00201F55" w:rsidP="00377E4F">
            <w:pPr>
              <w:spacing w:before="240" w:after="360"/>
              <w:jc w:val="right"/>
              <w:rPr>
                <w:rFonts w:ascii="Arial" w:hAnsi="Arial" w:cs="Arial"/>
                <w:b/>
              </w:rPr>
            </w:pPr>
            <w:r w:rsidRPr="00377E4F">
              <w:rPr>
                <w:rFonts w:ascii="Arial" w:hAnsi="Arial" w:cs="Arial"/>
                <w:b/>
              </w:rPr>
              <w:t>/60</w:t>
            </w:r>
          </w:p>
        </w:tc>
        <w:tc>
          <w:tcPr>
            <w:tcW w:w="2409" w:type="dxa"/>
            <w:gridSpan w:val="2"/>
            <w:vMerge w:val="restart"/>
            <w:vAlign w:val="center"/>
          </w:tcPr>
          <w:p w14:paraId="7B0C7F8C" w14:textId="77777777" w:rsidR="00201F55" w:rsidRPr="00377E4F" w:rsidRDefault="00201F55" w:rsidP="00377E4F">
            <w:pPr>
              <w:jc w:val="right"/>
              <w:rPr>
                <w:rFonts w:ascii="Arial" w:hAnsi="Arial" w:cs="Arial"/>
                <w:b/>
              </w:rPr>
            </w:pPr>
          </w:p>
          <w:p w14:paraId="29862688" w14:textId="77777777" w:rsidR="00201F55" w:rsidRPr="00377E4F" w:rsidRDefault="00201F55" w:rsidP="00377E4F">
            <w:pPr>
              <w:jc w:val="right"/>
              <w:rPr>
                <w:rFonts w:ascii="Arial" w:hAnsi="Arial" w:cs="Arial"/>
                <w:b/>
              </w:rPr>
            </w:pPr>
            <w:r w:rsidRPr="00377E4F">
              <w:rPr>
                <w:rFonts w:ascii="Arial" w:hAnsi="Arial" w:cs="Arial"/>
                <w:b/>
              </w:rPr>
              <w:t>/20</w:t>
            </w:r>
          </w:p>
        </w:tc>
      </w:tr>
      <w:tr w:rsidR="00201F55" w:rsidRPr="00377E4F" w14:paraId="59529BA4" w14:textId="77777777" w:rsidTr="00096FA7">
        <w:trPr>
          <w:trHeight w:val="1181"/>
        </w:trPr>
        <w:tc>
          <w:tcPr>
            <w:tcW w:w="1980" w:type="dxa"/>
            <w:vMerge/>
            <w:vAlign w:val="center"/>
          </w:tcPr>
          <w:p w14:paraId="5F58B514" w14:textId="77777777" w:rsidR="00201F55" w:rsidRPr="00377E4F" w:rsidRDefault="00201F55" w:rsidP="00377E4F">
            <w:pPr>
              <w:spacing w:before="120" w:after="120"/>
              <w:jc w:val="center"/>
              <w:rPr>
                <w:rFonts w:ascii="Arial" w:hAnsi="Arial" w:cs="Arial"/>
                <w:b/>
                <w:sz w:val="20"/>
                <w:szCs w:val="20"/>
              </w:rPr>
            </w:pPr>
          </w:p>
        </w:tc>
        <w:tc>
          <w:tcPr>
            <w:tcW w:w="3685" w:type="dxa"/>
            <w:gridSpan w:val="2"/>
            <w:vAlign w:val="center"/>
          </w:tcPr>
          <w:p w14:paraId="4A85715A" w14:textId="77777777" w:rsidR="00201F55" w:rsidRDefault="00201F55" w:rsidP="00377E4F">
            <w:pPr>
              <w:jc w:val="center"/>
              <w:rPr>
                <w:rFonts w:ascii="Arial" w:hAnsi="Arial" w:cs="Arial"/>
                <w:sz w:val="20"/>
                <w:szCs w:val="20"/>
              </w:rPr>
            </w:pPr>
            <w:r w:rsidRPr="00377E4F">
              <w:rPr>
                <w:rFonts w:ascii="Arial" w:hAnsi="Arial" w:cs="Arial"/>
                <w:sz w:val="20"/>
                <w:szCs w:val="20"/>
              </w:rPr>
              <w:t>Situation</w:t>
            </w:r>
            <w:r>
              <w:rPr>
                <w:rFonts w:ascii="Arial" w:hAnsi="Arial" w:cs="Arial"/>
                <w:sz w:val="20"/>
                <w:szCs w:val="20"/>
              </w:rPr>
              <w:t xml:space="preserve"> 2</w:t>
            </w:r>
          </w:p>
          <w:p w14:paraId="33EA5A75" w14:textId="71F9BDFE" w:rsidR="00201F55" w:rsidRPr="00377E4F" w:rsidRDefault="00201F55" w:rsidP="00377E4F">
            <w:pPr>
              <w:jc w:val="center"/>
              <w:rPr>
                <w:rFonts w:ascii="Arial" w:hAnsi="Arial" w:cs="Arial"/>
                <w:sz w:val="20"/>
                <w:szCs w:val="20"/>
              </w:rPr>
            </w:pPr>
            <w:r w:rsidRPr="00377E4F">
              <w:rPr>
                <w:rFonts w:ascii="Arial" w:hAnsi="Arial" w:cs="Arial"/>
                <w:sz w:val="20"/>
                <w:szCs w:val="20"/>
              </w:rPr>
              <w:t xml:space="preserve"> </w:t>
            </w:r>
            <w:r>
              <w:rPr>
                <w:rFonts w:ascii="Arial" w:hAnsi="Arial" w:cs="Arial"/>
                <w:sz w:val="20"/>
                <w:szCs w:val="20"/>
              </w:rPr>
              <w:t>E</w:t>
            </w:r>
            <w:r w:rsidRPr="00377E4F">
              <w:rPr>
                <w:rFonts w:ascii="Arial" w:hAnsi="Arial" w:cs="Arial"/>
                <w:sz w:val="20"/>
                <w:szCs w:val="20"/>
              </w:rPr>
              <w:t>n milieu professionnel</w:t>
            </w:r>
          </w:p>
        </w:tc>
        <w:tc>
          <w:tcPr>
            <w:tcW w:w="1560" w:type="dxa"/>
            <w:gridSpan w:val="2"/>
            <w:vAlign w:val="center"/>
          </w:tcPr>
          <w:p w14:paraId="409D123F" w14:textId="77777777" w:rsidR="00201F55" w:rsidRPr="00377E4F" w:rsidRDefault="00201F55" w:rsidP="00377E4F">
            <w:pPr>
              <w:spacing w:before="240" w:after="360"/>
              <w:jc w:val="right"/>
              <w:rPr>
                <w:rFonts w:ascii="Arial" w:hAnsi="Arial" w:cs="Arial"/>
                <w:b/>
              </w:rPr>
            </w:pPr>
          </w:p>
          <w:p w14:paraId="64D1C943" w14:textId="77777777" w:rsidR="00201F55" w:rsidRPr="00377E4F" w:rsidRDefault="00201F55" w:rsidP="00377E4F">
            <w:pPr>
              <w:spacing w:before="240" w:after="360"/>
              <w:jc w:val="right"/>
              <w:rPr>
                <w:rFonts w:ascii="Arial" w:hAnsi="Arial" w:cs="Arial"/>
                <w:b/>
              </w:rPr>
            </w:pPr>
            <w:r w:rsidRPr="00377E4F">
              <w:rPr>
                <w:rFonts w:ascii="Arial" w:hAnsi="Arial" w:cs="Arial"/>
                <w:b/>
              </w:rPr>
              <w:t>/40</w:t>
            </w:r>
          </w:p>
        </w:tc>
        <w:tc>
          <w:tcPr>
            <w:tcW w:w="2409" w:type="dxa"/>
            <w:gridSpan w:val="2"/>
            <w:vMerge/>
            <w:vAlign w:val="center"/>
          </w:tcPr>
          <w:p w14:paraId="5F22E907" w14:textId="77777777" w:rsidR="00201F55" w:rsidRPr="00377E4F" w:rsidRDefault="00201F55" w:rsidP="00377E4F">
            <w:pPr>
              <w:jc w:val="right"/>
              <w:rPr>
                <w:rFonts w:ascii="Arial" w:hAnsi="Arial" w:cs="Arial"/>
                <w:b/>
              </w:rPr>
            </w:pPr>
          </w:p>
        </w:tc>
      </w:tr>
      <w:tr w:rsidR="00201F55" w:rsidRPr="00377E4F" w14:paraId="2A6DAD6E" w14:textId="77777777" w:rsidTr="00201F55">
        <w:trPr>
          <w:trHeight w:val="964"/>
        </w:trPr>
        <w:tc>
          <w:tcPr>
            <w:tcW w:w="1980" w:type="dxa"/>
            <w:vMerge/>
            <w:vAlign w:val="center"/>
          </w:tcPr>
          <w:p w14:paraId="5129C435" w14:textId="77777777" w:rsidR="00201F55" w:rsidRPr="00377E4F" w:rsidRDefault="00201F55" w:rsidP="00377E4F">
            <w:pPr>
              <w:spacing w:before="120" w:after="120"/>
              <w:jc w:val="center"/>
              <w:rPr>
                <w:b/>
                <w:sz w:val="20"/>
                <w:szCs w:val="20"/>
              </w:rPr>
            </w:pPr>
          </w:p>
        </w:tc>
        <w:tc>
          <w:tcPr>
            <w:tcW w:w="3685" w:type="dxa"/>
            <w:gridSpan w:val="2"/>
            <w:vAlign w:val="center"/>
          </w:tcPr>
          <w:p w14:paraId="4A591918" w14:textId="77777777" w:rsidR="00201F55" w:rsidRPr="00377E4F" w:rsidRDefault="00201F55" w:rsidP="00377E4F">
            <w:pPr>
              <w:jc w:val="center"/>
              <w:rPr>
                <w:sz w:val="20"/>
                <w:szCs w:val="20"/>
              </w:rPr>
            </w:pPr>
            <w:r w:rsidRPr="00377E4F">
              <w:rPr>
                <w:rFonts w:ascii="Arial" w:hAnsi="Arial" w:cs="Arial"/>
                <w:sz w:val="20"/>
                <w:szCs w:val="20"/>
              </w:rPr>
              <w:t>Chef d’œuvre</w:t>
            </w:r>
          </w:p>
        </w:tc>
        <w:tc>
          <w:tcPr>
            <w:tcW w:w="3969" w:type="dxa"/>
            <w:gridSpan w:val="4"/>
            <w:vAlign w:val="center"/>
          </w:tcPr>
          <w:p w14:paraId="2E6316C7" w14:textId="4F44B449" w:rsidR="00201F55" w:rsidRPr="00377E4F" w:rsidRDefault="00201F55" w:rsidP="00377E4F">
            <w:pPr>
              <w:jc w:val="right"/>
              <w:rPr>
                <w:rFonts w:ascii="Arial" w:hAnsi="Arial" w:cs="Arial"/>
                <w:b/>
              </w:rPr>
            </w:pPr>
            <w:r w:rsidRPr="00377E4F">
              <w:rPr>
                <w:rFonts w:ascii="Arial" w:hAnsi="Arial" w:cs="Arial"/>
                <w:b/>
              </w:rPr>
              <w:t>/20</w:t>
            </w:r>
          </w:p>
        </w:tc>
      </w:tr>
      <w:tr w:rsidR="00377E4F" w:rsidRPr="00377E4F" w14:paraId="380BCA3A" w14:textId="77777777" w:rsidTr="00096FA7">
        <w:tc>
          <w:tcPr>
            <w:tcW w:w="1980" w:type="dxa"/>
            <w:vMerge w:val="restart"/>
            <w:vAlign w:val="center"/>
          </w:tcPr>
          <w:p w14:paraId="4CA32655" w14:textId="77777777" w:rsidR="00377E4F" w:rsidRPr="00377E4F" w:rsidRDefault="00377E4F" w:rsidP="00377E4F">
            <w:pPr>
              <w:spacing w:before="120" w:after="120"/>
              <w:jc w:val="center"/>
              <w:rPr>
                <w:rFonts w:ascii="Arial" w:hAnsi="Arial" w:cs="Arial"/>
                <w:b/>
                <w:sz w:val="20"/>
                <w:szCs w:val="20"/>
              </w:rPr>
            </w:pPr>
            <w:r w:rsidRPr="00377E4F">
              <w:rPr>
                <w:rFonts w:ascii="Arial" w:hAnsi="Arial" w:cs="Arial"/>
                <w:b/>
                <w:sz w:val="20"/>
                <w:szCs w:val="20"/>
              </w:rPr>
              <w:t>EP2</w:t>
            </w:r>
          </w:p>
          <w:p w14:paraId="2A026EC3" w14:textId="77777777" w:rsidR="00377E4F" w:rsidRPr="00377E4F" w:rsidRDefault="00377E4F" w:rsidP="00377E4F">
            <w:pPr>
              <w:spacing w:before="120" w:after="120"/>
              <w:jc w:val="center"/>
              <w:rPr>
                <w:b/>
                <w:sz w:val="20"/>
                <w:szCs w:val="20"/>
              </w:rPr>
            </w:pPr>
            <w:r w:rsidRPr="00377E4F">
              <w:rPr>
                <w:rFonts w:ascii="Arial" w:hAnsi="Arial" w:cs="Arial"/>
                <w:b/>
                <w:sz w:val="20"/>
                <w:szCs w:val="20"/>
              </w:rPr>
              <w:t>Service en restauration</w:t>
            </w:r>
          </w:p>
        </w:tc>
        <w:tc>
          <w:tcPr>
            <w:tcW w:w="3685" w:type="dxa"/>
            <w:gridSpan w:val="2"/>
            <w:vAlign w:val="center"/>
          </w:tcPr>
          <w:p w14:paraId="3A5FE730" w14:textId="77777777" w:rsidR="00377E4F" w:rsidRPr="00377E4F" w:rsidRDefault="00377E4F" w:rsidP="00377E4F">
            <w:pPr>
              <w:jc w:val="center"/>
              <w:rPr>
                <w:rFonts w:ascii="Arial" w:hAnsi="Arial" w:cs="Arial"/>
                <w:sz w:val="20"/>
                <w:szCs w:val="20"/>
              </w:rPr>
            </w:pPr>
          </w:p>
          <w:p w14:paraId="4423BD33" w14:textId="77777777" w:rsidR="00377E4F" w:rsidRDefault="00377E4F" w:rsidP="00377E4F">
            <w:pPr>
              <w:jc w:val="center"/>
              <w:rPr>
                <w:rFonts w:ascii="Arial" w:hAnsi="Arial" w:cs="Arial"/>
                <w:sz w:val="20"/>
                <w:szCs w:val="20"/>
              </w:rPr>
            </w:pPr>
            <w:r w:rsidRPr="00377E4F">
              <w:rPr>
                <w:rFonts w:ascii="Arial" w:hAnsi="Arial" w:cs="Arial"/>
                <w:sz w:val="20"/>
                <w:szCs w:val="20"/>
              </w:rPr>
              <w:t xml:space="preserve">Situation </w:t>
            </w:r>
            <w:r>
              <w:rPr>
                <w:rFonts w:ascii="Arial" w:hAnsi="Arial" w:cs="Arial"/>
                <w:sz w:val="20"/>
                <w:szCs w:val="20"/>
              </w:rPr>
              <w:t>1</w:t>
            </w:r>
          </w:p>
          <w:p w14:paraId="0C34E6B2" w14:textId="78A27F1D" w:rsidR="00377E4F" w:rsidRPr="00377E4F" w:rsidRDefault="00377E4F" w:rsidP="00377E4F">
            <w:pPr>
              <w:jc w:val="center"/>
              <w:rPr>
                <w:rFonts w:ascii="Arial" w:hAnsi="Arial" w:cs="Arial"/>
                <w:sz w:val="20"/>
                <w:szCs w:val="20"/>
              </w:rPr>
            </w:pPr>
            <w:r>
              <w:rPr>
                <w:rFonts w:ascii="Arial" w:hAnsi="Arial" w:cs="Arial"/>
                <w:sz w:val="20"/>
                <w:szCs w:val="20"/>
              </w:rPr>
              <w:t>E</w:t>
            </w:r>
            <w:r w:rsidRPr="00377E4F">
              <w:rPr>
                <w:rFonts w:ascii="Arial" w:hAnsi="Arial" w:cs="Arial"/>
                <w:sz w:val="20"/>
                <w:szCs w:val="20"/>
              </w:rPr>
              <w:t>n établissement</w:t>
            </w:r>
          </w:p>
          <w:p w14:paraId="162158D0" w14:textId="77777777" w:rsidR="00377E4F" w:rsidRPr="00377E4F" w:rsidRDefault="00377E4F" w:rsidP="00377E4F">
            <w:pPr>
              <w:jc w:val="center"/>
              <w:rPr>
                <w:sz w:val="20"/>
                <w:szCs w:val="20"/>
              </w:rPr>
            </w:pPr>
          </w:p>
        </w:tc>
        <w:tc>
          <w:tcPr>
            <w:tcW w:w="1560" w:type="dxa"/>
            <w:gridSpan w:val="2"/>
            <w:vAlign w:val="center"/>
          </w:tcPr>
          <w:p w14:paraId="1858F2EA" w14:textId="77777777" w:rsidR="00377E4F" w:rsidRPr="00377E4F" w:rsidRDefault="00377E4F" w:rsidP="00377E4F">
            <w:pPr>
              <w:spacing w:before="240" w:after="360"/>
              <w:jc w:val="right"/>
              <w:rPr>
                <w:rFonts w:ascii="Arial" w:hAnsi="Arial" w:cs="Arial"/>
                <w:b/>
              </w:rPr>
            </w:pPr>
            <w:r w:rsidRPr="00377E4F">
              <w:rPr>
                <w:rFonts w:ascii="Arial" w:hAnsi="Arial" w:cs="Arial"/>
                <w:b/>
              </w:rPr>
              <w:t>/60</w:t>
            </w:r>
          </w:p>
        </w:tc>
        <w:tc>
          <w:tcPr>
            <w:tcW w:w="2409" w:type="dxa"/>
            <w:gridSpan w:val="2"/>
            <w:vMerge w:val="restart"/>
            <w:vAlign w:val="center"/>
          </w:tcPr>
          <w:p w14:paraId="276BBC32" w14:textId="77777777" w:rsidR="00377E4F" w:rsidRPr="00377E4F" w:rsidRDefault="00377E4F" w:rsidP="00377E4F">
            <w:pPr>
              <w:jc w:val="center"/>
              <w:rPr>
                <w:rFonts w:ascii="Arial" w:hAnsi="Arial" w:cs="Arial"/>
                <w:b/>
              </w:rPr>
            </w:pPr>
          </w:p>
          <w:p w14:paraId="6B1FA50D" w14:textId="77777777" w:rsidR="00377E4F" w:rsidRPr="00377E4F" w:rsidRDefault="00377E4F" w:rsidP="00377E4F">
            <w:pPr>
              <w:jc w:val="right"/>
              <w:rPr>
                <w:rFonts w:ascii="Arial" w:hAnsi="Arial" w:cs="Arial"/>
                <w:b/>
              </w:rPr>
            </w:pPr>
            <w:r w:rsidRPr="00377E4F">
              <w:rPr>
                <w:rFonts w:ascii="Arial" w:hAnsi="Arial" w:cs="Arial"/>
                <w:b/>
              </w:rPr>
              <w:t>/20</w:t>
            </w:r>
          </w:p>
        </w:tc>
      </w:tr>
      <w:tr w:rsidR="00377E4F" w:rsidRPr="00377E4F" w14:paraId="700899B5" w14:textId="77777777" w:rsidTr="00096FA7">
        <w:tc>
          <w:tcPr>
            <w:tcW w:w="1980" w:type="dxa"/>
            <w:vMerge/>
            <w:vAlign w:val="center"/>
          </w:tcPr>
          <w:p w14:paraId="3759D921" w14:textId="77777777" w:rsidR="00377E4F" w:rsidRPr="00377E4F" w:rsidRDefault="00377E4F" w:rsidP="00377E4F">
            <w:pPr>
              <w:spacing w:before="120" w:after="120"/>
              <w:jc w:val="center"/>
              <w:rPr>
                <w:b/>
                <w:sz w:val="20"/>
                <w:szCs w:val="20"/>
              </w:rPr>
            </w:pPr>
          </w:p>
        </w:tc>
        <w:tc>
          <w:tcPr>
            <w:tcW w:w="3685" w:type="dxa"/>
            <w:gridSpan w:val="2"/>
            <w:vAlign w:val="center"/>
          </w:tcPr>
          <w:p w14:paraId="0CEB9A76" w14:textId="77777777" w:rsidR="00377E4F" w:rsidRPr="00377E4F" w:rsidRDefault="00377E4F" w:rsidP="00377E4F">
            <w:pPr>
              <w:jc w:val="center"/>
              <w:rPr>
                <w:rFonts w:ascii="Arial" w:hAnsi="Arial" w:cs="Arial"/>
                <w:sz w:val="20"/>
                <w:szCs w:val="20"/>
              </w:rPr>
            </w:pPr>
          </w:p>
          <w:p w14:paraId="1CF36FC5" w14:textId="77777777" w:rsidR="00377E4F" w:rsidRDefault="00377E4F" w:rsidP="00377E4F">
            <w:pPr>
              <w:jc w:val="center"/>
              <w:rPr>
                <w:rFonts w:ascii="Arial" w:hAnsi="Arial" w:cs="Arial"/>
                <w:sz w:val="20"/>
                <w:szCs w:val="20"/>
              </w:rPr>
            </w:pPr>
            <w:r w:rsidRPr="00377E4F">
              <w:rPr>
                <w:rFonts w:ascii="Arial" w:hAnsi="Arial" w:cs="Arial"/>
                <w:sz w:val="20"/>
                <w:szCs w:val="20"/>
              </w:rPr>
              <w:t xml:space="preserve">Situation </w:t>
            </w:r>
            <w:r>
              <w:rPr>
                <w:rFonts w:ascii="Arial" w:hAnsi="Arial" w:cs="Arial"/>
                <w:sz w:val="20"/>
                <w:szCs w:val="20"/>
              </w:rPr>
              <w:t>2</w:t>
            </w:r>
          </w:p>
          <w:p w14:paraId="459161AE" w14:textId="577EF5F3" w:rsidR="00377E4F" w:rsidRPr="00377E4F" w:rsidRDefault="00377E4F" w:rsidP="00377E4F">
            <w:pPr>
              <w:jc w:val="center"/>
              <w:rPr>
                <w:rFonts w:ascii="Arial" w:hAnsi="Arial" w:cs="Arial"/>
                <w:sz w:val="20"/>
                <w:szCs w:val="20"/>
              </w:rPr>
            </w:pPr>
            <w:r>
              <w:rPr>
                <w:rFonts w:ascii="Arial" w:hAnsi="Arial" w:cs="Arial"/>
                <w:sz w:val="20"/>
                <w:szCs w:val="20"/>
              </w:rPr>
              <w:t>E</w:t>
            </w:r>
            <w:r w:rsidRPr="00377E4F">
              <w:rPr>
                <w:rFonts w:ascii="Arial" w:hAnsi="Arial" w:cs="Arial"/>
                <w:sz w:val="20"/>
                <w:szCs w:val="20"/>
              </w:rPr>
              <w:t xml:space="preserve">n milieu professionnel </w:t>
            </w:r>
          </w:p>
          <w:p w14:paraId="12D25E82" w14:textId="77777777" w:rsidR="00377E4F" w:rsidRPr="00377E4F" w:rsidRDefault="00377E4F" w:rsidP="00377E4F">
            <w:pPr>
              <w:jc w:val="center"/>
              <w:rPr>
                <w:sz w:val="20"/>
                <w:szCs w:val="20"/>
              </w:rPr>
            </w:pPr>
          </w:p>
        </w:tc>
        <w:tc>
          <w:tcPr>
            <w:tcW w:w="1560" w:type="dxa"/>
            <w:gridSpan w:val="2"/>
            <w:vAlign w:val="center"/>
          </w:tcPr>
          <w:p w14:paraId="2B80657D" w14:textId="77777777" w:rsidR="00377E4F" w:rsidRPr="00377E4F" w:rsidRDefault="00377E4F" w:rsidP="00377E4F">
            <w:pPr>
              <w:spacing w:before="240" w:after="360"/>
              <w:jc w:val="right"/>
              <w:rPr>
                <w:rFonts w:ascii="Arial" w:hAnsi="Arial" w:cs="Arial"/>
                <w:b/>
              </w:rPr>
            </w:pPr>
            <w:r w:rsidRPr="00377E4F">
              <w:rPr>
                <w:rFonts w:ascii="Arial" w:hAnsi="Arial" w:cs="Arial"/>
                <w:b/>
              </w:rPr>
              <w:t>/60</w:t>
            </w:r>
          </w:p>
        </w:tc>
        <w:tc>
          <w:tcPr>
            <w:tcW w:w="2409" w:type="dxa"/>
            <w:gridSpan w:val="2"/>
            <w:vMerge/>
            <w:vAlign w:val="center"/>
          </w:tcPr>
          <w:p w14:paraId="77C23217" w14:textId="77777777" w:rsidR="00377E4F" w:rsidRPr="00377E4F" w:rsidRDefault="00377E4F" w:rsidP="00377E4F">
            <w:pPr>
              <w:jc w:val="right"/>
              <w:rPr>
                <w:rFonts w:ascii="Arial" w:hAnsi="Arial" w:cs="Arial"/>
                <w:b/>
              </w:rPr>
            </w:pPr>
          </w:p>
        </w:tc>
      </w:tr>
    </w:tbl>
    <w:p w14:paraId="14FDB09D" w14:textId="77777777" w:rsidR="00377E4F" w:rsidRPr="00377E4F" w:rsidRDefault="00377E4F" w:rsidP="00377E4F">
      <w:pPr>
        <w:spacing w:after="160" w:line="259" w:lineRule="auto"/>
        <w:rPr>
          <w:rFonts w:asciiTheme="minorHAnsi" w:eastAsiaTheme="minorHAnsi" w:hAnsiTheme="minorHAnsi" w:cstheme="minorBidi"/>
          <w:sz w:val="22"/>
          <w:szCs w:val="22"/>
          <w:lang w:eastAsia="en-US"/>
        </w:rPr>
      </w:pPr>
    </w:p>
    <w:p w14:paraId="6705CA00" w14:textId="77777777" w:rsidR="003F32FE" w:rsidRDefault="003F32FE" w:rsidP="00B50A80">
      <w:pPr>
        <w:rPr>
          <w:rFonts w:ascii="Arial" w:hAnsi="Arial" w:cs="Arial"/>
          <w:sz w:val="22"/>
          <w:szCs w:val="22"/>
        </w:rPr>
      </w:pPr>
    </w:p>
    <w:sectPr w:rsidR="003F32FE" w:rsidSect="002B589B">
      <w:pgSz w:w="11906" w:h="16838"/>
      <w:pgMar w:top="709" w:right="849" w:bottom="851"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1E8F" w14:textId="77777777" w:rsidR="00E72399" w:rsidRDefault="00E72399" w:rsidP="00AC3E12">
      <w:r>
        <w:separator/>
      </w:r>
    </w:p>
  </w:endnote>
  <w:endnote w:type="continuationSeparator" w:id="0">
    <w:p w14:paraId="53FF32C9" w14:textId="77777777" w:rsidR="00E72399" w:rsidRDefault="00E72399" w:rsidP="00A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33C0B" w:themeColor="accent2" w:themeShade="80"/>
      </w:rPr>
      <w:id w:val="-1912987704"/>
      <w:docPartObj>
        <w:docPartGallery w:val="Page Numbers (Bottom of Page)"/>
        <w:docPartUnique/>
      </w:docPartObj>
    </w:sdtPr>
    <w:sdtEndPr>
      <w:rPr>
        <w:color w:val="0070C0"/>
      </w:rPr>
    </w:sdtEndPr>
    <w:sdtContent>
      <w:p w14:paraId="51DAFE84" w14:textId="59984CC9" w:rsidR="00096FA7" w:rsidRPr="00AB7A62" w:rsidRDefault="00096FA7">
        <w:pPr>
          <w:pStyle w:val="Pieddepage"/>
          <w:jc w:val="right"/>
          <w:rPr>
            <w:color w:val="0070C0"/>
          </w:rPr>
        </w:pPr>
        <w:r w:rsidRPr="00AB7A62">
          <w:rPr>
            <w:color w:val="0070C0"/>
          </w:rPr>
          <w:fldChar w:fldCharType="begin"/>
        </w:r>
        <w:r w:rsidRPr="00AB7A62">
          <w:rPr>
            <w:color w:val="0070C0"/>
          </w:rPr>
          <w:instrText>PAGE   \* MERGEFORMAT</w:instrText>
        </w:r>
        <w:r w:rsidRPr="00AB7A62">
          <w:rPr>
            <w:color w:val="0070C0"/>
          </w:rPr>
          <w:fldChar w:fldCharType="separate"/>
        </w:r>
        <w:r w:rsidR="00F1327B">
          <w:rPr>
            <w:noProof/>
            <w:color w:val="0070C0"/>
          </w:rPr>
          <w:t>27</w:t>
        </w:r>
        <w:r w:rsidRPr="00AB7A62">
          <w:rPr>
            <w:color w:val="0070C0"/>
          </w:rPr>
          <w:fldChar w:fldCharType="end"/>
        </w:r>
      </w:p>
    </w:sdtContent>
  </w:sdt>
  <w:p w14:paraId="34F0B10D" w14:textId="2380F452" w:rsidR="00096FA7" w:rsidRPr="00AB7A62" w:rsidRDefault="00096FA7" w:rsidP="00013230">
    <w:pPr>
      <w:pStyle w:val="Pieddepage"/>
      <w:tabs>
        <w:tab w:val="clear" w:pos="9072"/>
        <w:tab w:val="right" w:pos="9639"/>
      </w:tabs>
      <w:rPr>
        <w:rFonts w:ascii="Arial" w:hAnsi="Arial" w:cs="Arial"/>
        <w:b/>
        <w:i/>
        <w:color w:val="0070C0"/>
        <w:sz w:val="16"/>
        <w:szCs w:val="16"/>
      </w:rPr>
    </w:pPr>
    <w:r w:rsidRPr="00AB7A62">
      <w:rPr>
        <w:rFonts w:ascii="Arial" w:hAnsi="Arial" w:cs="Arial"/>
        <w:b/>
        <w:i/>
        <w:color w:val="0070C0"/>
        <w:sz w:val="16"/>
        <w:szCs w:val="16"/>
      </w:rPr>
      <w:t xml:space="preserve">Académie de Nantes </w:t>
    </w:r>
    <w:r>
      <w:rPr>
        <w:rFonts w:ascii="Arial" w:hAnsi="Arial" w:cs="Arial"/>
        <w:b/>
        <w:i/>
        <w:color w:val="0070C0"/>
        <w:sz w:val="16"/>
        <w:szCs w:val="16"/>
      </w:rPr>
      <w:t>-</w:t>
    </w:r>
    <w:r w:rsidRPr="00AB7A62">
      <w:rPr>
        <w:rFonts w:ascii="Arial" w:hAnsi="Arial" w:cs="Arial"/>
        <w:b/>
        <w:i/>
        <w:color w:val="0070C0"/>
        <w:sz w:val="16"/>
        <w:szCs w:val="16"/>
      </w:rPr>
      <w:t xml:space="preserve"> Cahier des charges CCF CAP PSR - IEN SBSSA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7C01E" w14:textId="77777777" w:rsidR="00E72399" w:rsidRDefault="00E72399" w:rsidP="00AC3E12">
      <w:r>
        <w:separator/>
      </w:r>
    </w:p>
  </w:footnote>
  <w:footnote w:type="continuationSeparator" w:id="0">
    <w:p w14:paraId="546CB3FB" w14:textId="77777777" w:rsidR="00E72399" w:rsidRDefault="00E72399" w:rsidP="00AC3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D0"/>
    <w:multiLevelType w:val="hybridMultilevel"/>
    <w:tmpl w:val="2B3E4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76709"/>
    <w:multiLevelType w:val="hybridMultilevel"/>
    <w:tmpl w:val="EC647310"/>
    <w:lvl w:ilvl="0" w:tplc="C3AE71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419B1"/>
    <w:multiLevelType w:val="hybridMultilevel"/>
    <w:tmpl w:val="20EEB498"/>
    <w:lvl w:ilvl="0" w:tplc="764831B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62B4429"/>
    <w:multiLevelType w:val="hybridMultilevel"/>
    <w:tmpl w:val="290AE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4A7754"/>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AEC2C75"/>
    <w:multiLevelType w:val="hybridMultilevel"/>
    <w:tmpl w:val="C71CF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0F5D8C"/>
    <w:multiLevelType w:val="hybridMultilevel"/>
    <w:tmpl w:val="34142D52"/>
    <w:lvl w:ilvl="0" w:tplc="EB5478CA">
      <w:start w:val="1"/>
      <w:numFmt w:val="decimal"/>
      <w:lvlText w:val="%1)"/>
      <w:lvlJc w:val="left"/>
      <w:pPr>
        <w:ind w:left="1080" w:hanging="360"/>
      </w:pPr>
      <w:rPr>
        <w:rFonts w:hint="default"/>
        <w:b/>
        <w:bCs/>
      </w:rPr>
    </w:lvl>
    <w:lvl w:ilvl="1" w:tplc="040C0003">
      <w:start w:val="1"/>
      <w:numFmt w:val="bullet"/>
      <w:lvlText w:val="o"/>
      <w:lvlJc w:val="left"/>
      <w:pPr>
        <w:ind w:left="1800" w:hanging="360"/>
      </w:pPr>
      <w:rPr>
        <w:rFonts w:ascii="Courier New" w:hAnsi="Courier New" w:cs="Courier New" w:hint="default"/>
      </w:rPr>
    </w:lvl>
    <w:lvl w:ilvl="2" w:tplc="040C0001">
      <w:start w:val="1"/>
      <w:numFmt w:val="bullet"/>
      <w:lvlText w:val=""/>
      <w:lvlJc w:val="left"/>
      <w:pPr>
        <w:ind w:left="2520" w:hanging="180"/>
      </w:pPr>
      <w:rPr>
        <w:rFonts w:ascii="Symbol" w:hAnsi="Symbol"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C77721F"/>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911B9E"/>
    <w:multiLevelType w:val="hybridMultilevel"/>
    <w:tmpl w:val="6F98A5E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A3F2EA7E">
      <w:start w:val="10"/>
      <w:numFmt w:val="bullet"/>
      <w:lvlText w:val=""/>
      <w:lvlJc w:val="left"/>
      <w:pPr>
        <w:tabs>
          <w:tab w:val="num" w:pos="2160"/>
        </w:tabs>
        <w:ind w:left="2160" w:hanging="360"/>
      </w:pPr>
      <w:rPr>
        <w:rFonts w:ascii="Wingdings" w:eastAsia="Times New Roman" w:hAnsi="Wingdings" w:cs="Times New Roman" w:hint="default"/>
        <w:b w:val="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402CB8"/>
    <w:multiLevelType w:val="hybridMultilevel"/>
    <w:tmpl w:val="83A0F652"/>
    <w:lvl w:ilvl="0" w:tplc="870C6BC8">
      <w:start w:val="1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4C12B4"/>
    <w:multiLevelType w:val="multilevel"/>
    <w:tmpl w:val="A7864E1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7AC522E"/>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736076"/>
    <w:multiLevelType w:val="hybridMultilevel"/>
    <w:tmpl w:val="B9FEC138"/>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223620AE"/>
    <w:multiLevelType w:val="hybridMultilevel"/>
    <w:tmpl w:val="ADA06E36"/>
    <w:lvl w:ilvl="0" w:tplc="F6D4D40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425C04"/>
    <w:multiLevelType w:val="hybridMultilevel"/>
    <w:tmpl w:val="7DFA6760"/>
    <w:lvl w:ilvl="0" w:tplc="65CA810A">
      <w:start w:val="3"/>
      <w:numFmt w:val="bullet"/>
      <w:lvlText w:val="-"/>
      <w:lvlJc w:val="left"/>
      <w:pPr>
        <w:tabs>
          <w:tab w:val="num" w:pos="1068"/>
        </w:tabs>
        <w:ind w:left="1068" w:hanging="360"/>
      </w:pPr>
      <w:rPr>
        <w:rFonts w:ascii="Times New Roman" w:eastAsia="Times New Roman" w:hAnsi="Times New Roman" w:cs="Times New Roman" w:hint="default"/>
      </w:rPr>
    </w:lvl>
    <w:lvl w:ilvl="1" w:tplc="228A4C8E">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7884FE9"/>
    <w:multiLevelType w:val="hybridMultilevel"/>
    <w:tmpl w:val="2996E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E94514"/>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9636C41"/>
    <w:multiLevelType w:val="hybridMultilevel"/>
    <w:tmpl w:val="6AA6C2C0"/>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15:restartNumberingAfterBreak="0">
    <w:nsid w:val="2DE856F2"/>
    <w:multiLevelType w:val="hybridMultilevel"/>
    <w:tmpl w:val="08C83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545C38"/>
    <w:multiLevelType w:val="hybridMultilevel"/>
    <w:tmpl w:val="37F8837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33F15999"/>
    <w:multiLevelType w:val="hybridMultilevel"/>
    <w:tmpl w:val="47DAC4D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36506A6F"/>
    <w:multiLevelType w:val="hybridMultilevel"/>
    <w:tmpl w:val="D6505D78"/>
    <w:lvl w:ilvl="0" w:tplc="040C000F">
      <w:start w:val="1"/>
      <w:numFmt w:val="decimal"/>
      <w:lvlText w:val="%1."/>
      <w:lvlJc w:val="left"/>
      <w:pPr>
        <w:ind w:left="749" w:hanging="360"/>
      </w:pPr>
    </w:lvl>
    <w:lvl w:ilvl="1" w:tplc="040C0019" w:tentative="1">
      <w:start w:val="1"/>
      <w:numFmt w:val="lowerLetter"/>
      <w:lvlText w:val="%2."/>
      <w:lvlJc w:val="left"/>
      <w:pPr>
        <w:ind w:left="1469" w:hanging="360"/>
      </w:pPr>
    </w:lvl>
    <w:lvl w:ilvl="2" w:tplc="040C001B" w:tentative="1">
      <w:start w:val="1"/>
      <w:numFmt w:val="lowerRoman"/>
      <w:lvlText w:val="%3."/>
      <w:lvlJc w:val="right"/>
      <w:pPr>
        <w:ind w:left="2189" w:hanging="180"/>
      </w:pPr>
    </w:lvl>
    <w:lvl w:ilvl="3" w:tplc="040C000F" w:tentative="1">
      <w:start w:val="1"/>
      <w:numFmt w:val="decimal"/>
      <w:lvlText w:val="%4."/>
      <w:lvlJc w:val="left"/>
      <w:pPr>
        <w:ind w:left="2909" w:hanging="360"/>
      </w:pPr>
    </w:lvl>
    <w:lvl w:ilvl="4" w:tplc="040C0019" w:tentative="1">
      <w:start w:val="1"/>
      <w:numFmt w:val="lowerLetter"/>
      <w:lvlText w:val="%5."/>
      <w:lvlJc w:val="left"/>
      <w:pPr>
        <w:ind w:left="3629" w:hanging="360"/>
      </w:pPr>
    </w:lvl>
    <w:lvl w:ilvl="5" w:tplc="040C001B" w:tentative="1">
      <w:start w:val="1"/>
      <w:numFmt w:val="lowerRoman"/>
      <w:lvlText w:val="%6."/>
      <w:lvlJc w:val="right"/>
      <w:pPr>
        <w:ind w:left="4349" w:hanging="180"/>
      </w:pPr>
    </w:lvl>
    <w:lvl w:ilvl="6" w:tplc="040C000F" w:tentative="1">
      <w:start w:val="1"/>
      <w:numFmt w:val="decimal"/>
      <w:lvlText w:val="%7."/>
      <w:lvlJc w:val="left"/>
      <w:pPr>
        <w:ind w:left="5069" w:hanging="360"/>
      </w:pPr>
    </w:lvl>
    <w:lvl w:ilvl="7" w:tplc="040C0019" w:tentative="1">
      <w:start w:val="1"/>
      <w:numFmt w:val="lowerLetter"/>
      <w:lvlText w:val="%8."/>
      <w:lvlJc w:val="left"/>
      <w:pPr>
        <w:ind w:left="5789" w:hanging="360"/>
      </w:pPr>
    </w:lvl>
    <w:lvl w:ilvl="8" w:tplc="040C001B" w:tentative="1">
      <w:start w:val="1"/>
      <w:numFmt w:val="lowerRoman"/>
      <w:lvlText w:val="%9."/>
      <w:lvlJc w:val="right"/>
      <w:pPr>
        <w:ind w:left="6509" w:hanging="180"/>
      </w:pPr>
    </w:lvl>
  </w:abstractNum>
  <w:abstractNum w:abstractNumId="22" w15:restartNumberingAfterBreak="0">
    <w:nsid w:val="36687111"/>
    <w:multiLevelType w:val="hybridMultilevel"/>
    <w:tmpl w:val="4E1639DC"/>
    <w:lvl w:ilvl="0" w:tplc="EED606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255001"/>
    <w:multiLevelType w:val="hybridMultilevel"/>
    <w:tmpl w:val="C838829E"/>
    <w:lvl w:ilvl="0" w:tplc="040C0005">
      <w:start w:val="1"/>
      <w:numFmt w:val="bullet"/>
      <w:lvlText w:val=""/>
      <w:lvlJc w:val="left"/>
      <w:pPr>
        <w:tabs>
          <w:tab w:val="num" w:pos="360"/>
        </w:tabs>
        <w:ind w:left="360" w:hanging="360"/>
      </w:pPr>
      <w:rPr>
        <w:rFonts w:ascii="Wingdings" w:hAnsi="Wingdings"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D78D2"/>
    <w:multiLevelType w:val="hybridMultilevel"/>
    <w:tmpl w:val="E398E050"/>
    <w:lvl w:ilvl="0" w:tplc="8FA4FF08">
      <w:start w:val="4"/>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33C07C3"/>
    <w:multiLevelType w:val="hybridMultilevel"/>
    <w:tmpl w:val="0868F836"/>
    <w:lvl w:ilvl="0" w:tplc="040C0001">
      <w:start w:val="1"/>
      <w:numFmt w:val="bullet"/>
      <w:lvlText w:val=""/>
      <w:lvlJc w:val="left"/>
      <w:pPr>
        <w:ind w:left="1463" w:hanging="360"/>
      </w:pPr>
      <w:rPr>
        <w:rFonts w:ascii="Symbol" w:hAnsi="Symbol" w:hint="default"/>
      </w:rPr>
    </w:lvl>
    <w:lvl w:ilvl="1" w:tplc="040C0003" w:tentative="1">
      <w:start w:val="1"/>
      <w:numFmt w:val="bullet"/>
      <w:lvlText w:val="o"/>
      <w:lvlJc w:val="left"/>
      <w:pPr>
        <w:ind w:left="2183" w:hanging="360"/>
      </w:pPr>
      <w:rPr>
        <w:rFonts w:ascii="Courier New" w:hAnsi="Courier New" w:cs="Courier New" w:hint="default"/>
      </w:rPr>
    </w:lvl>
    <w:lvl w:ilvl="2" w:tplc="040C0005" w:tentative="1">
      <w:start w:val="1"/>
      <w:numFmt w:val="bullet"/>
      <w:lvlText w:val=""/>
      <w:lvlJc w:val="left"/>
      <w:pPr>
        <w:ind w:left="2903" w:hanging="360"/>
      </w:pPr>
      <w:rPr>
        <w:rFonts w:ascii="Wingdings" w:hAnsi="Wingdings" w:hint="default"/>
      </w:rPr>
    </w:lvl>
    <w:lvl w:ilvl="3" w:tplc="040C0001" w:tentative="1">
      <w:start w:val="1"/>
      <w:numFmt w:val="bullet"/>
      <w:lvlText w:val=""/>
      <w:lvlJc w:val="left"/>
      <w:pPr>
        <w:ind w:left="3623" w:hanging="360"/>
      </w:pPr>
      <w:rPr>
        <w:rFonts w:ascii="Symbol" w:hAnsi="Symbol" w:hint="default"/>
      </w:rPr>
    </w:lvl>
    <w:lvl w:ilvl="4" w:tplc="040C0003" w:tentative="1">
      <w:start w:val="1"/>
      <w:numFmt w:val="bullet"/>
      <w:lvlText w:val="o"/>
      <w:lvlJc w:val="left"/>
      <w:pPr>
        <w:ind w:left="4343" w:hanging="360"/>
      </w:pPr>
      <w:rPr>
        <w:rFonts w:ascii="Courier New" w:hAnsi="Courier New" w:cs="Courier New" w:hint="default"/>
      </w:rPr>
    </w:lvl>
    <w:lvl w:ilvl="5" w:tplc="040C0005" w:tentative="1">
      <w:start w:val="1"/>
      <w:numFmt w:val="bullet"/>
      <w:lvlText w:val=""/>
      <w:lvlJc w:val="left"/>
      <w:pPr>
        <w:ind w:left="5063" w:hanging="360"/>
      </w:pPr>
      <w:rPr>
        <w:rFonts w:ascii="Wingdings" w:hAnsi="Wingdings" w:hint="default"/>
      </w:rPr>
    </w:lvl>
    <w:lvl w:ilvl="6" w:tplc="040C0001" w:tentative="1">
      <w:start w:val="1"/>
      <w:numFmt w:val="bullet"/>
      <w:lvlText w:val=""/>
      <w:lvlJc w:val="left"/>
      <w:pPr>
        <w:ind w:left="5783" w:hanging="360"/>
      </w:pPr>
      <w:rPr>
        <w:rFonts w:ascii="Symbol" w:hAnsi="Symbol" w:hint="default"/>
      </w:rPr>
    </w:lvl>
    <w:lvl w:ilvl="7" w:tplc="040C0003" w:tentative="1">
      <w:start w:val="1"/>
      <w:numFmt w:val="bullet"/>
      <w:lvlText w:val="o"/>
      <w:lvlJc w:val="left"/>
      <w:pPr>
        <w:ind w:left="6503" w:hanging="360"/>
      </w:pPr>
      <w:rPr>
        <w:rFonts w:ascii="Courier New" w:hAnsi="Courier New" w:cs="Courier New" w:hint="default"/>
      </w:rPr>
    </w:lvl>
    <w:lvl w:ilvl="8" w:tplc="040C0005" w:tentative="1">
      <w:start w:val="1"/>
      <w:numFmt w:val="bullet"/>
      <w:lvlText w:val=""/>
      <w:lvlJc w:val="left"/>
      <w:pPr>
        <w:ind w:left="7223" w:hanging="360"/>
      </w:pPr>
      <w:rPr>
        <w:rFonts w:ascii="Wingdings" w:hAnsi="Wingdings" w:hint="default"/>
      </w:rPr>
    </w:lvl>
  </w:abstractNum>
  <w:abstractNum w:abstractNumId="26" w15:restartNumberingAfterBreak="0">
    <w:nsid w:val="49DE0D9F"/>
    <w:multiLevelType w:val="hybridMultilevel"/>
    <w:tmpl w:val="82940C5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4D4C32B1"/>
    <w:multiLevelType w:val="hybridMultilevel"/>
    <w:tmpl w:val="CA92FBE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460274"/>
    <w:multiLevelType w:val="hybridMultilevel"/>
    <w:tmpl w:val="81DEA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4907A8"/>
    <w:multiLevelType w:val="multilevel"/>
    <w:tmpl w:val="A7864E1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368725A"/>
    <w:multiLevelType w:val="hybridMultilevel"/>
    <w:tmpl w:val="2108B4D6"/>
    <w:lvl w:ilvl="0" w:tplc="579081D4">
      <w:start w:val="2"/>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 w15:restartNumberingAfterBreak="0">
    <w:nsid w:val="54A2083F"/>
    <w:multiLevelType w:val="hybridMultilevel"/>
    <w:tmpl w:val="2CBEF236"/>
    <w:lvl w:ilvl="0" w:tplc="CEA8B8E8">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5D3A54DC"/>
    <w:multiLevelType w:val="hybridMultilevel"/>
    <w:tmpl w:val="521C8270"/>
    <w:lvl w:ilvl="0" w:tplc="179C094E">
      <w:start w:val="2"/>
      <w:numFmt w:val="decimal"/>
      <w:lvlText w:val="%1"/>
      <w:lvlJc w:val="left"/>
      <w:pPr>
        <w:ind w:left="1658" w:hanging="360"/>
      </w:pPr>
      <w:rPr>
        <w:rFonts w:hint="default"/>
      </w:rPr>
    </w:lvl>
    <w:lvl w:ilvl="1" w:tplc="040C0019">
      <w:start w:val="1"/>
      <w:numFmt w:val="lowerLetter"/>
      <w:lvlText w:val="%2."/>
      <w:lvlJc w:val="left"/>
      <w:pPr>
        <w:ind w:left="2378" w:hanging="360"/>
      </w:pPr>
    </w:lvl>
    <w:lvl w:ilvl="2" w:tplc="040C001B" w:tentative="1">
      <w:start w:val="1"/>
      <w:numFmt w:val="lowerRoman"/>
      <w:lvlText w:val="%3."/>
      <w:lvlJc w:val="right"/>
      <w:pPr>
        <w:ind w:left="3098" w:hanging="180"/>
      </w:pPr>
    </w:lvl>
    <w:lvl w:ilvl="3" w:tplc="040C000F" w:tentative="1">
      <w:start w:val="1"/>
      <w:numFmt w:val="decimal"/>
      <w:lvlText w:val="%4."/>
      <w:lvlJc w:val="left"/>
      <w:pPr>
        <w:ind w:left="3818" w:hanging="360"/>
      </w:pPr>
    </w:lvl>
    <w:lvl w:ilvl="4" w:tplc="040C0019" w:tentative="1">
      <w:start w:val="1"/>
      <w:numFmt w:val="lowerLetter"/>
      <w:lvlText w:val="%5."/>
      <w:lvlJc w:val="left"/>
      <w:pPr>
        <w:ind w:left="4538" w:hanging="360"/>
      </w:pPr>
    </w:lvl>
    <w:lvl w:ilvl="5" w:tplc="040C001B" w:tentative="1">
      <w:start w:val="1"/>
      <w:numFmt w:val="lowerRoman"/>
      <w:lvlText w:val="%6."/>
      <w:lvlJc w:val="right"/>
      <w:pPr>
        <w:ind w:left="5258" w:hanging="180"/>
      </w:pPr>
    </w:lvl>
    <w:lvl w:ilvl="6" w:tplc="040C000F" w:tentative="1">
      <w:start w:val="1"/>
      <w:numFmt w:val="decimal"/>
      <w:lvlText w:val="%7."/>
      <w:lvlJc w:val="left"/>
      <w:pPr>
        <w:ind w:left="5978" w:hanging="360"/>
      </w:pPr>
    </w:lvl>
    <w:lvl w:ilvl="7" w:tplc="040C0019" w:tentative="1">
      <w:start w:val="1"/>
      <w:numFmt w:val="lowerLetter"/>
      <w:lvlText w:val="%8."/>
      <w:lvlJc w:val="left"/>
      <w:pPr>
        <w:ind w:left="6698" w:hanging="360"/>
      </w:pPr>
    </w:lvl>
    <w:lvl w:ilvl="8" w:tplc="040C001B" w:tentative="1">
      <w:start w:val="1"/>
      <w:numFmt w:val="lowerRoman"/>
      <w:lvlText w:val="%9."/>
      <w:lvlJc w:val="right"/>
      <w:pPr>
        <w:ind w:left="7418" w:hanging="180"/>
      </w:pPr>
    </w:lvl>
  </w:abstractNum>
  <w:abstractNum w:abstractNumId="35" w15:restartNumberingAfterBreak="0">
    <w:nsid w:val="601F4503"/>
    <w:multiLevelType w:val="multilevel"/>
    <w:tmpl w:val="75E2FF86"/>
    <w:lvl w:ilvl="0">
      <w:start w:val="2"/>
      <w:numFmt w:val="decimal"/>
      <w:lvlText w:val="%1"/>
      <w:lvlJc w:val="left"/>
      <w:pPr>
        <w:ind w:left="360" w:hanging="360"/>
      </w:pPr>
      <w:rPr>
        <w:rFonts w:hint="default"/>
      </w:rPr>
    </w:lvl>
    <w:lvl w:ilvl="1">
      <w:start w:val="1"/>
      <w:numFmt w:val="decimal"/>
      <w:lvlText w:val="%1.%2"/>
      <w:lvlJc w:val="left"/>
      <w:pPr>
        <w:ind w:left="1298" w:hanging="36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36" w15:restartNumberingAfterBreak="0">
    <w:nsid w:val="61775D95"/>
    <w:multiLevelType w:val="multilevel"/>
    <w:tmpl w:val="C84CB262"/>
    <w:lvl w:ilvl="0">
      <w:start w:val="1"/>
      <w:numFmt w:val="decimal"/>
      <w:lvlText w:val="%1."/>
      <w:lvlJc w:val="left"/>
      <w:pPr>
        <w:ind w:left="720" w:hanging="360"/>
      </w:pPr>
      <w:rPr>
        <w:rFonts w:hint="default"/>
        <w:b w:val="0"/>
        <w:sz w:val="20"/>
      </w:rPr>
    </w:lvl>
    <w:lvl w:ilvl="1">
      <w:start w:val="1"/>
      <w:numFmt w:val="decimal"/>
      <w:isLgl/>
      <w:lvlText w:val="%1.%2"/>
      <w:lvlJc w:val="left"/>
      <w:pPr>
        <w:ind w:left="1413" w:hanging="540"/>
      </w:pPr>
      <w:rPr>
        <w:rFonts w:hint="default"/>
      </w:rPr>
    </w:lvl>
    <w:lvl w:ilvl="2">
      <w:start w:val="1"/>
      <w:numFmt w:val="decimal"/>
      <w:isLgl/>
      <w:lvlText w:val="%1.%2.%3"/>
      <w:lvlJc w:val="left"/>
      <w:pPr>
        <w:ind w:left="210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878" w:hanging="1440"/>
      </w:pPr>
      <w:rPr>
        <w:rFonts w:hint="default"/>
      </w:rPr>
    </w:lvl>
    <w:lvl w:ilvl="7">
      <w:start w:val="1"/>
      <w:numFmt w:val="decimal"/>
      <w:isLgl/>
      <w:lvlText w:val="%1.%2.%3.%4.%5.%6.%7.%8"/>
      <w:lvlJc w:val="left"/>
      <w:pPr>
        <w:ind w:left="5391" w:hanging="1440"/>
      </w:pPr>
      <w:rPr>
        <w:rFonts w:hint="default"/>
      </w:rPr>
    </w:lvl>
    <w:lvl w:ilvl="8">
      <w:start w:val="1"/>
      <w:numFmt w:val="decimal"/>
      <w:isLgl/>
      <w:lvlText w:val="%1.%2.%3.%4.%5.%6.%7.%8.%9"/>
      <w:lvlJc w:val="left"/>
      <w:pPr>
        <w:ind w:left="6264" w:hanging="1800"/>
      </w:pPr>
      <w:rPr>
        <w:rFonts w:hint="default"/>
      </w:rPr>
    </w:lvl>
  </w:abstractNum>
  <w:abstractNum w:abstractNumId="37" w15:restartNumberingAfterBreak="0">
    <w:nsid w:val="65E96412"/>
    <w:multiLevelType w:val="hybridMultilevel"/>
    <w:tmpl w:val="A3D477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EE5E09"/>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8C76622"/>
    <w:multiLevelType w:val="hybridMultilevel"/>
    <w:tmpl w:val="D8CA5CBE"/>
    <w:lvl w:ilvl="0" w:tplc="65CA810A">
      <w:start w:val="3"/>
      <w:numFmt w:val="bullet"/>
      <w:lvlText w:val="-"/>
      <w:lvlJc w:val="left"/>
      <w:pPr>
        <w:ind w:left="578" w:hanging="360"/>
      </w:pPr>
      <w:rPr>
        <w:rFonts w:ascii="Times New Roman" w:eastAsia="Times New Roman" w:hAnsi="Times New Roman"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0" w15:restartNumberingAfterBreak="0">
    <w:nsid w:val="6C23371C"/>
    <w:multiLevelType w:val="multilevel"/>
    <w:tmpl w:val="B396F81E"/>
    <w:lvl w:ilvl="0">
      <w:start w:val="1"/>
      <w:numFmt w:val="decimal"/>
      <w:lvlText w:val="%1."/>
      <w:lvlJc w:val="left"/>
      <w:pPr>
        <w:ind w:left="720" w:hanging="360"/>
      </w:pPr>
      <w:rPr>
        <w:rFonts w:hint="default"/>
        <w:b w:val="0"/>
        <w:color w:val="auto"/>
        <w:sz w:val="20"/>
      </w:rPr>
    </w:lvl>
    <w:lvl w:ilvl="1">
      <w:start w:val="1"/>
      <w:numFmt w:val="decimal"/>
      <w:isLgl/>
      <w:lvlText w:val="%1.%2"/>
      <w:lvlJc w:val="left"/>
      <w:pPr>
        <w:ind w:left="1413" w:hanging="540"/>
      </w:pPr>
      <w:rPr>
        <w:rFonts w:hint="default"/>
      </w:rPr>
    </w:lvl>
    <w:lvl w:ilvl="2">
      <w:start w:val="1"/>
      <w:numFmt w:val="decimal"/>
      <w:isLgl/>
      <w:lvlText w:val="%1.%2.%3"/>
      <w:lvlJc w:val="left"/>
      <w:pPr>
        <w:ind w:left="210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878" w:hanging="1440"/>
      </w:pPr>
      <w:rPr>
        <w:rFonts w:hint="default"/>
      </w:rPr>
    </w:lvl>
    <w:lvl w:ilvl="7">
      <w:start w:val="1"/>
      <w:numFmt w:val="decimal"/>
      <w:isLgl/>
      <w:lvlText w:val="%1.%2.%3.%4.%5.%6.%7.%8"/>
      <w:lvlJc w:val="left"/>
      <w:pPr>
        <w:ind w:left="5391" w:hanging="1440"/>
      </w:pPr>
      <w:rPr>
        <w:rFonts w:hint="default"/>
      </w:rPr>
    </w:lvl>
    <w:lvl w:ilvl="8">
      <w:start w:val="1"/>
      <w:numFmt w:val="decimal"/>
      <w:isLgl/>
      <w:lvlText w:val="%1.%2.%3.%4.%5.%6.%7.%8.%9"/>
      <w:lvlJc w:val="left"/>
      <w:pPr>
        <w:ind w:left="6264" w:hanging="1800"/>
      </w:pPr>
      <w:rPr>
        <w:rFonts w:hint="default"/>
      </w:rPr>
    </w:lvl>
  </w:abstractNum>
  <w:abstractNum w:abstractNumId="41" w15:restartNumberingAfterBreak="0">
    <w:nsid w:val="6C605D59"/>
    <w:multiLevelType w:val="hybridMultilevel"/>
    <w:tmpl w:val="CFB8818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15:restartNumberingAfterBreak="0">
    <w:nsid w:val="6E4F2167"/>
    <w:multiLevelType w:val="hybridMultilevel"/>
    <w:tmpl w:val="AA4A6A26"/>
    <w:lvl w:ilvl="0" w:tplc="A4D87464">
      <w:start w:val="1"/>
      <w:numFmt w:val="decimal"/>
      <w:lvlText w:val="(%1)"/>
      <w:lvlJc w:val="left"/>
      <w:pPr>
        <w:ind w:left="928" w:hanging="360"/>
      </w:pPr>
      <w:rPr>
        <w:rFonts w:ascii="Arial" w:eastAsia="Times New Roman" w:hAnsi="Arial" w:cs="Arial"/>
      </w:rPr>
    </w:lvl>
    <w:lvl w:ilvl="1" w:tplc="040C0019">
      <w:start w:val="1"/>
      <w:numFmt w:val="lowerLetter"/>
      <w:lvlText w:val="%2."/>
      <w:lvlJc w:val="left"/>
      <w:pPr>
        <w:ind w:left="1298" w:hanging="360"/>
      </w:pPr>
    </w:lvl>
    <w:lvl w:ilvl="2" w:tplc="040C001B">
      <w:start w:val="1"/>
      <w:numFmt w:val="lowerRoman"/>
      <w:lvlText w:val="%3."/>
      <w:lvlJc w:val="right"/>
      <w:pPr>
        <w:ind w:left="2018" w:hanging="180"/>
      </w:pPr>
    </w:lvl>
    <w:lvl w:ilvl="3" w:tplc="040C000F">
      <w:start w:val="1"/>
      <w:numFmt w:val="decimal"/>
      <w:lvlText w:val="%4."/>
      <w:lvlJc w:val="left"/>
      <w:pPr>
        <w:ind w:left="2738" w:hanging="360"/>
      </w:pPr>
    </w:lvl>
    <w:lvl w:ilvl="4" w:tplc="040C0019">
      <w:start w:val="1"/>
      <w:numFmt w:val="lowerLetter"/>
      <w:lvlText w:val="%5."/>
      <w:lvlJc w:val="left"/>
      <w:pPr>
        <w:ind w:left="3458" w:hanging="360"/>
      </w:pPr>
    </w:lvl>
    <w:lvl w:ilvl="5" w:tplc="040C001B">
      <w:start w:val="1"/>
      <w:numFmt w:val="lowerRoman"/>
      <w:lvlText w:val="%6."/>
      <w:lvlJc w:val="right"/>
      <w:pPr>
        <w:ind w:left="4178" w:hanging="180"/>
      </w:pPr>
    </w:lvl>
    <w:lvl w:ilvl="6" w:tplc="040C000F">
      <w:start w:val="1"/>
      <w:numFmt w:val="decimal"/>
      <w:lvlText w:val="%7."/>
      <w:lvlJc w:val="left"/>
      <w:pPr>
        <w:ind w:left="4898" w:hanging="360"/>
      </w:pPr>
    </w:lvl>
    <w:lvl w:ilvl="7" w:tplc="040C0019">
      <w:start w:val="1"/>
      <w:numFmt w:val="lowerLetter"/>
      <w:lvlText w:val="%8."/>
      <w:lvlJc w:val="left"/>
      <w:pPr>
        <w:ind w:left="5618" w:hanging="360"/>
      </w:pPr>
    </w:lvl>
    <w:lvl w:ilvl="8" w:tplc="040C001B">
      <w:start w:val="1"/>
      <w:numFmt w:val="lowerRoman"/>
      <w:lvlText w:val="%9."/>
      <w:lvlJc w:val="right"/>
      <w:pPr>
        <w:ind w:left="6338" w:hanging="180"/>
      </w:pPr>
    </w:lvl>
  </w:abstractNum>
  <w:abstractNum w:abstractNumId="43" w15:restartNumberingAfterBreak="0">
    <w:nsid w:val="6E755CE2"/>
    <w:multiLevelType w:val="hybridMultilevel"/>
    <w:tmpl w:val="F1AE504A"/>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4" w15:restartNumberingAfterBreak="0">
    <w:nsid w:val="75DD77AF"/>
    <w:multiLevelType w:val="hybridMultilevel"/>
    <w:tmpl w:val="B17C7D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9E2280E"/>
    <w:multiLevelType w:val="hybridMultilevel"/>
    <w:tmpl w:val="E256B4BA"/>
    <w:lvl w:ilvl="0" w:tplc="4934E41E">
      <w:start w:val="4"/>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4B2764"/>
    <w:multiLevelType w:val="multilevel"/>
    <w:tmpl w:val="AD9A6FAA"/>
    <w:lvl w:ilvl="0">
      <w:start w:val="3"/>
      <w:numFmt w:val="decimal"/>
      <w:lvlText w:val="%1"/>
      <w:lvlJc w:val="left"/>
      <w:pPr>
        <w:ind w:left="360" w:hanging="360"/>
      </w:pPr>
      <w:rPr>
        <w:rFonts w:hint="default"/>
      </w:rPr>
    </w:lvl>
    <w:lvl w:ilvl="1">
      <w:start w:val="7"/>
      <w:numFmt w:val="decimal"/>
      <w:lvlText w:val="%1.%2"/>
      <w:lvlJc w:val="left"/>
      <w:pPr>
        <w:ind w:left="1452" w:hanging="36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536" w:hanging="1800"/>
      </w:pPr>
      <w:rPr>
        <w:rFonts w:hint="default"/>
      </w:rPr>
    </w:lvl>
  </w:abstractNum>
  <w:num w:numId="1">
    <w:abstractNumId w:val="14"/>
  </w:num>
  <w:num w:numId="2">
    <w:abstractNumId w:val="23"/>
  </w:num>
  <w:num w:numId="3">
    <w:abstractNumId w:val="44"/>
  </w:num>
  <w:num w:numId="4">
    <w:abstractNumId w:val="4"/>
  </w:num>
  <w:num w:numId="5">
    <w:abstractNumId w:val="31"/>
  </w:num>
  <w:num w:numId="6">
    <w:abstractNumId w:val="2"/>
  </w:num>
  <w:num w:numId="7">
    <w:abstractNumId w:val="19"/>
  </w:num>
  <w:num w:numId="8">
    <w:abstractNumId w:val="27"/>
  </w:num>
  <w:num w:numId="9">
    <w:abstractNumId w:val="26"/>
  </w:num>
  <w:num w:numId="10">
    <w:abstractNumId w:val="15"/>
  </w:num>
  <w:num w:numId="11">
    <w:abstractNumId w:val="39"/>
  </w:num>
  <w:num w:numId="12">
    <w:abstractNumId w:val="20"/>
  </w:num>
  <w:num w:numId="13">
    <w:abstractNumId w:val="25"/>
  </w:num>
  <w:num w:numId="14">
    <w:abstractNumId w:val="42"/>
  </w:num>
  <w:num w:numId="15">
    <w:abstractNumId w:val="18"/>
  </w:num>
  <w:num w:numId="16">
    <w:abstractNumId w:val="24"/>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5"/>
  </w:num>
  <w:num w:numId="20">
    <w:abstractNumId w:val="11"/>
  </w:num>
  <w:num w:numId="21">
    <w:abstractNumId w:val="8"/>
  </w:num>
  <w:num w:numId="22">
    <w:abstractNumId w:val="28"/>
  </w:num>
  <w:num w:numId="23">
    <w:abstractNumId w:val="29"/>
  </w:num>
  <w:num w:numId="24">
    <w:abstractNumId w:val="33"/>
  </w:num>
  <w:num w:numId="25">
    <w:abstractNumId w:val="16"/>
  </w:num>
  <w:num w:numId="26">
    <w:abstractNumId w:val="46"/>
  </w:num>
  <w:num w:numId="27">
    <w:abstractNumId w:val="45"/>
  </w:num>
  <w:num w:numId="28">
    <w:abstractNumId w:val="6"/>
  </w:num>
  <w:num w:numId="29">
    <w:abstractNumId w:val="38"/>
  </w:num>
  <w:num w:numId="30">
    <w:abstractNumId w:val="35"/>
  </w:num>
  <w:num w:numId="31">
    <w:abstractNumId w:val="34"/>
  </w:num>
  <w:num w:numId="32">
    <w:abstractNumId w:val="3"/>
  </w:num>
  <w:num w:numId="33">
    <w:abstractNumId w:val="9"/>
  </w:num>
  <w:num w:numId="34">
    <w:abstractNumId w:val="10"/>
  </w:num>
  <w:num w:numId="35">
    <w:abstractNumId w:val="40"/>
  </w:num>
  <w:num w:numId="36">
    <w:abstractNumId w:val="37"/>
  </w:num>
  <w:num w:numId="37">
    <w:abstractNumId w:val="7"/>
  </w:num>
  <w:num w:numId="38">
    <w:abstractNumId w:val="1"/>
  </w:num>
  <w:num w:numId="39">
    <w:abstractNumId w:val="0"/>
  </w:num>
  <w:num w:numId="40">
    <w:abstractNumId w:val="43"/>
  </w:num>
  <w:num w:numId="41">
    <w:abstractNumId w:val="36"/>
  </w:num>
  <w:num w:numId="42">
    <w:abstractNumId w:val="41"/>
  </w:num>
  <w:num w:numId="43">
    <w:abstractNumId w:val="12"/>
  </w:num>
  <w:num w:numId="44">
    <w:abstractNumId w:val="30"/>
  </w:num>
  <w:num w:numId="45">
    <w:abstractNumId w:val="21"/>
  </w:num>
  <w:num w:numId="46">
    <w:abstractNumId w:val="17"/>
  </w:num>
  <w:num w:numId="47">
    <w:abstractNumId w:val="13"/>
  </w:num>
  <w:num w:numId="4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BE"/>
    <w:rsid w:val="00000E85"/>
    <w:rsid w:val="00003678"/>
    <w:rsid w:val="00005ED4"/>
    <w:rsid w:val="00007103"/>
    <w:rsid w:val="00007BF2"/>
    <w:rsid w:val="00013230"/>
    <w:rsid w:val="0001375E"/>
    <w:rsid w:val="0001419D"/>
    <w:rsid w:val="00021222"/>
    <w:rsid w:val="00023260"/>
    <w:rsid w:val="00024754"/>
    <w:rsid w:val="00030A41"/>
    <w:rsid w:val="00031EE4"/>
    <w:rsid w:val="00031F89"/>
    <w:rsid w:val="0003223C"/>
    <w:rsid w:val="00035AEF"/>
    <w:rsid w:val="00037046"/>
    <w:rsid w:val="00042FA7"/>
    <w:rsid w:val="00046D9C"/>
    <w:rsid w:val="00050516"/>
    <w:rsid w:val="000564BD"/>
    <w:rsid w:val="000612A0"/>
    <w:rsid w:val="000616F2"/>
    <w:rsid w:val="00061CAF"/>
    <w:rsid w:val="000622A6"/>
    <w:rsid w:val="00063A00"/>
    <w:rsid w:val="00064584"/>
    <w:rsid w:val="00067B66"/>
    <w:rsid w:val="00070C6A"/>
    <w:rsid w:val="00076B08"/>
    <w:rsid w:val="000778A3"/>
    <w:rsid w:val="000945EB"/>
    <w:rsid w:val="00095AFE"/>
    <w:rsid w:val="00095C37"/>
    <w:rsid w:val="00096FA7"/>
    <w:rsid w:val="000A5697"/>
    <w:rsid w:val="000A574A"/>
    <w:rsid w:val="000A63A9"/>
    <w:rsid w:val="000A7B8B"/>
    <w:rsid w:val="000B2557"/>
    <w:rsid w:val="000B6485"/>
    <w:rsid w:val="000C07E4"/>
    <w:rsid w:val="000C2CA0"/>
    <w:rsid w:val="000C7D9E"/>
    <w:rsid w:val="000D1CC7"/>
    <w:rsid w:val="000D29E3"/>
    <w:rsid w:val="000D4476"/>
    <w:rsid w:val="000D578D"/>
    <w:rsid w:val="000F64D0"/>
    <w:rsid w:val="000F6B51"/>
    <w:rsid w:val="000F71CA"/>
    <w:rsid w:val="000F7E28"/>
    <w:rsid w:val="00101519"/>
    <w:rsid w:val="00101A28"/>
    <w:rsid w:val="0010353C"/>
    <w:rsid w:val="00104F03"/>
    <w:rsid w:val="00105756"/>
    <w:rsid w:val="001101F5"/>
    <w:rsid w:val="00113C54"/>
    <w:rsid w:val="00114631"/>
    <w:rsid w:val="00114E58"/>
    <w:rsid w:val="00121EF0"/>
    <w:rsid w:val="00122A18"/>
    <w:rsid w:val="001239BB"/>
    <w:rsid w:val="00124201"/>
    <w:rsid w:val="001242DA"/>
    <w:rsid w:val="00126480"/>
    <w:rsid w:val="00132534"/>
    <w:rsid w:val="00134E82"/>
    <w:rsid w:val="00136203"/>
    <w:rsid w:val="00137B49"/>
    <w:rsid w:val="00140A37"/>
    <w:rsid w:val="00140A48"/>
    <w:rsid w:val="00141A40"/>
    <w:rsid w:val="001420A3"/>
    <w:rsid w:val="001429DC"/>
    <w:rsid w:val="00153D50"/>
    <w:rsid w:val="00157066"/>
    <w:rsid w:val="00157470"/>
    <w:rsid w:val="00163570"/>
    <w:rsid w:val="001710E5"/>
    <w:rsid w:val="001726E6"/>
    <w:rsid w:val="0017506A"/>
    <w:rsid w:val="00176F49"/>
    <w:rsid w:val="001777EC"/>
    <w:rsid w:val="00177A13"/>
    <w:rsid w:val="001806C8"/>
    <w:rsid w:val="001842FD"/>
    <w:rsid w:val="001856BA"/>
    <w:rsid w:val="00191265"/>
    <w:rsid w:val="00191EEC"/>
    <w:rsid w:val="00192044"/>
    <w:rsid w:val="00192CC0"/>
    <w:rsid w:val="001939C7"/>
    <w:rsid w:val="0019470A"/>
    <w:rsid w:val="00196790"/>
    <w:rsid w:val="001A0E56"/>
    <w:rsid w:val="001A56B2"/>
    <w:rsid w:val="001A7E17"/>
    <w:rsid w:val="001B51F8"/>
    <w:rsid w:val="001B5511"/>
    <w:rsid w:val="001B6E68"/>
    <w:rsid w:val="001B78D6"/>
    <w:rsid w:val="001C25E2"/>
    <w:rsid w:val="001C29D5"/>
    <w:rsid w:val="001C4B56"/>
    <w:rsid w:val="001C52D5"/>
    <w:rsid w:val="001C743C"/>
    <w:rsid w:val="001D0250"/>
    <w:rsid w:val="001D0B8A"/>
    <w:rsid w:val="001E1A10"/>
    <w:rsid w:val="001E5312"/>
    <w:rsid w:val="001E6EEA"/>
    <w:rsid w:val="001E72F1"/>
    <w:rsid w:val="001F369B"/>
    <w:rsid w:val="001F3795"/>
    <w:rsid w:val="001F79DC"/>
    <w:rsid w:val="001F7BE7"/>
    <w:rsid w:val="00201F55"/>
    <w:rsid w:val="0020387E"/>
    <w:rsid w:val="00204EFC"/>
    <w:rsid w:val="002163EE"/>
    <w:rsid w:val="00221C03"/>
    <w:rsid w:val="0022426C"/>
    <w:rsid w:val="0023117E"/>
    <w:rsid w:val="00240044"/>
    <w:rsid w:val="00240BB8"/>
    <w:rsid w:val="002410DF"/>
    <w:rsid w:val="002438B3"/>
    <w:rsid w:val="00243EF1"/>
    <w:rsid w:val="002440C3"/>
    <w:rsid w:val="00245756"/>
    <w:rsid w:val="00245EF5"/>
    <w:rsid w:val="00246972"/>
    <w:rsid w:val="00246B05"/>
    <w:rsid w:val="002500CD"/>
    <w:rsid w:val="002528FB"/>
    <w:rsid w:val="002633A3"/>
    <w:rsid w:val="00263EA3"/>
    <w:rsid w:val="00273AC3"/>
    <w:rsid w:val="0027442A"/>
    <w:rsid w:val="002745F0"/>
    <w:rsid w:val="00276BCF"/>
    <w:rsid w:val="002916CC"/>
    <w:rsid w:val="002A10F7"/>
    <w:rsid w:val="002A36A9"/>
    <w:rsid w:val="002A41BB"/>
    <w:rsid w:val="002A5F95"/>
    <w:rsid w:val="002B08E0"/>
    <w:rsid w:val="002B0F3D"/>
    <w:rsid w:val="002B3EF4"/>
    <w:rsid w:val="002B589B"/>
    <w:rsid w:val="002B6390"/>
    <w:rsid w:val="002B715E"/>
    <w:rsid w:val="002B723B"/>
    <w:rsid w:val="002D3081"/>
    <w:rsid w:val="002D5307"/>
    <w:rsid w:val="002D78C0"/>
    <w:rsid w:val="002E7257"/>
    <w:rsid w:val="002F22FD"/>
    <w:rsid w:val="002F4BFF"/>
    <w:rsid w:val="002F59DB"/>
    <w:rsid w:val="003004DE"/>
    <w:rsid w:val="00304937"/>
    <w:rsid w:val="00307A0C"/>
    <w:rsid w:val="0031468D"/>
    <w:rsid w:val="00314B60"/>
    <w:rsid w:val="003214E2"/>
    <w:rsid w:val="003236C1"/>
    <w:rsid w:val="003317BE"/>
    <w:rsid w:val="003364E7"/>
    <w:rsid w:val="003424D3"/>
    <w:rsid w:val="00345E77"/>
    <w:rsid w:val="00346934"/>
    <w:rsid w:val="00351A43"/>
    <w:rsid w:val="00351C7E"/>
    <w:rsid w:val="003520D2"/>
    <w:rsid w:val="00352104"/>
    <w:rsid w:val="003565ED"/>
    <w:rsid w:val="00360299"/>
    <w:rsid w:val="003605DB"/>
    <w:rsid w:val="003642B5"/>
    <w:rsid w:val="003659F3"/>
    <w:rsid w:val="00366472"/>
    <w:rsid w:val="003671BF"/>
    <w:rsid w:val="003675D0"/>
    <w:rsid w:val="003737B3"/>
    <w:rsid w:val="00373891"/>
    <w:rsid w:val="00374A83"/>
    <w:rsid w:val="00377E4F"/>
    <w:rsid w:val="003814A4"/>
    <w:rsid w:val="0038475F"/>
    <w:rsid w:val="003847FB"/>
    <w:rsid w:val="00387375"/>
    <w:rsid w:val="00390D9A"/>
    <w:rsid w:val="003A08CE"/>
    <w:rsid w:val="003A4F81"/>
    <w:rsid w:val="003A6487"/>
    <w:rsid w:val="003C1491"/>
    <w:rsid w:val="003C3435"/>
    <w:rsid w:val="003C4958"/>
    <w:rsid w:val="003C6091"/>
    <w:rsid w:val="003D06BD"/>
    <w:rsid w:val="003D287A"/>
    <w:rsid w:val="003D30E4"/>
    <w:rsid w:val="003E0C28"/>
    <w:rsid w:val="003E5692"/>
    <w:rsid w:val="003E64D1"/>
    <w:rsid w:val="003E7DB3"/>
    <w:rsid w:val="003F20A3"/>
    <w:rsid w:val="003F32FE"/>
    <w:rsid w:val="003F5524"/>
    <w:rsid w:val="003F5A19"/>
    <w:rsid w:val="003F6173"/>
    <w:rsid w:val="004008FF"/>
    <w:rsid w:val="00400F97"/>
    <w:rsid w:val="00404E09"/>
    <w:rsid w:val="004059FD"/>
    <w:rsid w:val="004065D0"/>
    <w:rsid w:val="004125DA"/>
    <w:rsid w:val="00413F32"/>
    <w:rsid w:val="0042238F"/>
    <w:rsid w:val="00435A58"/>
    <w:rsid w:val="00451F2B"/>
    <w:rsid w:val="00452E62"/>
    <w:rsid w:val="00453346"/>
    <w:rsid w:val="00454572"/>
    <w:rsid w:val="00455495"/>
    <w:rsid w:val="0045695B"/>
    <w:rsid w:val="004627FA"/>
    <w:rsid w:val="00463021"/>
    <w:rsid w:val="0046519D"/>
    <w:rsid w:val="0046588B"/>
    <w:rsid w:val="004747A9"/>
    <w:rsid w:val="004944CA"/>
    <w:rsid w:val="004A0213"/>
    <w:rsid w:val="004A1EAB"/>
    <w:rsid w:val="004A6F12"/>
    <w:rsid w:val="004B1E7C"/>
    <w:rsid w:val="004B29A1"/>
    <w:rsid w:val="004B3A54"/>
    <w:rsid w:val="004C3305"/>
    <w:rsid w:val="004C4843"/>
    <w:rsid w:val="004C7770"/>
    <w:rsid w:val="004D1A54"/>
    <w:rsid w:val="004D2E39"/>
    <w:rsid w:val="004D32CA"/>
    <w:rsid w:val="004D4C9D"/>
    <w:rsid w:val="004D6745"/>
    <w:rsid w:val="004D709A"/>
    <w:rsid w:val="004E2F81"/>
    <w:rsid w:val="004E6504"/>
    <w:rsid w:val="004E73E9"/>
    <w:rsid w:val="004F1149"/>
    <w:rsid w:val="004F2ECC"/>
    <w:rsid w:val="004F4350"/>
    <w:rsid w:val="004F4445"/>
    <w:rsid w:val="004F54B9"/>
    <w:rsid w:val="004F79C4"/>
    <w:rsid w:val="0050147A"/>
    <w:rsid w:val="005027CE"/>
    <w:rsid w:val="00504BFA"/>
    <w:rsid w:val="005101D3"/>
    <w:rsid w:val="0051526A"/>
    <w:rsid w:val="005159F6"/>
    <w:rsid w:val="00516530"/>
    <w:rsid w:val="005171A1"/>
    <w:rsid w:val="00531BA5"/>
    <w:rsid w:val="00532E92"/>
    <w:rsid w:val="00536DE9"/>
    <w:rsid w:val="00540ACB"/>
    <w:rsid w:val="00540DBC"/>
    <w:rsid w:val="005521AD"/>
    <w:rsid w:val="005529DB"/>
    <w:rsid w:val="00552A13"/>
    <w:rsid w:val="0055354F"/>
    <w:rsid w:val="00553A17"/>
    <w:rsid w:val="00554227"/>
    <w:rsid w:val="00560027"/>
    <w:rsid w:val="00563228"/>
    <w:rsid w:val="00564B0D"/>
    <w:rsid w:val="005665D7"/>
    <w:rsid w:val="00570566"/>
    <w:rsid w:val="00574C38"/>
    <w:rsid w:val="00576D73"/>
    <w:rsid w:val="00576FCB"/>
    <w:rsid w:val="00582F68"/>
    <w:rsid w:val="00584CD4"/>
    <w:rsid w:val="00586DB9"/>
    <w:rsid w:val="005914E3"/>
    <w:rsid w:val="005918BD"/>
    <w:rsid w:val="00593B00"/>
    <w:rsid w:val="0059520B"/>
    <w:rsid w:val="005A10BD"/>
    <w:rsid w:val="005A1760"/>
    <w:rsid w:val="005B2059"/>
    <w:rsid w:val="005B48FF"/>
    <w:rsid w:val="005B6275"/>
    <w:rsid w:val="005B650E"/>
    <w:rsid w:val="005C1374"/>
    <w:rsid w:val="005C21E9"/>
    <w:rsid w:val="005C2F47"/>
    <w:rsid w:val="005C322C"/>
    <w:rsid w:val="005C6F12"/>
    <w:rsid w:val="005C734E"/>
    <w:rsid w:val="005E1784"/>
    <w:rsid w:val="005E3175"/>
    <w:rsid w:val="005E52BC"/>
    <w:rsid w:val="005E5B5D"/>
    <w:rsid w:val="005E7E5C"/>
    <w:rsid w:val="005F0F97"/>
    <w:rsid w:val="005F3B0F"/>
    <w:rsid w:val="005F4369"/>
    <w:rsid w:val="005F73DA"/>
    <w:rsid w:val="005F7CB1"/>
    <w:rsid w:val="006061AF"/>
    <w:rsid w:val="0061633F"/>
    <w:rsid w:val="0061797D"/>
    <w:rsid w:val="00617FCB"/>
    <w:rsid w:val="006211F2"/>
    <w:rsid w:val="0062336B"/>
    <w:rsid w:val="00623671"/>
    <w:rsid w:val="00627D05"/>
    <w:rsid w:val="0063037E"/>
    <w:rsid w:val="00631306"/>
    <w:rsid w:val="00637113"/>
    <w:rsid w:val="0064471E"/>
    <w:rsid w:val="00644874"/>
    <w:rsid w:val="00644879"/>
    <w:rsid w:val="00650362"/>
    <w:rsid w:val="00651FC9"/>
    <w:rsid w:val="0065217D"/>
    <w:rsid w:val="00653FCC"/>
    <w:rsid w:val="0066150C"/>
    <w:rsid w:val="006705A6"/>
    <w:rsid w:val="006730DC"/>
    <w:rsid w:val="006767A1"/>
    <w:rsid w:val="006824B9"/>
    <w:rsid w:val="006865B4"/>
    <w:rsid w:val="00687FBE"/>
    <w:rsid w:val="0069141F"/>
    <w:rsid w:val="00694754"/>
    <w:rsid w:val="006949D8"/>
    <w:rsid w:val="00695551"/>
    <w:rsid w:val="00697FAE"/>
    <w:rsid w:val="006A0714"/>
    <w:rsid w:val="006A1525"/>
    <w:rsid w:val="006A559D"/>
    <w:rsid w:val="006B41C8"/>
    <w:rsid w:val="006C0707"/>
    <w:rsid w:val="006C20E0"/>
    <w:rsid w:val="006C4241"/>
    <w:rsid w:val="006C4D20"/>
    <w:rsid w:val="006C6271"/>
    <w:rsid w:val="006D00F4"/>
    <w:rsid w:val="006D0197"/>
    <w:rsid w:val="006D15C6"/>
    <w:rsid w:val="006D5804"/>
    <w:rsid w:val="006F17D1"/>
    <w:rsid w:val="006F3532"/>
    <w:rsid w:val="006F53E6"/>
    <w:rsid w:val="006F7846"/>
    <w:rsid w:val="00700141"/>
    <w:rsid w:val="00704E95"/>
    <w:rsid w:val="0070692F"/>
    <w:rsid w:val="00724653"/>
    <w:rsid w:val="00736BED"/>
    <w:rsid w:val="00737CA7"/>
    <w:rsid w:val="0074156B"/>
    <w:rsid w:val="00742506"/>
    <w:rsid w:val="00747F37"/>
    <w:rsid w:val="007501A2"/>
    <w:rsid w:val="007505E6"/>
    <w:rsid w:val="007508E0"/>
    <w:rsid w:val="0076573E"/>
    <w:rsid w:val="00767E6D"/>
    <w:rsid w:val="007711CB"/>
    <w:rsid w:val="00774AF1"/>
    <w:rsid w:val="007764A1"/>
    <w:rsid w:val="007863CA"/>
    <w:rsid w:val="007935A0"/>
    <w:rsid w:val="00795367"/>
    <w:rsid w:val="00795633"/>
    <w:rsid w:val="007977FF"/>
    <w:rsid w:val="007A30E2"/>
    <w:rsid w:val="007B2225"/>
    <w:rsid w:val="007B600A"/>
    <w:rsid w:val="007C2E11"/>
    <w:rsid w:val="007C78AE"/>
    <w:rsid w:val="007D4964"/>
    <w:rsid w:val="007E1317"/>
    <w:rsid w:val="007E23DA"/>
    <w:rsid w:val="007E3F04"/>
    <w:rsid w:val="007E4A5A"/>
    <w:rsid w:val="007E5899"/>
    <w:rsid w:val="007F66DE"/>
    <w:rsid w:val="008030FE"/>
    <w:rsid w:val="008100CA"/>
    <w:rsid w:val="00814141"/>
    <w:rsid w:val="00821579"/>
    <w:rsid w:val="00822994"/>
    <w:rsid w:val="008237E7"/>
    <w:rsid w:val="00825B9D"/>
    <w:rsid w:val="0084276D"/>
    <w:rsid w:val="008465CA"/>
    <w:rsid w:val="0085113B"/>
    <w:rsid w:val="00851721"/>
    <w:rsid w:val="00851EB9"/>
    <w:rsid w:val="00861AA8"/>
    <w:rsid w:val="008664C5"/>
    <w:rsid w:val="00867EAA"/>
    <w:rsid w:val="0087670C"/>
    <w:rsid w:val="008800D9"/>
    <w:rsid w:val="00882004"/>
    <w:rsid w:val="00890E79"/>
    <w:rsid w:val="00891EDD"/>
    <w:rsid w:val="008945D7"/>
    <w:rsid w:val="0089648F"/>
    <w:rsid w:val="008A01B3"/>
    <w:rsid w:val="008A4B04"/>
    <w:rsid w:val="008A6112"/>
    <w:rsid w:val="008B0F32"/>
    <w:rsid w:val="008B1E71"/>
    <w:rsid w:val="008B3EB0"/>
    <w:rsid w:val="008B4D03"/>
    <w:rsid w:val="008B7F5A"/>
    <w:rsid w:val="008C0418"/>
    <w:rsid w:val="008C358D"/>
    <w:rsid w:val="008C3BF7"/>
    <w:rsid w:val="008C4996"/>
    <w:rsid w:val="008C64F3"/>
    <w:rsid w:val="008D0450"/>
    <w:rsid w:val="008D28C9"/>
    <w:rsid w:val="008D69E8"/>
    <w:rsid w:val="008D6D04"/>
    <w:rsid w:val="008E0F49"/>
    <w:rsid w:val="008E2A41"/>
    <w:rsid w:val="008E5B1B"/>
    <w:rsid w:val="008F0F40"/>
    <w:rsid w:val="008F2275"/>
    <w:rsid w:val="008F5867"/>
    <w:rsid w:val="008F6D12"/>
    <w:rsid w:val="0090476F"/>
    <w:rsid w:val="009105E2"/>
    <w:rsid w:val="00914425"/>
    <w:rsid w:val="00915B90"/>
    <w:rsid w:val="0091609A"/>
    <w:rsid w:val="009172FC"/>
    <w:rsid w:val="00920540"/>
    <w:rsid w:val="00922DA1"/>
    <w:rsid w:val="009271EC"/>
    <w:rsid w:val="0093456A"/>
    <w:rsid w:val="00936446"/>
    <w:rsid w:val="0093662A"/>
    <w:rsid w:val="00936EED"/>
    <w:rsid w:val="00943A9A"/>
    <w:rsid w:val="00943B15"/>
    <w:rsid w:val="009444D6"/>
    <w:rsid w:val="009447B5"/>
    <w:rsid w:val="00944CAD"/>
    <w:rsid w:val="00944F3A"/>
    <w:rsid w:val="00951B52"/>
    <w:rsid w:val="00952743"/>
    <w:rsid w:val="00954D33"/>
    <w:rsid w:val="00957E17"/>
    <w:rsid w:val="009639B0"/>
    <w:rsid w:val="009672BD"/>
    <w:rsid w:val="00972E0F"/>
    <w:rsid w:val="0097477D"/>
    <w:rsid w:val="00976667"/>
    <w:rsid w:val="00981A26"/>
    <w:rsid w:val="00982BDC"/>
    <w:rsid w:val="00983A07"/>
    <w:rsid w:val="00983AA5"/>
    <w:rsid w:val="009849E6"/>
    <w:rsid w:val="00984E6F"/>
    <w:rsid w:val="00986003"/>
    <w:rsid w:val="00987C86"/>
    <w:rsid w:val="009938D8"/>
    <w:rsid w:val="009A1763"/>
    <w:rsid w:val="009A1C15"/>
    <w:rsid w:val="009A2D06"/>
    <w:rsid w:val="009A2EDF"/>
    <w:rsid w:val="009A61C5"/>
    <w:rsid w:val="009A697D"/>
    <w:rsid w:val="009A7226"/>
    <w:rsid w:val="009A779D"/>
    <w:rsid w:val="009A7D4A"/>
    <w:rsid w:val="009B33E1"/>
    <w:rsid w:val="009B40D6"/>
    <w:rsid w:val="009B5770"/>
    <w:rsid w:val="009B5CB5"/>
    <w:rsid w:val="009B62BB"/>
    <w:rsid w:val="009C04D4"/>
    <w:rsid w:val="009C7FBD"/>
    <w:rsid w:val="009D033E"/>
    <w:rsid w:val="009D12DB"/>
    <w:rsid w:val="009D294F"/>
    <w:rsid w:val="009E1C75"/>
    <w:rsid w:val="009E55CE"/>
    <w:rsid w:val="009E6575"/>
    <w:rsid w:val="009F01DF"/>
    <w:rsid w:val="009F3279"/>
    <w:rsid w:val="00A00762"/>
    <w:rsid w:val="00A03EEC"/>
    <w:rsid w:val="00A055F4"/>
    <w:rsid w:val="00A06A59"/>
    <w:rsid w:val="00A100DD"/>
    <w:rsid w:val="00A1049B"/>
    <w:rsid w:val="00A10695"/>
    <w:rsid w:val="00A20F19"/>
    <w:rsid w:val="00A21994"/>
    <w:rsid w:val="00A22C77"/>
    <w:rsid w:val="00A22D56"/>
    <w:rsid w:val="00A258A9"/>
    <w:rsid w:val="00A31B30"/>
    <w:rsid w:val="00A34D05"/>
    <w:rsid w:val="00A415AC"/>
    <w:rsid w:val="00A4325A"/>
    <w:rsid w:val="00A54363"/>
    <w:rsid w:val="00A6038D"/>
    <w:rsid w:val="00A60DD5"/>
    <w:rsid w:val="00A667B9"/>
    <w:rsid w:val="00A67697"/>
    <w:rsid w:val="00A73DB8"/>
    <w:rsid w:val="00A80228"/>
    <w:rsid w:val="00A81694"/>
    <w:rsid w:val="00A83021"/>
    <w:rsid w:val="00A83DFB"/>
    <w:rsid w:val="00A84ACA"/>
    <w:rsid w:val="00A872D9"/>
    <w:rsid w:val="00A93EFA"/>
    <w:rsid w:val="00A95DDA"/>
    <w:rsid w:val="00A97070"/>
    <w:rsid w:val="00AA0C24"/>
    <w:rsid w:val="00AA3857"/>
    <w:rsid w:val="00AA3E05"/>
    <w:rsid w:val="00AA4A02"/>
    <w:rsid w:val="00AA4F34"/>
    <w:rsid w:val="00AA50B3"/>
    <w:rsid w:val="00AA5AAF"/>
    <w:rsid w:val="00AA704F"/>
    <w:rsid w:val="00AA7FF1"/>
    <w:rsid w:val="00AB7A62"/>
    <w:rsid w:val="00AC2806"/>
    <w:rsid w:val="00AC3B10"/>
    <w:rsid w:val="00AC3E12"/>
    <w:rsid w:val="00AC4D4B"/>
    <w:rsid w:val="00AD7540"/>
    <w:rsid w:val="00AD7D98"/>
    <w:rsid w:val="00AE1847"/>
    <w:rsid w:val="00AE31F9"/>
    <w:rsid w:val="00AE660A"/>
    <w:rsid w:val="00AF5A69"/>
    <w:rsid w:val="00B0371D"/>
    <w:rsid w:val="00B04088"/>
    <w:rsid w:val="00B0509D"/>
    <w:rsid w:val="00B1054E"/>
    <w:rsid w:val="00B15035"/>
    <w:rsid w:val="00B15B72"/>
    <w:rsid w:val="00B240CE"/>
    <w:rsid w:val="00B3114E"/>
    <w:rsid w:val="00B417F6"/>
    <w:rsid w:val="00B438F5"/>
    <w:rsid w:val="00B4461E"/>
    <w:rsid w:val="00B4552F"/>
    <w:rsid w:val="00B50A80"/>
    <w:rsid w:val="00B53818"/>
    <w:rsid w:val="00B60EDF"/>
    <w:rsid w:val="00B6785C"/>
    <w:rsid w:val="00B7308C"/>
    <w:rsid w:val="00B74C41"/>
    <w:rsid w:val="00B75868"/>
    <w:rsid w:val="00B8066B"/>
    <w:rsid w:val="00B81182"/>
    <w:rsid w:val="00B81779"/>
    <w:rsid w:val="00B82098"/>
    <w:rsid w:val="00B84189"/>
    <w:rsid w:val="00B85D84"/>
    <w:rsid w:val="00B86CD2"/>
    <w:rsid w:val="00B94415"/>
    <w:rsid w:val="00B944ED"/>
    <w:rsid w:val="00B94CDF"/>
    <w:rsid w:val="00B97809"/>
    <w:rsid w:val="00BA5460"/>
    <w:rsid w:val="00BA65F5"/>
    <w:rsid w:val="00BA6D8B"/>
    <w:rsid w:val="00BA6D8E"/>
    <w:rsid w:val="00BA70EC"/>
    <w:rsid w:val="00BB4A5D"/>
    <w:rsid w:val="00BB5451"/>
    <w:rsid w:val="00BB73EB"/>
    <w:rsid w:val="00BC5EA4"/>
    <w:rsid w:val="00BC6C44"/>
    <w:rsid w:val="00BD085C"/>
    <w:rsid w:val="00BD41F9"/>
    <w:rsid w:val="00BE06D6"/>
    <w:rsid w:val="00BE1776"/>
    <w:rsid w:val="00BE6367"/>
    <w:rsid w:val="00C06AF4"/>
    <w:rsid w:val="00C07043"/>
    <w:rsid w:val="00C1010A"/>
    <w:rsid w:val="00C13A4A"/>
    <w:rsid w:val="00C15A03"/>
    <w:rsid w:val="00C17FE9"/>
    <w:rsid w:val="00C21229"/>
    <w:rsid w:val="00C21EE2"/>
    <w:rsid w:val="00C223DD"/>
    <w:rsid w:val="00C23BED"/>
    <w:rsid w:val="00C243E5"/>
    <w:rsid w:val="00C278CC"/>
    <w:rsid w:val="00C350F8"/>
    <w:rsid w:val="00C46D59"/>
    <w:rsid w:val="00C541B0"/>
    <w:rsid w:val="00C55CD2"/>
    <w:rsid w:val="00C648C9"/>
    <w:rsid w:val="00C67E91"/>
    <w:rsid w:val="00C75929"/>
    <w:rsid w:val="00C76498"/>
    <w:rsid w:val="00C764C1"/>
    <w:rsid w:val="00C771F0"/>
    <w:rsid w:val="00C82238"/>
    <w:rsid w:val="00C82EC4"/>
    <w:rsid w:val="00C86DE4"/>
    <w:rsid w:val="00C90528"/>
    <w:rsid w:val="00C91B81"/>
    <w:rsid w:val="00C94E43"/>
    <w:rsid w:val="00C97CC8"/>
    <w:rsid w:val="00CA3D3C"/>
    <w:rsid w:val="00CB3500"/>
    <w:rsid w:val="00CB405E"/>
    <w:rsid w:val="00CB4BB2"/>
    <w:rsid w:val="00CB4EDA"/>
    <w:rsid w:val="00CB5A9D"/>
    <w:rsid w:val="00CD3B03"/>
    <w:rsid w:val="00CD4E07"/>
    <w:rsid w:val="00CD508E"/>
    <w:rsid w:val="00CE3085"/>
    <w:rsid w:val="00CE3E52"/>
    <w:rsid w:val="00CE7447"/>
    <w:rsid w:val="00CF1EE7"/>
    <w:rsid w:val="00CF41A4"/>
    <w:rsid w:val="00D01228"/>
    <w:rsid w:val="00D03252"/>
    <w:rsid w:val="00D06854"/>
    <w:rsid w:val="00D072A1"/>
    <w:rsid w:val="00D11476"/>
    <w:rsid w:val="00D11653"/>
    <w:rsid w:val="00D130D4"/>
    <w:rsid w:val="00D1750F"/>
    <w:rsid w:val="00D2649F"/>
    <w:rsid w:val="00D2719D"/>
    <w:rsid w:val="00D36368"/>
    <w:rsid w:val="00D42248"/>
    <w:rsid w:val="00D422DC"/>
    <w:rsid w:val="00D50E05"/>
    <w:rsid w:val="00D547E7"/>
    <w:rsid w:val="00D54A91"/>
    <w:rsid w:val="00D5742B"/>
    <w:rsid w:val="00D60A51"/>
    <w:rsid w:val="00D64889"/>
    <w:rsid w:val="00D6510D"/>
    <w:rsid w:val="00D6592E"/>
    <w:rsid w:val="00D75DA5"/>
    <w:rsid w:val="00D81B6E"/>
    <w:rsid w:val="00D82F83"/>
    <w:rsid w:val="00D90186"/>
    <w:rsid w:val="00D903E5"/>
    <w:rsid w:val="00D912FA"/>
    <w:rsid w:val="00D96A0E"/>
    <w:rsid w:val="00D96F35"/>
    <w:rsid w:val="00D97C41"/>
    <w:rsid w:val="00DA26BE"/>
    <w:rsid w:val="00DA3BB1"/>
    <w:rsid w:val="00DA7242"/>
    <w:rsid w:val="00DA73F4"/>
    <w:rsid w:val="00DA795B"/>
    <w:rsid w:val="00DA7C7C"/>
    <w:rsid w:val="00DB3CEF"/>
    <w:rsid w:val="00DB3E33"/>
    <w:rsid w:val="00DB69F0"/>
    <w:rsid w:val="00DB6DC4"/>
    <w:rsid w:val="00DC1A01"/>
    <w:rsid w:val="00DC48B5"/>
    <w:rsid w:val="00DC57C2"/>
    <w:rsid w:val="00DD12EB"/>
    <w:rsid w:val="00DD27DF"/>
    <w:rsid w:val="00DD2E20"/>
    <w:rsid w:val="00DD3689"/>
    <w:rsid w:val="00DE26AC"/>
    <w:rsid w:val="00DE356F"/>
    <w:rsid w:val="00DE4FFE"/>
    <w:rsid w:val="00DE7A83"/>
    <w:rsid w:val="00DF1114"/>
    <w:rsid w:val="00DF268B"/>
    <w:rsid w:val="00E02B01"/>
    <w:rsid w:val="00E03618"/>
    <w:rsid w:val="00E050D5"/>
    <w:rsid w:val="00E0667D"/>
    <w:rsid w:val="00E118CE"/>
    <w:rsid w:val="00E11AC2"/>
    <w:rsid w:val="00E21F02"/>
    <w:rsid w:val="00E24B96"/>
    <w:rsid w:val="00E250DC"/>
    <w:rsid w:val="00E2745F"/>
    <w:rsid w:val="00E3019E"/>
    <w:rsid w:val="00E31B31"/>
    <w:rsid w:val="00E36788"/>
    <w:rsid w:val="00E46AAF"/>
    <w:rsid w:val="00E53327"/>
    <w:rsid w:val="00E70E1A"/>
    <w:rsid w:val="00E72399"/>
    <w:rsid w:val="00E7317D"/>
    <w:rsid w:val="00E76FFC"/>
    <w:rsid w:val="00E77089"/>
    <w:rsid w:val="00E77360"/>
    <w:rsid w:val="00E77A33"/>
    <w:rsid w:val="00E82A59"/>
    <w:rsid w:val="00E852E1"/>
    <w:rsid w:val="00E93027"/>
    <w:rsid w:val="00E94968"/>
    <w:rsid w:val="00E966E3"/>
    <w:rsid w:val="00EA43F9"/>
    <w:rsid w:val="00EB04F9"/>
    <w:rsid w:val="00EB428F"/>
    <w:rsid w:val="00EB69BE"/>
    <w:rsid w:val="00EC4647"/>
    <w:rsid w:val="00EC5681"/>
    <w:rsid w:val="00ED0116"/>
    <w:rsid w:val="00EE6E54"/>
    <w:rsid w:val="00EE7866"/>
    <w:rsid w:val="00EF1396"/>
    <w:rsid w:val="00F01C2A"/>
    <w:rsid w:val="00F030A5"/>
    <w:rsid w:val="00F03313"/>
    <w:rsid w:val="00F1327B"/>
    <w:rsid w:val="00F163AD"/>
    <w:rsid w:val="00F209A3"/>
    <w:rsid w:val="00F21448"/>
    <w:rsid w:val="00F21AF7"/>
    <w:rsid w:val="00F3251A"/>
    <w:rsid w:val="00F329F7"/>
    <w:rsid w:val="00F32D2A"/>
    <w:rsid w:val="00F332C3"/>
    <w:rsid w:val="00F364F5"/>
    <w:rsid w:val="00F4153B"/>
    <w:rsid w:val="00F4539E"/>
    <w:rsid w:val="00F4703C"/>
    <w:rsid w:val="00F53268"/>
    <w:rsid w:val="00F62220"/>
    <w:rsid w:val="00F63A59"/>
    <w:rsid w:val="00F667C6"/>
    <w:rsid w:val="00F669A9"/>
    <w:rsid w:val="00F670F7"/>
    <w:rsid w:val="00F7267B"/>
    <w:rsid w:val="00F735D3"/>
    <w:rsid w:val="00F74088"/>
    <w:rsid w:val="00F80957"/>
    <w:rsid w:val="00F824DF"/>
    <w:rsid w:val="00F835C6"/>
    <w:rsid w:val="00F83A6B"/>
    <w:rsid w:val="00F92996"/>
    <w:rsid w:val="00F95EAB"/>
    <w:rsid w:val="00FA09D5"/>
    <w:rsid w:val="00FB1EF1"/>
    <w:rsid w:val="00FB541E"/>
    <w:rsid w:val="00FC4CCA"/>
    <w:rsid w:val="00FC53A1"/>
    <w:rsid w:val="00FC7E4F"/>
    <w:rsid w:val="00FD00F3"/>
    <w:rsid w:val="00FD0656"/>
    <w:rsid w:val="00FD3244"/>
    <w:rsid w:val="00FD3DC9"/>
    <w:rsid w:val="00FE129B"/>
    <w:rsid w:val="00FE412D"/>
    <w:rsid w:val="00FE5D40"/>
    <w:rsid w:val="00FE7FB1"/>
    <w:rsid w:val="00FF006A"/>
    <w:rsid w:val="00FF0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6AFF"/>
  <w15:chartTrackingRefBased/>
  <w15:docId w15:val="{5626A0CA-A354-694E-B4A8-05520D59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57"/>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E301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47F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qFormat/>
    <w:rsid w:val="003317BE"/>
    <w:pPr>
      <w:keepNext/>
      <w:jc w:val="center"/>
      <w:outlineLvl w:val="4"/>
    </w:pPr>
    <w:rPr>
      <w:rFonts w:ascii="Arial" w:hAnsi="Arial" w:cs="Arial"/>
      <w:b/>
      <w:bCs/>
      <w:sz w:val="22"/>
      <w:lang w:val="en-GB"/>
    </w:rPr>
  </w:style>
  <w:style w:type="paragraph" w:styleId="Titre7">
    <w:name w:val="heading 7"/>
    <w:basedOn w:val="Normal"/>
    <w:next w:val="Normal"/>
    <w:link w:val="Titre7Car"/>
    <w:uiPriority w:val="9"/>
    <w:unhideWhenUsed/>
    <w:qFormat/>
    <w:rsid w:val="00DE7A8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3317BE"/>
    <w:rPr>
      <w:rFonts w:ascii="Arial" w:eastAsia="Times New Roman" w:hAnsi="Arial" w:cs="Arial"/>
      <w:b/>
      <w:bCs/>
      <w:szCs w:val="24"/>
      <w:lang w:val="en-GB" w:eastAsia="fr-FR"/>
    </w:rPr>
  </w:style>
  <w:style w:type="paragraph" w:styleId="Corpsdetexte2">
    <w:name w:val="Body Text 2"/>
    <w:basedOn w:val="Normal"/>
    <w:link w:val="Corpsdetexte2Car"/>
    <w:semiHidden/>
    <w:rsid w:val="003317BE"/>
    <w:pPr>
      <w:jc w:val="center"/>
    </w:pPr>
    <w:rPr>
      <w:rFonts w:ascii="Arial" w:hAnsi="Arial" w:cs="Arial"/>
      <w:b/>
      <w:bCs/>
    </w:rPr>
  </w:style>
  <w:style w:type="character" w:customStyle="1" w:styleId="Corpsdetexte2Car">
    <w:name w:val="Corps de texte 2 Car"/>
    <w:basedOn w:val="Policepardfaut"/>
    <w:link w:val="Corpsdetexte2"/>
    <w:semiHidden/>
    <w:rsid w:val="003317BE"/>
    <w:rPr>
      <w:rFonts w:ascii="Arial" w:eastAsia="Times New Roman" w:hAnsi="Arial" w:cs="Arial"/>
      <w:b/>
      <w:bCs/>
      <w:sz w:val="24"/>
      <w:szCs w:val="24"/>
      <w:lang w:eastAsia="fr-FR"/>
    </w:rPr>
  </w:style>
  <w:style w:type="paragraph" w:styleId="Corpsdetexte3">
    <w:name w:val="Body Text 3"/>
    <w:basedOn w:val="Normal"/>
    <w:link w:val="Corpsdetexte3Car"/>
    <w:semiHidden/>
    <w:rsid w:val="003317BE"/>
    <w:rPr>
      <w:rFonts w:ascii="Arial" w:hAnsi="Arial" w:cs="Arial"/>
      <w:i/>
      <w:iCs/>
    </w:rPr>
  </w:style>
  <w:style w:type="character" w:customStyle="1" w:styleId="Corpsdetexte3Car">
    <w:name w:val="Corps de texte 3 Car"/>
    <w:basedOn w:val="Policepardfaut"/>
    <w:link w:val="Corpsdetexte3"/>
    <w:semiHidden/>
    <w:rsid w:val="003317BE"/>
    <w:rPr>
      <w:rFonts w:ascii="Arial" w:eastAsia="Times New Roman" w:hAnsi="Arial" w:cs="Arial"/>
      <w:i/>
      <w:iCs/>
      <w:sz w:val="24"/>
      <w:szCs w:val="24"/>
      <w:lang w:eastAsia="fr-FR"/>
    </w:rPr>
  </w:style>
  <w:style w:type="paragraph" w:styleId="En-tte">
    <w:name w:val="header"/>
    <w:basedOn w:val="Normal"/>
    <w:link w:val="En-tteCar"/>
    <w:semiHidden/>
    <w:rsid w:val="003317BE"/>
    <w:pPr>
      <w:tabs>
        <w:tab w:val="center" w:pos="4536"/>
        <w:tab w:val="right" w:pos="9072"/>
      </w:tabs>
    </w:pPr>
  </w:style>
  <w:style w:type="character" w:customStyle="1" w:styleId="En-tteCar">
    <w:name w:val="En-tête Car"/>
    <w:basedOn w:val="Policepardfaut"/>
    <w:link w:val="En-tte"/>
    <w:semiHidden/>
    <w:rsid w:val="003317B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17BE"/>
    <w:pPr>
      <w:ind w:left="708"/>
    </w:pPr>
  </w:style>
  <w:style w:type="paragraph" w:styleId="Sansinterligne">
    <w:name w:val="No Spacing"/>
    <w:uiPriority w:val="1"/>
    <w:qFormat/>
    <w:rsid w:val="0090476F"/>
  </w:style>
  <w:style w:type="table" w:styleId="Grilledutableau">
    <w:name w:val="Table Grid"/>
    <w:basedOn w:val="TableauNormal"/>
    <w:uiPriority w:val="39"/>
    <w:rsid w:val="00A9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D96A0E"/>
    <w:pPr>
      <w:jc w:val="center"/>
    </w:pPr>
    <w:rPr>
      <w:rFonts w:ascii="Arial" w:hAnsi="Arial" w:cs="Arial"/>
      <w:b/>
      <w:bCs/>
    </w:rPr>
  </w:style>
  <w:style w:type="character" w:customStyle="1" w:styleId="TitreCar">
    <w:name w:val="Titre Car"/>
    <w:basedOn w:val="Policepardfaut"/>
    <w:link w:val="Titre"/>
    <w:rsid w:val="00D96A0E"/>
    <w:rPr>
      <w:rFonts w:ascii="Arial" w:eastAsia="Times New Roman" w:hAnsi="Arial" w:cs="Arial"/>
      <w:b/>
      <w:bCs/>
      <w:sz w:val="24"/>
      <w:szCs w:val="24"/>
      <w:lang w:eastAsia="fr-FR"/>
    </w:rPr>
  </w:style>
  <w:style w:type="paragraph" w:styleId="Retraitcorpsdetexte2">
    <w:name w:val="Body Text Indent 2"/>
    <w:basedOn w:val="Normal"/>
    <w:link w:val="Retraitcorpsdetexte2Car"/>
    <w:uiPriority w:val="99"/>
    <w:semiHidden/>
    <w:unhideWhenUsed/>
    <w:rsid w:val="00B6785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6785C"/>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B6785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6785C"/>
    <w:rPr>
      <w:rFonts w:ascii="Times New Roman" w:eastAsia="Times New Roman" w:hAnsi="Times New Roman" w:cs="Times New Roman"/>
      <w:sz w:val="16"/>
      <w:szCs w:val="16"/>
      <w:lang w:eastAsia="fr-FR"/>
    </w:rPr>
  </w:style>
  <w:style w:type="character" w:customStyle="1" w:styleId="Titre2Car">
    <w:name w:val="Titre 2 Car"/>
    <w:basedOn w:val="Policepardfaut"/>
    <w:link w:val="Titre2"/>
    <w:uiPriority w:val="9"/>
    <w:semiHidden/>
    <w:rsid w:val="00747F37"/>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99"/>
    <w:semiHidden/>
    <w:unhideWhenUsed/>
    <w:rsid w:val="00747F37"/>
    <w:pPr>
      <w:spacing w:after="120"/>
    </w:pPr>
  </w:style>
  <w:style w:type="character" w:customStyle="1" w:styleId="CorpsdetexteCar">
    <w:name w:val="Corps de texte Car"/>
    <w:basedOn w:val="Policepardfaut"/>
    <w:link w:val="Corpsdetexte"/>
    <w:uiPriority w:val="99"/>
    <w:semiHidden/>
    <w:rsid w:val="00747F3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47F37"/>
    <w:pPr>
      <w:tabs>
        <w:tab w:val="center" w:pos="4536"/>
        <w:tab w:val="right" w:pos="9072"/>
      </w:tabs>
    </w:pPr>
  </w:style>
  <w:style w:type="character" w:customStyle="1" w:styleId="PieddepageCar">
    <w:name w:val="Pied de page Car"/>
    <w:basedOn w:val="Policepardfaut"/>
    <w:link w:val="Pieddepage"/>
    <w:uiPriority w:val="99"/>
    <w:rsid w:val="00747F37"/>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rsid w:val="00DE7A83"/>
    <w:rPr>
      <w:rFonts w:asciiTheme="majorHAnsi" w:eastAsiaTheme="majorEastAsia" w:hAnsiTheme="majorHAnsi" w:cstheme="majorBidi"/>
      <w:i/>
      <w:iCs/>
      <w:color w:val="1F4D78" w:themeColor="accent1" w:themeShade="7F"/>
      <w:sz w:val="24"/>
      <w:szCs w:val="24"/>
      <w:lang w:eastAsia="fr-FR"/>
    </w:rPr>
  </w:style>
  <w:style w:type="paragraph" w:customStyle="1" w:styleId="Default">
    <w:name w:val="Default"/>
    <w:rsid w:val="008030F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C76498"/>
    <w:rPr>
      <w:sz w:val="16"/>
      <w:szCs w:val="16"/>
    </w:rPr>
  </w:style>
  <w:style w:type="paragraph" w:styleId="Commentaire">
    <w:name w:val="annotation text"/>
    <w:basedOn w:val="Normal"/>
    <w:link w:val="CommentaireCar"/>
    <w:uiPriority w:val="99"/>
    <w:semiHidden/>
    <w:unhideWhenUsed/>
    <w:rsid w:val="00C76498"/>
    <w:rPr>
      <w:sz w:val="20"/>
      <w:szCs w:val="20"/>
    </w:rPr>
  </w:style>
  <w:style w:type="character" w:customStyle="1" w:styleId="CommentaireCar">
    <w:name w:val="Commentaire Car"/>
    <w:basedOn w:val="Policepardfaut"/>
    <w:link w:val="Commentaire"/>
    <w:uiPriority w:val="99"/>
    <w:semiHidden/>
    <w:rsid w:val="00C7649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76498"/>
    <w:rPr>
      <w:b/>
      <w:bCs/>
    </w:rPr>
  </w:style>
  <w:style w:type="character" w:customStyle="1" w:styleId="ObjetducommentaireCar">
    <w:name w:val="Objet du commentaire Car"/>
    <w:basedOn w:val="CommentaireCar"/>
    <w:link w:val="Objetducommentaire"/>
    <w:uiPriority w:val="99"/>
    <w:semiHidden/>
    <w:rsid w:val="00C7649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764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498"/>
    <w:rPr>
      <w:rFonts w:ascii="Segoe UI" w:eastAsia="Times New Roman" w:hAnsi="Segoe UI" w:cs="Segoe UI"/>
      <w:sz w:val="18"/>
      <w:szCs w:val="18"/>
      <w:lang w:eastAsia="fr-FR"/>
    </w:rPr>
  </w:style>
  <w:style w:type="paragraph" w:styleId="Textebrut">
    <w:name w:val="Plain Text"/>
    <w:basedOn w:val="Normal"/>
    <w:link w:val="TextebrutCar"/>
    <w:semiHidden/>
    <w:rsid w:val="00D90186"/>
    <w:rPr>
      <w:rFonts w:ascii="Courier New" w:hAnsi="Courier New" w:cs="Courier New"/>
      <w:sz w:val="20"/>
      <w:szCs w:val="20"/>
    </w:rPr>
  </w:style>
  <w:style w:type="character" w:customStyle="1" w:styleId="TextebrutCar">
    <w:name w:val="Texte brut Car"/>
    <w:basedOn w:val="Policepardfaut"/>
    <w:link w:val="Textebrut"/>
    <w:semiHidden/>
    <w:rsid w:val="00D90186"/>
    <w:rPr>
      <w:rFonts w:ascii="Courier New" w:eastAsia="Times New Roman" w:hAnsi="Courier New" w:cs="Courier New"/>
      <w:sz w:val="20"/>
      <w:szCs w:val="20"/>
      <w:lang w:eastAsia="fr-FR"/>
    </w:rPr>
  </w:style>
  <w:style w:type="paragraph" w:styleId="Rvision">
    <w:name w:val="Revision"/>
    <w:hidden/>
    <w:uiPriority w:val="99"/>
    <w:semiHidden/>
    <w:rsid w:val="00CA3D3C"/>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3019E"/>
    <w:rPr>
      <w:rFonts w:asciiTheme="majorHAnsi" w:eastAsiaTheme="majorEastAsia" w:hAnsiTheme="majorHAnsi" w:cstheme="majorBidi"/>
      <w:color w:val="2E74B5" w:themeColor="accent1" w:themeShade="BF"/>
      <w:sz w:val="32"/>
      <w:szCs w:val="32"/>
      <w:lang w:eastAsia="fr-FR"/>
    </w:rPr>
  </w:style>
  <w:style w:type="paragraph" w:customStyle="1" w:styleId="StyleTitre110ptNonGras">
    <w:name w:val="Style Titre 1 + 10 pt Non Gras"/>
    <w:basedOn w:val="Titre1"/>
    <w:rsid w:val="00D072A1"/>
    <w:pPr>
      <w:keepLines w:val="0"/>
      <w:spacing w:before="0"/>
      <w:jc w:val="both"/>
    </w:pPr>
    <w:rPr>
      <w:rFonts w:ascii="Arial" w:eastAsia="Times New Roman" w:hAnsi="Arial" w:cs="Times New Roman"/>
      <w:color w:val="auto"/>
      <w:sz w:val="20"/>
      <w:szCs w:val="24"/>
    </w:rPr>
  </w:style>
  <w:style w:type="paragraph" w:customStyle="1" w:styleId="Corpsdetexte21">
    <w:name w:val="Corps de texte 21"/>
    <w:basedOn w:val="Normal"/>
    <w:rsid w:val="002B08E0"/>
    <w:pPr>
      <w:spacing w:after="120"/>
    </w:pPr>
    <w:rPr>
      <w:b/>
      <w:bCs/>
    </w:rPr>
  </w:style>
  <w:style w:type="table" w:customStyle="1" w:styleId="Grilledutableau1">
    <w:name w:val="Grille du tableau1"/>
    <w:basedOn w:val="TableauNormal"/>
    <w:next w:val="Grilledutableau"/>
    <w:uiPriority w:val="39"/>
    <w:rsid w:val="005F3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AA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C868C-8597-40E6-BDD8-1DC6C8BE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8575</Words>
  <Characters>47166</Characters>
  <Application>Microsoft Office Word</Application>
  <DocSecurity>0</DocSecurity>
  <Lines>393</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BRUNEL;P.DELOZANNE</dc:creator>
  <cp:keywords/>
  <dc:description/>
  <cp:lastModifiedBy>Serveau Catherine</cp:lastModifiedBy>
  <cp:revision>7</cp:revision>
  <cp:lastPrinted>2020-12-01T09:20:00Z</cp:lastPrinted>
  <dcterms:created xsi:type="dcterms:W3CDTF">2021-12-14T08:39:00Z</dcterms:created>
  <dcterms:modified xsi:type="dcterms:W3CDTF">2021-12-14T11:20:00Z</dcterms:modified>
</cp:coreProperties>
</file>