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A4" w:rsidRDefault="008B40A4" w:rsidP="008B40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 xml:space="preserve">FRANCAIS TLE BAC PRO </w:t>
      </w:r>
    </w:p>
    <w:p w:rsidR="008B40A4" w:rsidRDefault="008B40A4" w:rsidP="008B40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man Old Style" w:hAnsi="Bookman Old Style"/>
          <w:b/>
          <w:color w:val="FF33CC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OBJET D’ETUDE 1 : </w:t>
      </w:r>
      <w:r>
        <w:rPr>
          <w:rFonts w:ascii="Bookman Old Style" w:hAnsi="Bookman Old Style"/>
          <w:b/>
          <w:color w:val="FF33CC"/>
          <w:sz w:val="28"/>
          <w:szCs w:val="28"/>
        </w:rPr>
        <w:t>IDENTITE  ET DIVERSITE</w:t>
      </w:r>
    </w:p>
    <w:p w:rsidR="008B40A4" w:rsidRPr="008B40A4" w:rsidRDefault="008B40A4" w:rsidP="00911B19">
      <w:pPr>
        <w:jc w:val="center"/>
        <w:rPr>
          <w:rFonts w:ascii="Bookman Old Style" w:hAnsi="Bookman Old Style"/>
          <w:b/>
          <w:color w:val="FF33CC"/>
          <w:sz w:val="28"/>
          <w:szCs w:val="28"/>
          <w:u w:val="single"/>
        </w:rPr>
      </w:pPr>
      <w:r w:rsidRPr="008B40A4">
        <w:rPr>
          <w:rFonts w:ascii="Bookman Old Style" w:hAnsi="Bookman Old Style"/>
          <w:b/>
          <w:color w:val="FF33CC"/>
          <w:sz w:val="28"/>
          <w:szCs w:val="28"/>
          <w:u w:val="single"/>
        </w:rPr>
        <w:t xml:space="preserve"> PROBL</w:t>
      </w:r>
      <m:oMath>
        <m:r>
          <m:rPr>
            <m:sty m:val="bi"/>
          </m:rPr>
          <w:rPr>
            <w:rFonts w:ascii="Cambria Math" w:hAnsi="Cambria Math"/>
            <w:color w:val="FF33CC"/>
            <w:sz w:val="28"/>
            <w:szCs w:val="28"/>
            <w:u w:val="single"/>
          </w:rPr>
          <m:t>ÉMATIQUE</m:t>
        </m:r>
        <m:f>
          <m:fPr>
            <m:ctrlPr>
              <w:rPr>
                <w:rFonts w:ascii="Cambria Math" w:hAnsi="Cambria Math"/>
                <w:b/>
                <w:i/>
                <w:color w:val="FF33CC"/>
                <w:sz w:val="28"/>
                <w:szCs w:val="28"/>
                <w:u w:val="single"/>
              </w:rPr>
            </m:ctrlPr>
          </m:fPr>
          <m:num/>
          <m:den/>
        </m:f>
      </m:oMath>
    </w:p>
    <w:p w:rsidR="008B40A4" w:rsidRPr="006E528E" w:rsidRDefault="008B40A4" w:rsidP="006E528E">
      <w:pPr>
        <w:jc w:val="center"/>
        <w:rPr>
          <w:rFonts w:ascii="Bookman Old Style" w:hAnsi="Bookman Old Style"/>
          <w:b/>
          <w:color w:val="7030A0"/>
          <w:sz w:val="28"/>
          <w:szCs w:val="28"/>
        </w:rPr>
      </w:pPr>
      <w:r w:rsidRPr="00911B19">
        <w:rPr>
          <w:rFonts w:ascii="Bookman Old Style" w:hAnsi="Bookman Old Style"/>
          <w:b/>
          <w:color w:val="7030A0"/>
          <w:sz w:val="28"/>
          <w:szCs w:val="28"/>
        </w:rPr>
        <w:t>QUELS REGARDS LES ARTISTES PORTENT-ILS SUR L'AUTRE, ISSU DES COLONIES ?</w:t>
      </w:r>
    </w:p>
    <w:p w:rsidR="00B51A5C" w:rsidRPr="008B40A4" w:rsidRDefault="008B40A4" w:rsidP="00911B19">
      <w:pPr>
        <w:jc w:val="center"/>
        <w:rPr>
          <w:u w:val="single"/>
        </w:rPr>
      </w:pPr>
      <w:r w:rsidRPr="008B40A4">
        <w:rPr>
          <w:rFonts w:ascii="Bookman Old Style" w:hAnsi="Bookman Old Style"/>
          <w:b/>
          <w:color w:val="FF33CC"/>
          <w:sz w:val="28"/>
          <w:szCs w:val="28"/>
          <w:u w:val="single"/>
        </w:rPr>
        <w:t>D</w:t>
      </w:r>
      <m:oMath>
        <m:r>
          <m:rPr>
            <m:sty m:val="bi"/>
          </m:rPr>
          <w:rPr>
            <w:rFonts w:ascii="Cambria Math" w:hAnsi="Cambria Math"/>
            <w:color w:val="FF33CC"/>
            <w:sz w:val="28"/>
            <w:szCs w:val="28"/>
            <w:u w:val="single"/>
          </w:rPr>
          <m:t>ÉROUL</m:t>
        </m:r>
      </m:oMath>
      <w:r w:rsidRPr="008B40A4">
        <w:rPr>
          <w:rFonts w:ascii="Bookman Old Style" w:hAnsi="Bookman Old Style"/>
          <w:b/>
          <w:color w:val="FF33CC"/>
          <w:sz w:val="28"/>
          <w:szCs w:val="28"/>
          <w:u w:val="single"/>
        </w:rPr>
        <w:t>É DE S</w:t>
      </w:r>
      <m:oMath>
        <m:r>
          <m:rPr>
            <m:sty m:val="bi"/>
          </m:rPr>
          <w:rPr>
            <w:rFonts w:ascii="Cambria Math" w:hAnsi="Cambria Math"/>
            <w:color w:val="FF33CC"/>
            <w:sz w:val="28"/>
            <w:szCs w:val="28"/>
            <w:u w:val="single"/>
          </w:rPr>
          <m:t>É</m:t>
        </m:r>
      </m:oMath>
      <w:r w:rsidRPr="008B40A4">
        <w:rPr>
          <w:rFonts w:ascii="Bookman Old Style" w:hAnsi="Bookman Old Style"/>
          <w:b/>
          <w:color w:val="FF33CC"/>
          <w:sz w:val="28"/>
          <w:szCs w:val="28"/>
          <w:u w:val="single"/>
        </w:rPr>
        <w:t>QUENCE</w:t>
      </w:r>
    </w:p>
    <w:p w:rsidR="008B40A4" w:rsidRDefault="008B40A4">
      <w:pPr>
        <w:rPr>
          <w:b/>
          <w:color w:val="7030A0"/>
          <w:sz w:val="28"/>
          <w:szCs w:val="28"/>
          <w:u w:val="single"/>
        </w:rPr>
      </w:pPr>
      <w:r w:rsidRPr="008B40A4">
        <w:rPr>
          <w:b/>
          <w:color w:val="7030A0"/>
          <w:u w:val="single"/>
        </w:rPr>
        <w:t xml:space="preserve">-&gt; </w:t>
      </w:r>
      <w:r w:rsidRPr="008B40A4">
        <w:rPr>
          <w:b/>
          <w:color w:val="7030A0"/>
          <w:sz w:val="28"/>
          <w:szCs w:val="28"/>
          <w:u w:val="single"/>
        </w:rPr>
        <w:t>Séance 1 : EXHIBITIONS DU SAUVAGE.</w:t>
      </w:r>
      <w:r w:rsidR="00911B19">
        <w:rPr>
          <w:b/>
          <w:color w:val="7030A0"/>
          <w:sz w:val="28"/>
          <w:szCs w:val="28"/>
          <w:u w:val="single"/>
        </w:rPr>
        <w:t xml:space="preserve"> (3 h)</w:t>
      </w:r>
    </w:p>
    <w:p w:rsidR="008B40A4" w:rsidRDefault="008B40A4" w:rsidP="008B40A4">
      <w:pPr>
        <w:jc w:val="both"/>
        <w:rPr>
          <w:b/>
          <w:color w:val="00B050"/>
          <w:sz w:val="28"/>
          <w:szCs w:val="28"/>
          <w:u w:val="single"/>
        </w:rPr>
      </w:pPr>
      <w:r w:rsidRPr="00C803AC">
        <w:rPr>
          <w:b/>
          <w:color w:val="00B050"/>
          <w:sz w:val="28"/>
          <w:szCs w:val="28"/>
          <w:u w:val="single"/>
        </w:rPr>
        <w:t>-Supports :</w:t>
      </w:r>
    </w:p>
    <w:p w:rsidR="008B40A4" w:rsidRPr="008B40A4" w:rsidRDefault="008B40A4" w:rsidP="00911B19">
      <w:pPr>
        <w:jc w:val="both"/>
        <w:rPr>
          <w:sz w:val="28"/>
          <w:szCs w:val="28"/>
        </w:rPr>
      </w:pPr>
      <w:r>
        <w:rPr>
          <w:sz w:val="28"/>
          <w:szCs w:val="28"/>
        </w:rPr>
        <w:t>-Extrait °1 filmique</w:t>
      </w:r>
      <w:r w:rsidRPr="008B40A4">
        <w:rPr>
          <w:sz w:val="28"/>
          <w:szCs w:val="28"/>
        </w:rPr>
        <w:t xml:space="preserve"> </w:t>
      </w:r>
      <w:r>
        <w:rPr>
          <w:sz w:val="28"/>
          <w:szCs w:val="28"/>
        </w:rPr>
        <w:t>"Venus Noir</w:t>
      </w:r>
      <w:r w:rsidRPr="008B40A4">
        <w:rPr>
          <w:sz w:val="28"/>
          <w:szCs w:val="28"/>
        </w:rPr>
        <w:t>e</w:t>
      </w:r>
      <w:r>
        <w:rPr>
          <w:sz w:val="28"/>
          <w:szCs w:val="28"/>
        </w:rPr>
        <w:t xml:space="preserve">" de A.Kechiche, </w:t>
      </w:r>
      <w:r w:rsidRPr="008B40A4">
        <w:rPr>
          <w:color w:val="00B050"/>
          <w:sz w:val="28"/>
          <w:szCs w:val="28"/>
        </w:rPr>
        <w:t>2009</w:t>
      </w:r>
      <w:r w:rsidRPr="008B40A4">
        <w:rPr>
          <w:sz w:val="28"/>
          <w:szCs w:val="28"/>
        </w:rPr>
        <w:t xml:space="preserve"> (de 30mn 20s à 34 mn </w:t>
      </w:r>
      <w:r w:rsidR="002F0017">
        <w:rPr>
          <w:sz w:val="28"/>
          <w:szCs w:val="28"/>
        </w:rPr>
        <w:t>/ examens</w:t>
      </w:r>
      <w:r w:rsidRPr="008B40A4">
        <w:rPr>
          <w:sz w:val="28"/>
          <w:szCs w:val="28"/>
        </w:rPr>
        <w:t xml:space="preserve"> des dents)</w:t>
      </w:r>
      <w:r w:rsidR="002F0017">
        <w:rPr>
          <w:sz w:val="28"/>
          <w:szCs w:val="28"/>
        </w:rPr>
        <w:t xml:space="preserve"> +</w:t>
      </w:r>
      <w:r w:rsidRPr="008B40A4">
        <w:rPr>
          <w:sz w:val="28"/>
          <w:szCs w:val="28"/>
        </w:rPr>
        <w:t>Extrait °2 (de 0mn à 2 mn 45 / l’oreille absolue)</w:t>
      </w:r>
    </w:p>
    <w:p w:rsidR="008B40A4" w:rsidRDefault="008B40A4" w:rsidP="00911B19">
      <w:pPr>
        <w:jc w:val="both"/>
        <w:rPr>
          <w:sz w:val="28"/>
          <w:szCs w:val="28"/>
        </w:rPr>
      </w:pPr>
      <w:r>
        <w:rPr>
          <w:sz w:val="28"/>
          <w:szCs w:val="28"/>
        </w:rPr>
        <w:t>-Affich</w:t>
      </w:r>
      <w:r w:rsidR="002F0017">
        <w:rPr>
          <w:sz w:val="28"/>
          <w:szCs w:val="28"/>
        </w:rPr>
        <w:t>e du film,</w:t>
      </w:r>
      <w:r>
        <w:rPr>
          <w:sz w:val="28"/>
          <w:szCs w:val="28"/>
        </w:rPr>
        <w:t xml:space="preserve"> </w:t>
      </w:r>
      <w:r w:rsidR="002F0017">
        <w:rPr>
          <w:sz w:val="28"/>
          <w:szCs w:val="28"/>
        </w:rPr>
        <w:t>gravures de la Venus Hottentote + encéphalomètre extrait</w:t>
      </w:r>
      <w:r>
        <w:rPr>
          <w:sz w:val="28"/>
          <w:szCs w:val="28"/>
        </w:rPr>
        <w:t xml:space="preserve">s de l'exposition "Exhibitions : le Sauvage", </w:t>
      </w:r>
      <w:r w:rsidRPr="008B40A4">
        <w:rPr>
          <w:color w:val="00B050"/>
          <w:sz w:val="28"/>
          <w:szCs w:val="28"/>
        </w:rPr>
        <w:t>2012</w:t>
      </w:r>
      <w:r>
        <w:rPr>
          <w:sz w:val="28"/>
          <w:szCs w:val="28"/>
        </w:rPr>
        <w:t xml:space="preserve"> au quai Branly, à Paris.</w:t>
      </w:r>
    </w:p>
    <w:p w:rsidR="006E528E" w:rsidRPr="006E528E" w:rsidRDefault="006E528E" w:rsidP="00911B19">
      <w:pPr>
        <w:jc w:val="both"/>
        <w:rPr>
          <w:color w:val="0070C0"/>
          <w:sz w:val="28"/>
          <w:szCs w:val="28"/>
        </w:rPr>
      </w:pPr>
      <w:r w:rsidRPr="006E528E">
        <w:rPr>
          <w:b/>
          <w:color w:val="0070C0"/>
          <w:sz w:val="28"/>
          <w:szCs w:val="28"/>
          <w:u w:val="single"/>
        </w:rPr>
        <w:t>-Accroche:</w:t>
      </w:r>
      <w:r w:rsidRPr="006E528E">
        <w:rPr>
          <w:b/>
          <w:color w:val="0070C0"/>
          <w:sz w:val="28"/>
          <w:szCs w:val="28"/>
        </w:rPr>
        <w:t xml:space="preserve"> </w:t>
      </w:r>
      <w:r w:rsidRPr="006E528E">
        <w:rPr>
          <w:color w:val="0070C0"/>
          <w:sz w:val="28"/>
          <w:szCs w:val="28"/>
        </w:rPr>
        <w:t>salle de classe devenant salle de cinéma (noire, sièges circulaires...)</w:t>
      </w:r>
    </w:p>
    <w:p w:rsidR="00911B19" w:rsidRPr="00911B19" w:rsidRDefault="008B40A4">
      <w:pPr>
        <w:rPr>
          <w:b/>
          <w:color w:val="00B050"/>
          <w:sz w:val="28"/>
          <w:szCs w:val="28"/>
          <w:u w:val="single"/>
        </w:rPr>
      </w:pPr>
      <w:r w:rsidRPr="00911B19">
        <w:rPr>
          <w:b/>
          <w:color w:val="00B050"/>
          <w:sz w:val="28"/>
          <w:szCs w:val="28"/>
          <w:u w:val="single"/>
        </w:rPr>
        <w:t>-Objectifs en termes de connaissances, capacités, attitudes :</w:t>
      </w:r>
      <w:r w:rsidR="00911B19">
        <w:rPr>
          <w:b/>
          <w:color w:val="00B050"/>
          <w:sz w:val="28"/>
          <w:szCs w:val="28"/>
          <w:u w:val="single"/>
        </w:rPr>
        <w:t xml:space="preserve"> </w:t>
      </w:r>
      <w:r w:rsidRPr="00911B19">
        <w:rPr>
          <w:sz w:val="28"/>
          <w:szCs w:val="28"/>
        </w:rPr>
        <w:t>cf fiche séance 1.</w:t>
      </w:r>
    </w:p>
    <w:p w:rsidR="00911B19" w:rsidRDefault="00911B19" w:rsidP="00911B19">
      <w:pPr>
        <w:rPr>
          <w:b/>
          <w:color w:val="7030A0"/>
          <w:sz w:val="28"/>
          <w:szCs w:val="28"/>
          <w:u w:val="single"/>
        </w:rPr>
      </w:pPr>
      <w:r w:rsidRPr="008B40A4">
        <w:rPr>
          <w:b/>
          <w:color w:val="7030A0"/>
          <w:u w:val="single"/>
        </w:rPr>
        <w:t xml:space="preserve">-&gt; </w:t>
      </w:r>
      <w:r>
        <w:rPr>
          <w:b/>
          <w:color w:val="7030A0"/>
          <w:sz w:val="28"/>
          <w:szCs w:val="28"/>
          <w:u w:val="single"/>
        </w:rPr>
        <w:t>Séance 2 : L'AUTRE, CANNIBALE ? (4 h)</w:t>
      </w:r>
    </w:p>
    <w:p w:rsidR="00911B19" w:rsidRDefault="00911B19" w:rsidP="00911B19">
      <w:pPr>
        <w:jc w:val="both"/>
        <w:rPr>
          <w:b/>
          <w:color w:val="00B050"/>
          <w:sz w:val="28"/>
          <w:szCs w:val="28"/>
          <w:u w:val="single"/>
        </w:rPr>
      </w:pPr>
      <w:r w:rsidRPr="00C803AC">
        <w:rPr>
          <w:b/>
          <w:color w:val="00B050"/>
          <w:sz w:val="28"/>
          <w:szCs w:val="28"/>
          <w:u w:val="single"/>
        </w:rPr>
        <w:t>-Supports :</w:t>
      </w:r>
    </w:p>
    <w:p w:rsidR="00091AA5" w:rsidRDefault="00911B19" w:rsidP="00091AA5">
      <w:pPr>
        <w:jc w:val="both"/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>-</w:t>
      </w:r>
      <w:r w:rsidR="002F0017">
        <w:rPr>
          <w:sz w:val="28"/>
          <w:szCs w:val="28"/>
        </w:rPr>
        <w:t>Affiche tournée Europe</w:t>
      </w:r>
      <w:r w:rsidR="00091AA5" w:rsidRPr="00091AA5">
        <w:rPr>
          <w:sz w:val="28"/>
          <w:szCs w:val="28"/>
        </w:rPr>
        <w:t xml:space="preserve"> </w:t>
      </w:r>
      <w:r w:rsidR="00091AA5" w:rsidRPr="00091AA5">
        <w:rPr>
          <w:b/>
          <w:color w:val="00B050"/>
          <w:sz w:val="28"/>
          <w:szCs w:val="28"/>
        </w:rPr>
        <w:t>1885</w:t>
      </w:r>
      <w:r w:rsidR="00091AA5" w:rsidRPr="00091AA5">
        <w:rPr>
          <w:sz w:val="28"/>
          <w:szCs w:val="28"/>
        </w:rPr>
        <w:t>"</w:t>
      </w:r>
      <w:r w:rsidR="00091AA5">
        <w:rPr>
          <w:i/>
          <w:sz w:val="28"/>
          <w:szCs w:val="28"/>
        </w:rPr>
        <w:t>mâ</w:t>
      </w:r>
      <w:r w:rsidR="00091AA5" w:rsidRPr="00091AA5">
        <w:rPr>
          <w:i/>
          <w:sz w:val="28"/>
          <w:szCs w:val="28"/>
        </w:rPr>
        <w:t>les et femelles Cannibales australiens"</w:t>
      </w:r>
      <w:r w:rsidR="002F0017">
        <w:rPr>
          <w:i/>
          <w:sz w:val="28"/>
          <w:szCs w:val="28"/>
        </w:rPr>
        <w:t>,</w:t>
      </w:r>
      <w:r w:rsidR="00091AA5" w:rsidRPr="00091AA5">
        <w:rPr>
          <w:sz w:val="28"/>
          <w:szCs w:val="28"/>
        </w:rPr>
        <w:t xml:space="preserve"> Hönig</w:t>
      </w:r>
      <w:r w:rsidR="00091AA5">
        <w:rPr>
          <w:sz w:val="28"/>
          <w:szCs w:val="28"/>
        </w:rPr>
        <w:t>.</w:t>
      </w:r>
    </w:p>
    <w:p w:rsidR="00911B19" w:rsidRDefault="00911B19" w:rsidP="0091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 couvertures du roman de colonisation </w:t>
      </w:r>
      <w:r w:rsidRPr="00091AA5">
        <w:rPr>
          <w:i/>
          <w:sz w:val="28"/>
          <w:szCs w:val="28"/>
        </w:rPr>
        <w:t>"Cannibale"</w:t>
      </w:r>
      <w:r>
        <w:rPr>
          <w:sz w:val="28"/>
          <w:szCs w:val="28"/>
        </w:rPr>
        <w:t xml:space="preserve"> de D. Daëninckx</w:t>
      </w:r>
    </w:p>
    <w:p w:rsidR="006E528E" w:rsidRDefault="00911B19" w:rsidP="00911B19">
      <w:pPr>
        <w:jc w:val="both"/>
        <w:rPr>
          <w:sz w:val="28"/>
          <w:szCs w:val="28"/>
        </w:rPr>
      </w:pPr>
      <w:r>
        <w:rPr>
          <w:sz w:val="28"/>
          <w:szCs w:val="28"/>
        </w:rPr>
        <w:t>-Page "les crocodiles" de la BD</w:t>
      </w:r>
      <w:r w:rsidR="00091AA5">
        <w:rPr>
          <w:sz w:val="28"/>
          <w:szCs w:val="28"/>
        </w:rPr>
        <w:t xml:space="preserve"> </w:t>
      </w:r>
      <w:r w:rsidRPr="00091AA5">
        <w:rPr>
          <w:i/>
          <w:sz w:val="28"/>
          <w:szCs w:val="28"/>
        </w:rPr>
        <w:t>"Cannibale"</w:t>
      </w:r>
      <w:r w:rsidR="006E528E">
        <w:rPr>
          <w:sz w:val="28"/>
          <w:szCs w:val="28"/>
        </w:rPr>
        <w:t xml:space="preserve"> de E. Reuzé, 2009.</w:t>
      </w:r>
      <w:r>
        <w:rPr>
          <w:sz w:val="28"/>
          <w:szCs w:val="28"/>
        </w:rPr>
        <w:t xml:space="preserve"> </w:t>
      </w:r>
    </w:p>
    <w:p w:rsidR="00911B19" w:rsidRPr="00911B19" w:rsidRDefault="00911B19" w:rsidP="00911B19">
      <w:pPr>
        <w:jc w:val="both"/>
        <w:rPr>
          <w:sz w:val="28"/>
          <w:szCs w:val="28"/>
        </w:rPr>
      </w:pPr>
      <w:r>
        <w:rPr>
          <w:sz w:val="28"/>
          <w:szCs w:val="28"/>
        </w:rPr>
        <w:t>-Extrait du dialogu</w:t>
      </w:r>
      <w:r w:rsidR="006E528E">
        <w:rPr>
          <w:sz w:val="28"/>
          <w:szCs w:val="28"/>
        </w:rPr>
        <w:t>e des "crocodiles " du</w:t>
      </w:r>
      <w:r>
        <w:rPr>
          <w:sz w:val="28"/>
          <w:szCs w:val="28"/>
        </w:rPr>
        <w:t xml:space="preserve"> </w:t>
      </w:r>
      <w:r w:rsidR="006E528E">
        <w:rPr>
          <w:sz w:val="28"/>
          <w:szCs w:val="28"/>
        </w:rPr>
        <w:t>roman</w:t>
      </w:r>
      <w:r>
        <w:rPr>
          <w:sz w:val="28"/>
          <w:szCs w:val="28"/>
        </w:rPr>
        <w:t xml:space="preserve"> "Cannibale" de D. Daëninckx.</w:t>
      </w:r>
    </w:p>
    <w:p w:rsidR="00DC6B8C" w:rsidRPr="00DC6B8C" w:rsidRDefault="00DC6B8C" w:rsidP="00911B19">
      <w:pPr>
        <w:rPr>
          <w:sz w:val="28"/>
          <w:szCs w:val="28"/>
        </w:rPr>
      </w:pPr>
      <w:r w:rsidRPr="00DC6B8C">
        <w:rPr>
          <w:sz w:val="28"/>
          <w:szCs w:val="28"/>
        </w:rPr>
        <w:t>-Préface Victor Hugo "les hommes en cage"</w:t>
      </w:r>
      <w:r>
        <w:rPr>
          <w:sz w:val="28"/>
          <w:szCs w:val="28"/>
        </w:rPr>
        <w:t>.</w:t>
      </w:r>
    </w:p>
    <w:p w:rsidR="00DC6B8C" w:rsidRPr="002F0017" w:rsidRDefault="00DC6B8C" w:rsidP="00911B19">
      <w:pPr>
        <w:rPr>
          <w:sz w:val="28"/>
          <w:szCs w:val="28"/>
        </w:rPr>
      </w:pPr>
      <w:r w:rsidRPr="0041132A">
        <w:rPr>
          <w:sz w:val="28"/>
          <w:szCs w:val="28"/>
        </w:rPr>
        <w:t xml:space="preserve">-&gt; </w:t>
      </w:r>
      <w:r w:rsidRPr="00DC6B8C">
        <w:rPr>
          <w:color w:val="FF0000"/>
          <w:sz w:val="28"/>
          <w:szCs w:val="28"/>
        </w:rPr>
        <w:t>prolongements possibles</w:t>
      </w:r>
      <w:r>
        <w:rPr>
          <w:color w:val="FF0000"/>
          <w:sz w:val="28"/>
          <w:szCs w:val="28"/>
        </w:rPr>
        <w:t xml:space="preserve"> </w:t>
      </w:r>
      <w:r w:rsidRPr="002F0017">
        <w:rPr>
          <w:sz w:val="28"/>
          <w:szCs w:val="28"/>
        </w:rPr>
        <w:t>: réalisation d'une émission radio avec lectures à plusieurs voix des passages clefs de l' œuvre</w:t>
      </w:r>
      <w:r w:rsidR="002F0017">
        <w:rPr>
          <w:sz w:val="28"/>
          <w:szCs w:val="28"/>
        </w:rPr>
        <w:t>, par les élèves + sons kanaks.</w:t>
      </w:r>
    </w:p>
    <w:p w:rsidR="006E528E" w:rsidRPr="006E528E" w:rsidRDefault="006E528E" w:rsidP="00911B19">
      <w:pPr>
        <w:rPr>
          <w:color w:val="0070C0"/>
          <w:sz w:val="28"/>
          <w:szCs w:val="28"/>
        </w:rPr>
      </w:pPr>
      <w:r w:rsidRPr="006E528E">
        <w:rPr>
          <w:b/>
          <w:color w:val="0070C0"/>
          <w:sz w:val="28"/>
          <w:szCs w:val="28"/>
          <w:u w:val="single"/>
        </w:rPr>
        <w:t xml:space="preserve">-Accroche </w:t>
      </w:r>
      <w:r w:rsidRPr="006E528E">
        <w:rPr>
          <w:color w:val="0070C0"/>
          <w:sz w:val="28"/>
          <w:szCs w:val="28"/>
          <w:u w:val="single"/>
        </w:rPr>
        <w:t>:</w:t>
      </w:r>
      <w:r w:rsidRPr="006E528E">
        <w:rPr>
          <w:color w:val="0070C0"/>
          <w:sz w:val="28"/>
          <w:szCs w:val="28"/>
        </w:rPr>
        <w:t xml:space="preserve"> affichage de dcts de l'expos° coloniale1931 + affiches "cannibales"</w:t>
      </w:r>
    </w:p>
    <w:p w:rsidR="00911B19" w:rsidRPr="00911B19" w:rsidRDefault="00911B19" w:rsidP="00911B19">
      <w:pPr>
        <w:rPr>
          <w:b/>
          <w:color w:val="00B050"/>
          <w:sz w:val="28"/>
          <w:szCs w:val="28"/>
          <w:u w:val="single"/>
        </w:rPr>
      </w:pPr>
      <w:r w:rsidRPr="00911B19">
        <w:rPr>
          <w:b/>
          <w:color w:val="00B050"/>
          <w:sz w:val="28"/>
          <w:szCs w:val="28"/>
          <w:u w:val="single"/>
        </w:rPr>
        <w:t>-Objectifs en termes de connaissances, capacités, attitudes :</w:t>
      </w:r>
      <w:r>
        <w:rPr>
          <w:b/>
          <w:color w:val="00B05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cf fiche </w:t>
      </w:r>
      <w:r w:rsidR="00091AA5">
        <w:rPr>
          <w:sz w:val="28"/>
          <w:szCs w:val="28"/>
        </w:rPr>
        <w:t xml:space="preserve"> séance 2</w:t>
      </w:r>
      <w:r w:rsidRPr="00911B19">
        <w:rPr>
          <w:sz w:val="28"/>
          <w:szCs w:val="28"/>
        </w:rPr>
        <w:t>.</w:t>
      </w:r>
    </w:p>
    <w:p w:rsidR="00911B19" w:rsidRDefault="00911B19" w:rsidP="00911B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 xml:space="preserve">FRANCAIS TLE BAC PRO </w:t>
      </w:r>
    </w:p>
    <w:p w:rsidR="00911B19" w:rsidRDefault="00911B19" w:rsidP="00911B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man Old Style" w:hAnsi="Bookman Old Style"/>
          <w:b/>
          <w:color w:val="FF33CC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OBJET D’ETUDE 1 : </w:t>
      </w:r>
      <w:r>
        <w:rPr>
          <w:rFonts w:ascii="Bookman Old Style" w:hAnsi="Bookman Old Style"/>
          <w:b/>
          <w:color w:val="FF33CC"/>
          <w:sz w:val="28"/>
          <w:szCs w:val="28"/>
        </w:rPr>
        <w:t>IDENTITE  ET DIVERSITE</w:t>
      </w:r>
    </w:p>
    <w:p w:rsidR="00911B19" w:rsidRPr="008B40A4" w:rsidRDefault="00911B19" w:rsidP="00911B19">
      <w:pPr>
        <w:jc w:val="center"/>
        <w:rPr>
          <w:u w:val="single"/>
        </w:rPr>
      </w:pPr>
      <w:r w:rsidRPr="008B40A4">
        <w:rPr>
          <w:rFonts w:ascii="Bookman Old Style" w:hAnsi="Bookman Old Style"/>
          <w:b/>
          <w:color w:val="FF33CC"/>
          <w:sz w:val="28"/>
          <w:szCs w:val="28"/>
          <w:u w:val="single"/>
        </w:rPr>
        <w:t>D</w:t>
      </w:r>
      <m:oMath>
        <m:r>
          <m:rPr>
            <m:sty m:val="bi"/>
          </m:rPr>
          <w:rPr>
            <w:rFonts w:ascii="Cambria Math" w:hAnsi="Cambria Math"/>
            <w:color w:val="FF33CC"/>
            <w:sz w:val="28"/>
            <w:szCs w:val="28"/>
            <w:u w:val="single"/>
          </w:rPr>
          <m:t>ÉROUL</m:t>
        </m:r>
      </m:oMath>
      <w:r w:rsidRPr="008B40A4">
        <w:rPr>
          <w:rFonts w:ascii="Bookman Old Style" w:hAnsi="Bookman Old Style"/>
          <w:b/>
          <w:color w:val="FF33CC"/>
          <w:sz w:val="28"/>
          <w:szCs w:val="28"/>
          <w:u w:val="single"/>
        </w:rPr>
        <w:t>É DE S</w:t>
      </w:r>
      <m:oMath>
        <m:r>
          <m:rPr>
            <m:sty m:val="bi"/>
          </m:rPr>
          <w:rPr>
            <w:rFonts w:ascii="Cambria Math" w:hAnsi="Cambria Math"/>
            <w:color w:val="FF33CC"/>
            <w:sz w:val="28"/>
            <w:szCs w:val="28"/>
            <w:u w:val="single"/>
          </w:rPr>
          <m:t>É</m:t>
        </m:r>
      </m:oMath>
      <w:r w:rsidRPr="008B40A4">
        <w:rPr>
          <w:rFonts w:ascii="Bookman Old Style" w:hAnsi="Bookman Old Style"/>
          <w:b/>
          <w:color w:val="FF33CC"/>
          <w:sz w:val="28"/>
          <w:szCs w:val="28"/>
          <w:u w:val="single"/>
        </w:rPr>
        <w:t>QUENCE</w:t>
      </w:r>
      <w:r>
        <w:rPr>
          <w:rFonts w:ascii="Bookman Old Style" w:hAnsi="Bookman Old Style"/>
          <w:b/>
          <w:color w:val="FF33CC"/>
          <w:sz w:val="28"/>
          <w:szCs w:val="28"/>
          <w:u w:val="single"/>
        </w:rPr>
        <w:t xml:space="preserve"> (suite)</w:t>
      </w:r>
    </w:p>
    <w:p w:rsidR="00911B19" w:rsidRDefault="00911B19">
      <w:pPr>
        <w:rPr>
          <w:sz w:val="28"/>
          <w:szCs w:val="28"/>
        </w:rPr>
      </w:pPr>
    </w:p>
    <w:p w:rsidR="00432E6D" w:rsidRPr="00911B19" w:rsidRDefault="00432E6D">
      <w:pPr>
        <w:rPr>
          <w:sz w:val="28"/>
          <w:szCs w:val="28"/>
        </w:rPr>
      </w:pPr>
    </w:p>
    <w:p w:rsidR="00911B19" w:rsidRDefault="00911B19" w:rsidP="00911B19">
      <w:pPr>
        <w:rPr>
          <w:b/>
          <w:color w:val="7030A0"/>
          <w:sz w:val="28"/>
          <w:szCs w:val="28"/>
          <w:u w:val="single"/>
        </w:rPr>
      </w:pPr>
      <w:r w:rsidRPr="008B40A4">
        <w:rPr>
          <w:b/>
          <w:color w:val="7030A0"/>
          <w:u w:val="single"/>
        </w:rPr>
        <w:t xml:space="preserve">-&gt; </w:t>
      </w:r>
      <w:r>
        <w:rPr>
          <w:b/>
          <w:color w:val="7030A0"/>
          <w:sz w:val="28"/>
          <w:szCs w:val="28"/>
          <w:u w:val="single"/>
        </w:rPr>
        <w:t xml:space="preserve">Séance 3 : Autres terres, autres </w:t>
      </w:r>
      <w:r w:rsidR="0041132A">
        <w:rPr>
          <w:b/>
          <w:color w:val="7030A0"/>
          <w:sz w:val="28"/>
          <w:szCs w:val="28"/>
          <w:u w:val="single"/>
        </w:rPr>
        <w:t>mœurs</w:t>
      </w:r>
      <w:r>
        <w:rPr>
          <w:b/>
          <w:color w:val="7030A0"/>
          <w:sz w:val="28"/>
          <w:szCs w:val="28"/>
          <w:u w:val="single"/>
        </w:rPr>
        <w:t>.</w:t>
      </w:r>
      <w:r w:rsidR="0041132A">
        <w:rPr>
          <w:b/>
          <w:color w:val="7030A0"/>
          <w:sz w:val="28"/>
          <w:szCs w:val="28"/>
          <w:u w:val="single"/>
        </w:rPr>
        <w:t>(2h + 2h)</w:t>
      </w:r>
    </w:p>
    <w:p w:rsidR="00911B19" w:rsidRDefault="00911B19" w:rsidP="00911B19">
      <w:pPr>
        <w:jc w:val="both"/>
        <w:rPr>
          <w:b/>
          <w:color w:val="00B050"/>
          <w:sz w:val="28"/>
          <w:szCs w:val="28"/>
          <w:u w:val="single"/>
        </w:rPr>
      </w:pPr>
      <w:r w:rsidRPr="00C803AC">
        <w:rPr>
          <w:b/>
          <w:color w:val="00B050"/>
          <w:sz w:val="28"/>
          <w:szCs w:val="28"/>
          <w:u w:val="single"/>
        </w:rPr>
        <w:t>-Supports :</w:t>
      </w:r>
    </w:p>
    <w:p w:rsidR="0041132A" w:rsidRPr="0041132A" w:rsidRDefault="0041132A" w:rsidP="0041132A">
      <w:pPr>
        <w:jc w:val="both"/>
        <w:rPr>
          <w:sz w:val="28"/>
          <w:szCs w:val="28"/>
        </w:rPr>
      </w:pPr>
      <w:r w:rsidRPr="0041132A">
        <w:rPr>
          <w:sz w:val="28"/>
          <w:szCs w:val="28"/>
        </w:rPr>
        <w:t>-Texte journal de voyage Alexandra David Neal le Tibet, l'Inde.</w:t>
      </w:r>
      <w:r w:rsidR="006E528E">
        <w:rPr>
          <w:sz w:val="28"/>
          <w:szCs w:val="28"/>
        </w:rPr>
        <w:t xml:space="preserve"> (</w:t>
      </w:r>
      <w:r w:rsidR="006E528E" w:rsidRPr="006E528E">
        <w:rPr>
          <w:color w:val="00B050"/>
          <w:sz w:val="28"/>
          <w:szCs w:val="28"/>
        </w:rPr>
        <w:t>1912, 1924</w:t>
      </w:r>
      <w:r w:rsidR="006E528E">
        <w:rPr>
          <w:color w:val="00B050"/>
          <w:sz w:val="28"/>
          <w:szCs w:val="28"/>
        </w:rPr>
        <w:t>)</w:t>
      </w:r>
    </w:p>
    <w:p w:rsidR="0041132A" w:rsidRPr="0041132A" w:rsidRDefault="0041132A" w:rsidP="0041132A">
      <w:pPr>
        <w:jc w:val="both"/>
        <w:rPr>
          <w:sz w:val="28"/>
          <w:szCs w:val="28"/>
        </w:rPr>
      </w:pPr>
      <w:r w:rsidRPr="0041132A">
        <w:rPr>
          <w:sz w:val="28"/>
          <w:szCs w:val="28"/>
        </w:rPr>
        <w:t xml:space="preserve">-Extrait BD </w:t>
      </w:r>
      <w:r w:rsidRPr="006E528E">
        <w:rPr>
          <w:i/>
          <w:sz w:val="28"/>
          <w:szCs w:val="28"/>
        </w:rPr>
        <w:t>Tintin au Tibet</w:t>
      </w:r>
      <w:r w:rsidRPr="0041132A">
        <w:rPr>
          <w:sz w:val="28"/>
          <w:szCs w:val="28"/>
        </w:rPr>
        <w:t xml:space="preserve"> « les coutumes des autres » P11.</w:t>
      </w:r>
    </w:p>
    <w:p w:rsidR="0041132A" w:rsidRPr="0041132A" w:rsidRDefault="0041132A" w:rsidP="0041132A">
      <w:pPr>
        <w:jc w:val="both"/>
        <w:rPr>
          <w:sz w:val="28"/>
          <w:szCs w:val="28"/>
        </w:rPr>
      </w:pPr>
      <w:r w:rsidRPr="0041132A">
        <w:rPr>
          <w:sz w:val="28"/>
          <w:szCs w:val="28"/>
        </w:rPr>
        <w:t xml:space="preserve">-&gt; </w:t>
      </w:r>
      <w:r w:rsidRPr="00DC6B8C">
        <w:rPr>
          <w:color w:val="FF0000"/>
          <w:sz w:val="28"/>
          <w:szCs w:val="28"/>
        </w:rPr>
        <w:t>prolongements possibles</w:t>
      </w:r>
      <w:r w:rsidRPr="0041132A">
        <w:rPr>
          <w:sz w:val="28"/>
          <w:szCs w:val="28"/>
        </w:rPr>
        <w:t xml:space="preserve"> avec </w:t>
      </w:r>
      <w:r w:rsidRPr="0041132A">
        <w:rPr>
          <w:i/>
          <w:sz w:val="28"/>
          <w:szCs w:val="28"/>
        </w:rPr>
        <w:t>Tintin au Congo P19-20</w:t>
      </w:r>
      <w:r w:rsidRPr="0041132A">
        <w:rPr>
          <w:sz w:val="28"/>
          <w:szCs w:val="28"/>
        </w:rPr>
        <w:t xml:space="preserve"> et </w:t>
      </w:r>
      <w:r w:rsidRPr="0041132A">
        <w:rPr>
          <w:i/>
          <w:sz w:val="28"/>
          <w:szCs w:val="28"/>
        </w:rPr>
        <w:t>Tintin et le Lotus Bleu</w:t>
      </w:r>
      <w:r w:rsidRPr="0041132A">
        <w:rPr>
          <w:sz w:val="28"/>
          <w:szCs w:val="28"/>
        </w:rPr>
        <w:t xml:space="preserve"> ; activité d'exposé oral des élèves avec analyse textuelle et d'image.</w:t>
      </w:r>
    </w:p>
    <w:p w:rsidR="008B40A4" w:rsidRPr="006E528E" w:rsidRDefault="006E528E" w:rsidP="006E528E">
      <w:pPr>
        <w:jc w:val="both"/>
        <w:rPr>
          <w:sz w:val="28"/>
          <w:szCs w:val="28"/>
        </w:rPr>
      </w:pPr>
      <w:r w:rsidRPr="006E528E">
        <w:rPr>
          <w:b/>
          <w:color w:val="0070C0"/>
          <w:sz w:val="28"/>
          <w:szCs w:val="28"/>
          <w:u w:val="single"/>
        </w:rPr>
        <w:t xml:space="preserve">-Accroche </w:t>
      </w:r>
      <w:r w:rsidRPr="006E528E">
        <w:rPr>
          <w:color w:val="0070C0"/>
          <w:sz w:val="28"/>
          <w:szCs w:val="28"/>
          <w:u w:val="single"/>
        </w:rPr>
        <w:t>:</w:t>
      </w:r>
      <w:r w:rsidRPr="006E528E">
        <w:rPr>
          <w:color w:val="0070C0"/>
          <w:sz w:val="28"/>
          <w:szCs w:val="28"/>
        </w:rPr>
        <w:t xml:space="preserve"> -Accroche musique traditionnelle tibétaine</w:t>
      </w:r>
      <w:r>
        <w:rPr>
          <w:color w:val="0070C0"/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r w:rsidRPr="006E528E">
        <w:rPr>
          <w:color w:val="0070C0"/>
          <w:sz w:val="28"/>
          <w:szCs w:val="28"/>
        </w:rPr>
        <w:t xml:space="preserve">affichage </w:t>
      </w:r>
      <w:r>
        <w:rPr>
          <w:color w:val="0070C0"/>
          <w:sz w:val="28"/>
          <w:szCs w:val="28"/>
        </w:rPr>
        <w:t>en présentoir de multiples BD de Tintin sur la "diversité".</w:t>
      </w:r>
    </w:p>
    <w:p w:rsidR="006E528E" w:rsidRPr="00911B19" w:rsidRDefault="006E528E" w:rsidP="006E528E">
      <w:pPr>
        <w:rPr>
          <w:b/>
          <w:color w:val="00B050"/>
          <w:sz w:val="28"/>
          <w:szCs w:val="28"/>
          <w:u w:val="single"/>
        </w:rPr>
      </w:pPr>
      <w:r w:rsidRPr="00911B19">
        <w:rPr>
          <w:b/>
          <w:color w:val="00B050"/>
          <w:sz w:val="28"/>
          <w:szCs w:val="28"/>
          <w:u w:val="single"/>
        </w:rPr>
        <w:t>Objectifs en termes de connaissances, capacités, attitudes :</w:t>
      </w:r>
      <w:r>
        <w:rPr>
          <w:b/>
          <w:color w:val="00B05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cf fiche  séance 3</w:t>
      </w:r>
      <w:r w:rsidRPr="00911B19">
        <w:rPr>
          <w:sz w:val="28"/>
          <w:szCs w:val="28"/>
        </w:rPr>
        <w:t>.</w:t>
      </w:r>
    </w:p>
    <w:p w:rsidR="006E528E" w:rsidRDefault="006E528E" w:rsidP="006E528E">
      <w:pPr>
        <w:jc w:val="both"/>
        <w:rPr>
          <w:sz w:val="28"/>
          <w:szCs w:val="28"/>
        </w:rPr>
      </w:pPr>
    </w:p>
    <w:p w:rsidR="00432E6D" w:rsidRDefault="00432E6D" w:rsidP="006E528E">
      <w:pPr>
        <w:jc w:val="both"/>
        <w:rPr>
          <w:sz w:val="28"/>
          <w:szCs w:val="28"/>
        </w:rPr>
      </w:pPr>
    </w:p>
    <w:p w:rsidR="006E528E" w:rsidRDefault="006E528E" w:rsidP="006E528E">
      <w:pPr>
        <w:rPr>
          <w:b/>
          <w:color w:val="7030A0"/>
          <w:sz w:val="28"/>
          <w:szCs w:val="28"/>
          <w:u w:val="single"/>
        </w:rPr>
      </w:pPr>
      <w:r w:rsidRPr="008B40A4">
        <w:rPr>
          <w:b/>
          <w:color w:val="7030A0"/>
          <w:u w:val="single"/>
        </w:rPr>
        <w:t xml:space="preserve">-&gt; </w:t>
      </w:r>
      <w:r>
        <w:rPr>
          <w:b/>
          <w:color w:val="7030A0"/>
          <w:sz w:val="28"/>
          <w:szCs w:val="28"/>
          <w:u w:val="single"/>
        </w:rPr>
        <w:t>Séance 4 : L' Autre, miroir de la négritude. (2h + 2h)</w:t>
      </w:r>
    </w:p>
    <w:p w:rsidR="00DC6B8C" w:rsidRDefault="006E528E" w:rsidP="00DC6B8C">
      <w:pPr>
        <w:jc w:val="both"/>
        <w:rPr>
          <w:b/>
          <w:color w:val="00B050"/>
          <w:sz w:val="28"/>
          <w:szCs w:val="28"/>
          <w:u w:val="single"/>
        </w:rPr>
      </w:pPr>
      <w:r w:rsidRPr="00C803AC">
        <w:rPr>
          <w:b/>
          <w:color w:val="00B050"/>
          <w:sz w:val="28"/>
          <w:szCs w:val="28"/>
          <w:u w:val="single"/>
        </w:rPr>
        <w:t>-Supports :</w:t>
      </w:r>
    </w:p>
    <w:p w:rsidR="006E528E" w:rsidRDefault="006E528E" w:rsidP="006E528E">
      <w:pPr>
        <w:jc w:val="both"/>
        <w:rPr>
          <w:b/>
          <w:color w:val="00B050"/>
          <w:sz w:val="32"/>
          <w:szCs w:val="32"/>
        </w:rPr>
      </w:pPr>
      <w:r w:rsidRPr="00DC6B8C">
        <w:rPr>
          <w:sz w:val="28"/>
          <w:szCs w:val="28"/>
        </w:rPr>
        <w:t>-</w:t>
      </w:r>
      <w:r w:rsidR="00DC6B8C" w:rsidRPr="00DC6B8C">
        <w:rPr>
          <w:sz w:val="32"/>
          <w:szCs w:val="32"/>
        </w:rPr>
        <w:t xml:space="preserve"> </w:t>
      </w:r>
      <w:r w:rsidR="00DC6B8C">
        <w:rPr>
          <w:sz w:val="32"/>
          <w:szCs w:val="32"/>
        </w:rPr>
        <w:t xml:space="preserve">Léopold Sédar Senghor </w:t>
      </w:r>
      <w:r w:rsidR="00DC6B8C" w:rsidRPr="00DC6B8C">
        <w:rPr>
          <w:i/>
          <w:sz w:val="32"/>
          <w:szCs w:val="32"/>
        </w:rPr>
        <w:t>«</w:t>
      </w:r>
      <w:r w:rsidR="00DC6B8C" w:rsidRPr="00DC6B8C">
        <w:rPr>
          <w:i/>
          <w:sz w:val="28"/>
          <w:szCs w:val="28"/>
          <w:u w:val="single"/>
        </w:rPr>
        <w:t>Poème liminaire</w:t>
      </w:r>
      <w:r w:rsidR="00DC6B8C">
        <w:rPr>
          <w:sz w:val="28"/>
          <w:szCs w:val="28"/>
          <w:u w:val="single"/>
        </w:rPr>
        <w:t xml:space="preserve">", </w:t>
      </w:r>
      <w:r w:rsidR="00DC6B8C">
        <w:rPr>
          <w:i/>
          <w:sz w:val="32"/>
          <w:szCs w:val="32"/>
        </w:rPr>
        <w:t>"</w:t>
      </w:r>
      <w:r w:rsidR="00DC6B8C" w:rsidRPr="00DC6B8C">
        <w:rPr>
          <w:i/>
          <w:sz w:val="32"/>
          <w:szCs w:val="32"/>
        </w:rPr>
        <w:t>Hostie noire »</w:t>
      </w:r>
      <w:r w:rsidR="00DC6B8C" w:rsidRPr="00103305">
        <w:rPr>
          <w:b/>
          <w:color w:val="00B050"/>
          <w:sz w:val="32"/>
          <w:szCs w:val="32"/>
        </w:rPr>
        <w:t xml:space="preserve"> 1940</w:t>
      </w:r>
      <w:r w:rsidR="00DC6B8C">
        <w:rPr>
          <w:b/>
          <w:color w:val="00B050"/>
          <w:sz w:val="32"/>
          <w:szCs w:val="32"/>
        </w:rPr>
        <w:t>.</w:t>
      </w:r>
    </w:p>
    <w:p w:rsidR="00DC6B8C" w:rsidRPr="00DC6B8C" w:rsidRDefault="00DC6B8C" w:rsidP="006E528E">
      <w:pPr>
        <w:jc w:val="both"/>
        <w:rPr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-&gt;</w:t>
      </w:r>
      <w:r w:rsidRPr="00DC6B8C">
        <w:rPr>
          <w:color w:val="FF0000"/>
          <w:sz w:val="28"/>
          <w:szCs w:val="28"/>
        </w:rPr>
        <w:t>prolongements possibles</w:t>
      </w:r>
      <w:r>
        <w:rPr>
          <w:color w:val="FF0000"/>
          <w:sz w:val="28"/>
          <w:szCs w:val="28"/>
        </w:rPr>
        <w:t xml:space="preserve"> : </w:t>
      </w:r>
      <w:r w:rsidRPr="00DC6B8C">
        <w:rPr>
          <w:sz w:val="28"/>
          <w:szCs w:val="28"/>
        </w:rPr>
        <w:t>étude en analyse couleurs des Affic</w:t>
      </w:r>
      <w:r>
        <w:rPr>
          <w:sz w:val="28"/>
          <w:szCs w:val="28"/>
        </w:rPr>
        <w:t>hes commerciales BANANIA  d'</w:t>
      </w:r>
      <w:r w:rsidRPr="00DC6B8C">
        <w:rPr>
          <w:sz w:val="28"/>
          <w:szCs w:val="28"/>
        </w:rPr>
        <w:t>Andreis,</w:t>
      </w:r>
      <w:r>
        <w:rPr>
          <w:sz w:val="28"/>
          <w:szCs w:val="28"/>
        </w:rPr>
        <w:t xml:space="preserve"> en</w:t>
      </w:r>
      <w:r w:rsidRPr="00DC6B8C">
        <w:rPr>
          <w:sz w:val="28"/>
          <w:szCs w:val="28"/>
        </w:rPr>
        <w:t xml:space="preserve"> </w:t>
      </w:r>
      <w:r w:rsidRPr="00DC6B8C">
        <w:rPr>
          <w:color w:val="00B050"/>
          <w:sz w:val="28"/>
          <w:szCs w:val="28"/>
        </w:rPr>
        <w:t>1915</w:t>
      </w:r>
      <w:r>
        <w:rPr>
          <w:sz w:val="28"/>
          <w:szCs w:val="28"/>
        </w:rPr>
        <w:t xml:space="preserve">  et</w:t>
      </w:r>
      <w:r w:rsidRPr="00DC6B8C">
        <w:rPr>
          <w:sz w:val="28"/>
          <w:szCs w:val="28"/>
        </w:rPr>
        <w:t xml:space="preserve"> Hervé Morvan</w:t>
      </w:r>
      <w:r>
        <w:rPr>
          <w:sz w:val="28"/>
          <w:szCs w:val="28"/>
        </w:rPr>
        <w:t xml:space="preserve"> en</w:t>
      </w:r>
      <w:r>
        <w:rPr>
          <w:b/>
          <w:color w:val="00B050"/>
          <w:sz w:val="28"/>
          <w:szCs w:val="28"/>
        </w:rPr>
        <w:t>1956.</w:t>
      </w:r>
    </w:p>
    <w:p w:rsidR="006E528E" w:rsidRPr="006E528E" w:rsidRDefault="006E528E" w:rsidP="006E528E">
      <w:pPr>
        <w:jc w:val="both"/>
        <w:rPr>
          <w:sz w:val="28"/>
          <w:szCs w:val="28"/>
        </w:rPr>
      </w:pPr>
      <w:r w:rsidRPr="006E528E">
        <w:rPr>
          <w:b/>
          <w:color w:val="0070C0"/>
          <w:sz w:val="28"/>
          <w:szCs w:val="28"/>
          <w:u w:val="single"/>
        </w:rPr>
        <w:t>-</w:t>
      </w:r>
      <w:r w:rsidRPr="00DC6B8C">
        <w:rPr>
          <w:b/>
          <w:color w:val="0070C0"/>
          <w:sz w:val="28"/>
          <w:szCs w:val="28"/>
          <w:u w:val="single"/>
        </w:rPr>
        <w:t xml:space="preserve">Accroche </w:t>
      </w:r>
      <w:r w:rsidRPr="00DC6B8C">
        <w:rPr>
          <w:color w:val="0070C0"/>
          <w:sz w:val="28"/>
          <w:szCs w:val="28"/>
          <w:u w:val="single"/>
        </w:rPr>
        <w:t>:</w:t>
      </w:r>
      <w:r w:rsidRPr="00DC6B8C">
        <w:rPr>
          <w:color w:val="0070C0"/>
          <w:sz w:val="28"/>
          <w:szCs w:val="28"/>
        </w:rPr>
        <w:t xml:space="preserve"> -</w:t>
      </w:r>
      <w:r w:rsidR="00DC6B8C" w:rsidRPr="00DC6B8C">
        <w:rPr>
          <w:color w:val="0070C0"/>
          <w:sz w:val="28"/>
          <w:szCs w:val="28"/>
        </w:rPr>
        <w:t xml:space="preserve">Portraits des auteurs (Senghor, Césaire...) de la négritude en blanc et noir, affiches A3, collées sur la porte </w:t>
      </w:r>
      <w:r w:rsidR="00DC6B8C">
        <w:rPr>
          <w:color w:val="0070C0"/>
          <w:sz w:val="28"/>
          <w:szCs w:val="28"/>
        </w:rPr>
        <w:t xml:space="preserve">extérieure </w:t>
      </w:r>
      <w:r w:rsidR="00DC6B8C" w:rsidRPr="00DC6B8C">
        <w:rPr>
          <w:color w:val="0070C0"/>
          <w:sz w:val="28"/>
          <w:szCs w:val="28"/>
        </w:rPr>
        <w:t xml:space="preserve">de </w:t>
      </w:r>
      <w:r w:rsidR="00DC6B8C">
        <w:rPr>
          <w:color w:val="0070C0"/>
          <w:sz w:val="28"/>
          <w:szCs w:val="28"/>
        </w:rPr>
        <w:t xml:space="preserve">la </w:t>
      </w:r>
      <w:r w:rsidR="00DC6B8C" w:rsidRPr="00DC6B8C">
        <w:rPr>
          <w:color w:val="0070C0"/>
          <w:sz w:val="28"/>
          <w:szCs w:val="28"/>
        </w:rPr>
        <w:t>classe, dans le couloir.</w:t>
      </w:r>
    </w:p>
    <w:p w:rsidR="006E528E" w:rsidRPr="00911B19" w:rsidRDefault="006E528E" w:rsidP="006E528E">
      <w:pPr>
        <w:rPr>
          <w:b/>
          <w:color w:val="00B050"/>
          <w:sz w:val="28"/>
          <w:szCs w:val="28"/>
          <w:u w:val="single"/>
        </w:rPr>
      </w:pPr>
      <w:r w:rsidRPr="00911B19">
        <w:rPr>
          <w:b/>
          <w:color w:val="00B050"/>
          <w:sz w:val="28"/>
          <w:szCs w:val="28"/>
          <w:u w:val="single"/>
        </w:rPr>
        <w:t>Objectifs en termes de connaissances, capacités, attitudes :</w:t>
      </w:r>
      <w:r>
        <w:rPr>
          <w:b/>
          <w:color w:val="00B05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cf fiche </w:t>
      </w:r>
      <w:r w:rsidR="00DC6B8C">
        <w:rPr>
          <w:sz w:val="28"/>
          <w:szCs w:val="28"/>
        </w:rPr>
        <w:t xml:space="preserve"> séance 4</w:t>
      </w:r>
      <w:r w:rsidRPr="00911B19">
        <w:rPr>
          <w:sz w:val="28"/>
          <w:szCs w:val="28"/>
        </w:rPr>
        <w:t>.</w:t>
      </w:r>
    </w:p>
    <w:p w:rsidR="006E528E" w:rsidRDefault="006E528E" w:rsidP="006E528E">
      <w:pPr>
        <w:jc w:val="both"/>
        <w:rPr>
          <w:sz w:val="28"/>
          <w:szCs w:val="28"/>
        </w:rPr>
      </w:pPr>
    </w:p>
    <w:p w:rsidR="00432E6D" w:rsidRDefault="00432E6D" w:rsidP="006E528E">
      <w:pPr>
        <w:jc w:val="both"/>
        <w:rPr>
          <w:sz w:val="28"/>
          <w:szCs w:val="28"/>
        </w:rPr>
      </w:pPr>
    </w:p>
    <w:p w:rsidR="00432E6D" w:rsidRDefault="00432E6D" w:rsidP="006E528E">
      <w:pPr>
        <w:jc w:val="both"/>
        <w:rPr>
          <w:sz w:val="28"/>
          <w:szCs w:val="28"/>
        </w:rPr>
      </w:pPr>
    </w:p>
    <w:p w:rsidR="00432E6D" w:rsidRDefault="00432E6D" w:rsidP="00432E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FRANCAIS TLE BAC PRO </w:t>
      </w:r>
    </w:p>
    <w:p w:rsidR="00432E6D" w:rsidRDefault="00432E6D" w:rsidP="00432E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man Old Style" w:hAnsi="Bookman Old Style"/>
          <w:b/>
          <w:color w:val="FF33CC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OBJET D’ETUDE 1 : </w:t>
      </w:r>
      <w:r>
        <w:rPr>
          <w:rFonts w:ascii="Bookman Old Style" w:hAnsi="Bookman Old Style"/>
          <w:b/>
          <w:color w:val="FF33CC"/>
          <w:sz w:val="28"/>
          <w:szCs w:val="28"/>
        </w:rPr>
        <w:t>IDENTITE  ET DIVERSITE</w:t>
      </w:r>
    </w:p>
    <w:p w:rsidR="00432E6D" w:rsidRPr="00432E6D" w:rsidRDefault="00432E6D" w:rsidP="00432E6D">
      <w:pPr>
        <w:jc w:val="center"/>
        <w:rPr>
          <w:u w:val="single"/>
        </w:rPr>
      </w:pPr>
      <w:r w:rsidRPr="008B40A4">
        <w:rPr>
          <w:rFonts w:ascii="Bookman Old Style" w:hAnsi="Bookman Old Style"/>
          <w:b/>
          <w:color w:val="FF33CC"/>
          <w:sz w:val="28"/>
          <w:szCs w:val="28"/>
          <w:u w:val="single"/>
        </w:rPr>
        <w:t>D</w:t>
      </w:r>
      <m:oMath>
        <m:r>
          <m:rPr>
            <m:sty m:val="bi"/>
          </m:rPr>
          <w:rPr>
            <w:rFonts w:ascii="Cambria Math" w:hAnsi="Cambria Math"/>
            <w:color w:val="FF33CC"/>
            <w:sz w:val="28"/>
            <w:szCs w:val="28"/>
            <w:u w:val="single"/>
          </w:rPr>
          <m:t>ÉROUL</m:t>
        </m:r>
      </m:oMath>
      <w:r w:rsidRPr="008B40A4">
        <w:rPr>
          <w:rFonts w:ascii="Bookman Old Style" w:hAnsi="Bookman Old Style"/>
          <w:b/>
          <w:color w:val="FF33CC"/>
          <w:sz w:val="28"/>
          <w:szCs w:val="28"/>
          <w:u w:val="single"/>
        </w:rPr>
        <w:t>É DE S</w:t>
      </w:r>
      <m:oMath>
        <m:r>
          <m:rPr>
            <m:sty m:val="bi"/>
          </m:rPr>
          <w:rPr>
            <w:rFonts w:ascii="Cambria Math" w:hAnsi="Cambria Math"/>
            <w:color w:val="FF33CC"/>
            <w:sz w:val="28"/>
            <w:szCs w:val="28"/>
            <w:u w:val="single"/>
          </w:rPr>
          <m:t>É</m:t>
        </m:r>
      </m:oMath>
      <w:r w:rsidRPr="008B40A4">
        <w:rPr>
          <w:rFonts w:ascii="Bookman Old Style" w:hAnsi="Bookman Old Style"/>
          <w:b/>
          <w:color w:val="FF33CC"/>
          <w:sz w:val="28"/>
          <w:szCs w:val="28"/>
          <w:u w:val="single"/>
        </w:rPr>
        <w:t>QUENCE</w:t>
      </w:r>
      <w:r>
        <w:rPr>
          <w:rFonts w:ascii="Bookman Old Style" w:hAnsi="Bookman Old Style"/>
          <w:b/>
          <w:color w:val="FF33CC"/>
          <w:sz w:val="28"/>
          <w:szCs w:val="28"/>
          <w:u w:val="single"/>
        </w:rPr>
        <w:t xml:space="preserve"> (suite et fin)</w:t>
      </w:r>
    </w:p>
    <w:p w:rsidR="002F0017" w:rsidRDefault="002F0017" w:rsidP="002F0017">
      <w:pPr>
        <w:rPr>
          <w:b/>
          <w:color w:val="7030A0"/>
          <w:sz w:val="28"/>
          <w:szCs w:val="28"/>
          <w:u w:val="single"/>
        </w:rPr>
      </w:pPr>
      <w:r w:rsidRPr="008B40A4">
        <w:rPr>
          <w:b/>
          <w:color w:val="7030A0"/>
          <w:u w:val="single"/>
        </w:rPr>
        <w:t xml:space="preserve">-&gt; </w:t>
      </w:r>
      <w:r>
        <w:rPr>
          <w:b/>
          <w:color w:val="7030A0"/>
          <w:sz w:val="28"/>
          <w:szCs w:val="28"/>
          <w:u w:val="single"/>
        </w:rPr>
        <w:t>Séance 5 : Qui est l' Autre  aujourd'hui ? (</w:t>
      </w:r>
      <w:r w:rsidR="00432E6D">
        <w:rPr>
          <w:b/>
          <w:color w:val="7030A0"/>
          <w:sz w:val="28"/>
          <w:szCs w:val="28"/>
          <w:u w:val="single"/>
        </w:rPr>
        <w:t>3</w:t>
      </w:r>
      <w:r>
        <w:rPr>
          <w:b/>
          <w:color w:val="7030A0"/>
          <w:sz w:val="28"/>
          <w:szCs w:val="28"/>
          <w:u w:val="single"/>
        </w:rPr>
        <w:t>h)</w:t>
      </w:r>
    </w:p>
    <w:p w:rsidR="002F0017" w:rsidRDefault="002F0017" w:rsidP="002F0017">
      <w:pPr>
        <w:jc w:val="both"/>
        <w:rPr>
          <w:b/>
          <w:color w:val="00B050"/>
          <w:sz w:val="28"/>
          <w:szCs w:val="28"/>
          <w:u w:val="single"/>
        </w:rPr>
      </w:pPr>
      <w:r w:rsidRPr="00C803AC">
        <w:rPr>
          <w:b/>
          <w:color w:val="00B050"/>
          <w:sz w:val="28"/>
          <w:szCs w:val="28"/>
          <w:u w:val="single"/>
        </w:rPr>
        <w:t>-Supports :</w:t>
      </w:r>
    </w:p>
    <w:p w:rsidR="002F0017" w:rsidRDefault="002F0017" w:rsidP="002F001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-Tahar Ben Jelloun, extrait en lecture analytique de la nouvelle </w:t>
      </w:r>
      <w:r w:rsidRPr="002F0017">
        <w:rPr>
          <w:i/>
          <w:sz w:val="28"/>
          <w:szCs w:val="28"/>
        </w:rPr>
        <w:t>"Les amandiers sont morts de leurs blessures"</w:t>
      </w:r>
      <w:r>
        <w:rPr>
          <w:i/>
          <w:sz w:val="28"/>
          <w:szCs w:val="28"/>
        </w:rPr>
        <w:t>.</w:t>
      </w:r>
    </w:p>
    <w:p w:rsidR="002F0017" w:rsidRPr="00432E6D" w:rsidRDefault="002F0017" w:rsidP="002F0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-Citation de Carlo Goldoni </w:t>
      </w:r>
      <w:r w:rsidRPr="00432E6D">
        <w:rPr>
          <w:i/>
          <w:sz w:val="28"/>
          <w:szCs w:val="28"/>
        </w:rPr>
        <w:t>"Qui n' a jamais voyagé est plein de préjugés"</w:t>
      </w:r>
      <w:r w:rsidR="00432E6D">
        <w:rPr>
          <w:i/>
          <w:sz w:val="28"/>
          <w:szCs w:val="28"/>
        </w:rPr>
        <w:t xml:space="preserve">; </w:t>
      </w:r>
      <w:r w:rsidR="00432E6D" w:rsidRPr="00432E6D">
        <w:rPr>
          <w:sz w:val="28"/>
          <w:szCs w:val="28"/>
        </w:rPr>
        <w:t>travail d'écriture personnel argumenté.</w:t>
      </w:r>
    </w:p>
    <w:p w:rsidR="002F0017" w:rsidRPr="002F0017" w:rsidRDefault="002F0017" w:rsidP="002F0017">
      <w:pPr>
        <w:jc w:val="both"/>
        <w:rPr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-&gt;</w:t>
      </w:r>
      <w:r w:rsidRPr="00DC6B8C">
        <w:rPr>
          <w:color w:val="FF0000"/>
          <w:sz w:val="28"/>
          <w:szCs w:val="28"/>
        </w:rPr>
        <w:t>prolongements possibles</w:t>
      </w:r>
      <w:r>
        <w:rPr>
          <w:color w:val="FF0000"/>
          <w:sz w:val="28"/>
          <w:szCs w:val="28"/>
        </w:rPr>
        <w:t xml:space="preserve"> </w:t>
      </w:r>
      <w:r w:rsidRPr="002F0017">
        <w:rPr>
          <w:sz w:val="28"/>
          <w:szCs w:val="28"/>
        </w:rPr>
        <w:t xml:space="preserve">: réalisation </w:t>
      </w:r>
      <w:r w:rsidRPr="002F0017">
        <w:rPr>
          <w:i/>
          <w:sz w:val="28"/>
          <w:szCs w:val="28"/>
        </w:rPr>
        <w:t>d'un carnet de voyage immobile</w:t>
      </w:r>
      <w:r w:rsidRPr="002F0017">
        <w:rPr>
          <w:sz w:val="28"/>
          <w:szCs w:val="28"/>
        </w:rPr>
        <w:t xml:space="preserve"> des élèves, au fil de tous les exposés de la séquence. (1 citation, 1 illustration,1 carte</w:t>
      </w:r>
      <w:r>
        <w:rPr>
          <w:sz w:val="28"/>
          <w:szCs w:val="28"/>
        </w:rPr>
        <w:t>, 1 portrait</w:t>
      </w:r>
      <w:r w:rsidRPr="002F0017">
        <w:rPr>
          <w:sz w:val="28"/>
          <w:szCs w:val="28"/>
        </w:rPr>
        <w:t xml:space="preserve"> par document étudié en cours). Ecriture longue sur feuilles A4 blanches, à relier selon le souhait de l'élève.</w:t>
      </w:r>
    </w:p>
    <w:p w:rsidR="002F0017" w:rsidRPr="00432E6D" w:rsidRDefault="002F0017" w:rsidP="002F0017">
      <w:pPr>
        <w:jc w:val="both"/>
        <w:rPr>
          <w:color w:val="0070C0"/>
          <w:sz w:val="28"/>
          <w:szCs w:val="28"/>
        </w:rPr>
      </w:pPr>
      <w:r w:rsidRPr="006E528E">
        <w:rPr>
          <w:b/>
          <w:color w:val="0070C0"/>
          <w:sz w:val="28"/>
          <w:szCs w:val="28"/>
          <w:u w:val="single"/>
        </w:rPr>
        <w:t>-</w:t>
      </w:r>
      <w:r w:rsidRPr="00DC6B8C">
        <w:rPr>
          <w:b/>
          <w:color w:val="0070C0"/>
          <w:sz w:val="28"/>
          <w:szCs w:val="28"/>
          <w:u w:val="single"/>
        </w:rPr>
        <w:t xml:space="preserve">Accroche </w:t>
      </w:r>
      <w:r w:rsidRPr="00432E6D">
        <w:rPr>
          <w:color w:val="0070C0"/>
          <w:sz w:val="28"/>
          <w:szCs w:val="28"/>
        </w:rPr>
        <w:t>:</w:t>
      </w:r>
      <w:r w:rsidR="00432E6D" w:rsidRPr="00432E6D">
        <w:rPr>
          <w:color w:val="0070C0"/>
          <w:sz w:val="28"/>
          <w:szCs w:val="28"/>
        </w:rPr>
        <w:t xml:space="preserve"> Affichages sur les murs intérieurs de la classe de la définition personnelle et singulière de chaque élève à la question "L'Autre, c'est qui ?", sur papiers </w:t>
      </w:r>
      <w:r w:rsidR="00432E6D">
        <w:rPr>
          <w:color w:val="0070C0"/>
          <w:sz w:val="28"/>
          <w:szCs w:val="28"/>
        </w:rPr>
        <w:t>cartons multico</w:t>
      </w:r>
      <w:r w:rsidR="00432E6D" w:rsidRPr="00432E6D">
        <w:rPr>
          <w:color w:val="0070C0"/>
          <w:sz w:val="28"/>
          <w:szCs w:val="28"/>
        </w:rPr>
        <w:t>l</w:t>
      </w:r>
      <w:r w:rsidR="00432E6D">
        <w:rPr>
          <w:color w:val="0070C0"/>
          <w:sz w:val="28"/>
          <w:szCs w:val="28"/>
        </w:rPr>
        <w:t>o</w:t>
      </w:r>
      <w:r w:rsidR="00432E6D" w:rsidRPr="00432E6D">
        <w:rPr>
          <w:color w:val="0070C0"/>
          <w:sz w:val="28"/>
          <w:szCs w:val="28"/>
        </w:rPr>
        <w:t>r</w:t>
      </w:r>
      <w:r w:rsidR="00432E6D">
        <w:rPr>
          <w:color w:val="0070C0"/>
          <w:sz w:val="28"/>
          <w:szCs w:val="28"/>
        </w:rPr>
        <w:t>e</w:t>
      </w:r>
      <w:r w:rsidR="00432E6D" w:rsidRPr="00432E6D">
        <w:rPr>
          <w:color w:val="0070C0"/>
          <w:sz w:val="28"/>
          <w:szCs w:val="28"/>
        </w:rPr>
        <w:t>s.</w:t>
      </w:r>
      <w:r w:rsidRPr="00432E6D">
        <w:rPr>
          <w:color w:val="0070C0"/>
          <w:sz w:val="28"/>
          <w:szCs w:val="28"/>
        </w:rPr>
        <w:t xml:space="preserve"> </w:t>
      </w:r>
    </w:p>
    <w:p w:rsidR="006E528E" w:rsidRPr="00432E6D" w:rsidRDefault="002F0017">
      <w:pPr>
        <w:rPr>
          <w:b/>
          <w:color w:val="00B050"/>
          <w:sz w:val="28"/>
          <w:szCs w:val="28"/>
          <w:u w:val="single"/>
        </w:rPr>
      </w:pPr>
      <w:r w:rsidRPr="00911B19">
        <w:rPr>
          <w:b/>
          <w:color w:val="00B050"/>
          <w:sz w:val="28"/>
          <w:szCs w:val="28"/>
          <w:u w:val="single"/>
        </w:rPr>
        <w:t>Objectifs en termes de connaissances, capacités, attitudes :</w:t>
      </w:r>
      <w:r>
        <w:rPr>
          <w:b/>
          <w:color w:val="00B05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cf fiche </w:t>
      </w:r>
      <w:r w:rsidR="00432E6D">
        <w:rPr>
          <w:sz w:val="28"/>
          <w:szCs w:val="28"/>
        </w:rPr>
        <w:t xml:space="preserve"> séance 5</w:t>
      </w:r>
    </w:p>
    <w:p w:rsidR="00432E6D" w:rsidRPr="008B40A4" w:rsidRDefault="00432E6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58935" cy="2190750"/>
            <wp:effectExtent l="19050" t="0" r="3165" b="0"/>
            <wp:docPr id="1" name="Image 1" descr="couverture tintin au Ti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verture tintin au Tib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3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857500" cy="218968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8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E6D">
        <w:rPr>
          <w:noProof/>
          <w:sz w:val="28"/>
          <w:szCs w:val="28"/>
        </w:rPr>
        <w:drawing>
          <wp:inline distT="0" distB="0" distL="0" distR="0">
            <wp:extent cx="1081184" cy="2330361"/>
            <wp:effectExtent l="19050" t="0" r="4666" b="0"/>
            <wp:docPr id="12" name="Image 10" descr="D:\Mes documents\cecile\français terminale bac\Cannibale Daëninckx\les couvertures du livre\couverture Cannib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es documents\cecile\français terminale bac\Cannibale Daëninckx\les couvertures du livre\couverture Cannib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84" cy="2330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E6D" w:rsidRPr="008B40A4" w:rsidSect="00B5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A4"/>
    <w:rsid w:val="00091AA5"/>
    <w:rsid w:val="002F0017"/>
    <w:rsid w:val="0041132A"/>
    <w:rsid w:val="00432E6D"/>
    <w:rsid w:val="006E528E"/>
    <w:rsid w:val="008B40A4"/>
    <w:rsid w:val="00911B19"/>
    <w:rsid w:val="00B51A5C"/>
    <w:rsid w:val="00DC6B8C"/>
    <w:rsid w:val="00E0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B40A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0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C6B8C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B40A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0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C6B8C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Christelletlena</cp:lastModifiedBy>
  <cp:revision>2</cp:revision>
  <dcterms:created xsi:type="dcterms:W3CDTF">2013-01-22T14:51:00Z</dcterms:created>
  <dcterms:modified xsi:type="dcterms:W3CDTF">2013-01-22T14:51:00Z</dcterms:modified>
</cp:coreProperties>
</file>