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A04" w:rsidRPr="00B80492" w:rsidRDefault="00B40C66" w:rsidP="00E4389E">
      <w:pPr>
        <w:jc w:val="center"/>
        <w:rPr>
          <w:rFonts w:ascii="Calibri" w:hAnsi="Calibri" w:cs="Calibri"/>
          <w:b/>
          <w:caps/>
          <w:color w:val="0000FF"/>
          <w:sz w:val="32"/>
          <w:szCs w:val="32"/>
          <w:u w:val="single"/>
        </w:rPr>
      </w:pPr>
      <w:r w:rsidRPr="00B80492">
        <w:rPr>
          <w:rFonts w:ascii="Calibri" w:hAnsi="Calibri" w:cs="Calibri"/>
          <w:noProof/>
          <w:color w:val="0000FF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6993255</wp:posOffset>
            </wp:positionH>
            <wp:positionV relativeFrom="paragraph">
              <wp:posOffset>-191135</wp:posOffset>
            </wp:positionV>
            <wp:extent cx="592455" cy="681990"/>
            <wp:effectExtent l="0" t="0" r="0" b="0"/>
            <wp:wrapNone/>
            <wp:docPr id="26" name="Image 26" descr="MCj03191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Cj03191280000[1]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smartTag w:uri="urn:schemas-microsoft-com:office:smarttags" w:element="PersonName">
        <w:smartTagPr>
          <w:attr w:name="ProductID" w:val="LA DECROISSANCE RADIOACTIVE"/>
        </w:smartTagPr>
        <w:r w:rsidR="00E4389E" w:rsidRPr="00B80492">
          <w:rPr>
            <w:rFonts w:ascii="Calibri" w:hAnsi="Calibri" w:cs="Calibri"/>
            <w:b/>
            <w:caps/>
            <w:noProof/>
            <w:color w:val="0000FF"/>
            <w:sz w:val="32"/>
            <w:szCs w:val="32"/>
            <w:u w:val="single"/>
          </w:rPr>
          <w:t xml:space="preserve">La </w:t>
        </w:r>
        <w:r w:rsidR="00E4389E" w:rsidRPr="00B80492">
          <w:rPr>
            <w:rFonts w:ascii="Calibri" w:hAnsi="Calibri" w:cs="Calibri"/>
            <w:b/>
            <w:caps/>
            <w:color w:val="0000FF"/>
            <w:sz w:val="32"/>
            <w:szCs w:val="32"/>
            <w:u w:val="single"/>
          </w:rPr>
          <w:t>décroissance radioactive</w:t>
        </w:r>
      </w:smartTag>
    </w:p>
    <w:p w:rsidR="00E4389E" w:rsidRDefault="00B40C66" w:rsidP="00E4389E">
      <w:pPr>
        <w:jc w:val="both"/>
        <w:rPr>
          <w:rFonts w:ascii="Comic Sans MS" w:hAnsi="Comic Sans M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205740</wp:posOffset>
                </wp:positionV>
                <wp:extent cx="2868295" cy="2531745"/>
                <wp:effectExtent l="31115" t="32385" r="34290" b="36195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8295" cy="2531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3BDD" w:rsidRPr="00B80492" w:rsidRDefault="00380AA2" w:rsidP="00D23BDD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B81DA9">
                              <w:rPr>
                                <w:rFonts w:ascii="Comic Sans MS" w:hAnsi="Comic Sans MS"/>
                                <w:position w:val="-24"/>
                                <w:sz w:val="22"/>
                                <w:szCs w:val="22"/>
                              </w:rPr>
                              <w:object w:dxaOrig="639" w:dyaOrig="639">
                                <v:shape id="_x0000_i1025" type="#_x0000_t75" style="width:21.35pt;height:29.4pt">
                                  <v:imagedata r:id="rId6" o:title="" cropleft="17944f"/>
                                </v:shape>
                                <o:OLEObject Type="Embed" ProgID="Equation.3" ShapeID="_x0000_i1025" DrawAspect="Content" ObjectID="_1642071302" r:id="rId7"/>
                              </w:object>
                            </w:r>
                            <w:r w:rsidR="00D23BDD" w:rsidRPr="00B80492">
                              <w:rPr>
                                <w:rFonts w:ascii="Calibri" w:hAnsi="Calibri" w:cs="Calibri"/>
                              </w:rPr>
                              <w:t>est le coef</w:t>
                            </w:r>
                            <w:bookmarkStart w:id="0" w:name="_GoBack"/>
                            <w:bookmarkEnd w:id="0"/>
                            <w:r w:rsidR="00D23BDD" w:rsidRPr="00B80492">
                              <w:rPr>
                                <w:rFonts w:ascii="Calibri" w:hAnsi="Calibri" w:cs="Calibri"/>
                              </w:rPr>
                              <w:t>ficient directeur de la tangente à la courbe à la date t.</w:t>
                            </w:r>
                          </w:p>
                          <w:p w:rsidR="00D23BDD" w:rsidRPr="00B80492" w:rsidRDefault="00D23BDD" w:rsidP="00D23BDD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:rsidR="00D23BDD" w:rsidRPr="00B80492" w:rsidRDefault="00D23BDD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B80492">
                              <w:rPr>
                                <w:rFonts w:ascii="Calibri" w:hAnsi="Calibri" w:cs="Calibri"/>
                                <w:position w:val="-24"/>
                              </w:rPr>
                              <w:object w:dxaOrig="639" w:dyaOrig="639">
                                <v:shape id="_x0000_i1026" type="#_x0000_t75" style="width:29.35pt;height:29.35pt">
                                  <v:imagedata r:id="rId6" o:title=""/>
                                </v:shape>
                                <o:OLEObject Type="Embed" ProgID="Equation.3" ShapeID="_x0000_i1026" DrawAspect="Content" ObjectID="_1642071303" r:id="rId8"/>
                              </w:object>
                            </w:r>
                            <w:r w:rsidRPr="00B80492">
                              <w:rPr>
                                <w:rFonts w:ascii="Calibri" w:hAnsi="Calibri" w:cs="Calibri"/>
                              </w:rPr>
                              <w:t xml:space="preserve">représente donc </w:t>
                            </w:r>
                            <w:r w:rsidR="00F87F6D" w:rsidRPr="00B80492">
                              <w:rPr>
                                <w:rFonts w:ascii="Calibri" w:hAnsi="Calibri" w:cs="Calibri"/>
                              </w:rPr>
                              <w:t>« </w:t>
                            </w:r>
                            <w:r w:rsidRPr="00B80492">
                              <w:rPr>
                                <w:rFonts w:ascii="Calibri" w:hAnsi="Calibri" w:cs="Calibri"/>
                              </w:rPr>
                              <w:t>la vitesse de désintégration</w:t>
                            </w:r>
                            <w:r w:rsidR="00F87F6D" w:rsidRPr="00B80492">
                              <w:rPr>
                                <w:rFonts w:ascii="Calibri" w:hAnsi="Calibri" w:cs="Calibri"/>
                              </w:rPr>
                              <w:t> »</w:t>
                            </w:r>
                            <w:r w:rsidRPr="00B80492">
                              <w:rPr>
                                <w:rFonts w:ascii="Calibri" w:hAnsi="Calibri" w:cs="Calibri"/>
                              </w:rPr>
                              <w:t xml:space="preserve"> d’une source radioactive.</w:t>
                            </w:r>
                          </w:p>
                          <w:p w:rsidR="00D23BDD" w:rsidRPr="00B80492" w:rsidRDefault="00D23BDD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:rsidR="00D23BDD" w:rsidRPr="00B80492" w:rsidRDefault="00D23BDD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B80492">
                              <w:rPr>
                                <w:rFonts w:ascii="Calibri" w:hAnsi="Calibri" w:cs="Calibri"/>
                              </w:rPr>
                              <w:t>On l’appelle l’</w:t>
                            </w:r>
                            <w:r w:rsidRPr="00B80492">
                              <w:rPr>
                                <w:rFonts w:ascii="Calibri" w:hAnsi="Calibri" w:cs="Calibri"/>
                                <w:b/>
                                <w:u w:val="single"/>
                              </w:rPr>
                              <w:t>activité</w:t>
                            </w:r>
                            <w:r w:rsidRPr="00B80492">
                              <w:rPr>
                                <w:rFonts w:ascii="Calibri" w:hAnsi="Calibri" w:cs="Calibri"/>
                              </w:rPr>
                              <w:t xml:space="preserve"> de la source radioactive et on la note </w:t>
                            </w:r>
                            <w:r w:rsidRPr="00B80492">
                              <w:rPr>
                                <w:rFonts w:ascii="Calibri" w:hAnsi="Calibri" w:cs="Calibri"/>
                                <w:b/>
                              </w:rPr>
                              <w:t>A</w:t>
                            </w:r>
                            <w:r w:rsidR="009F58F4" w:rsidRPr="00B80492">
                              <w:rPr>
                                <w:rFonts w:ascii="Calibri" w:hAnsi="Calibri" w:cs="Calibri"/>
                              </w:rPr>
                              <w:t xml:space="preserve"> (en Bq)</w:t>
                            </w:r>
                            <w:r w:rsidR="00B80492" w:rsidRPr="00B80492">
                              <w:rPr>
                                <w:rFonts w:ascii="Calibri" w:hAnsi="Calibri" w:cs="Calibri"/>
                              </w:rPr>
                              <w:t xml:space="preserve">. </w:t>
                            </w:r>
                          </w:p>
                          <w:p w:rsidR="00B80492" w:rsidRPr="00B80492" w:rsidRDefault="00B80492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:rsidR="00B81DA9" w:rsidRPr="00B80492" w:rsidRDefault="00750EC6">
                            <w:pPr>
                              <w:rPr>
                                <w:rFonts w:ascii="Calibri" w:hAnsi="Calibri" w:cs="Calibri"/>
                                <w:i/>
                              </w:rPr>
                            </w:pPr>
                            <w:r w:rsidRPr="00B80492">
                              <w:rPr>
                                <w:rFonts w:ascii="Calibri" w:hAnsi="Calibri" w:cs="Calibri"/>
                                <w:i/>
                              </w:rPr>
                              <w:t xml:space="preserve">Un Becquerel (Bq) correspond </w:t>
                            </w:r>
                            <w:r w:rsidR="00F87F6D" w:rsidRPr="00B80492">
                              <w:rPr>
                                <w:rFonts w:ascii="Calibri" w:hAnsi="Calibri" w:cs="Calibri"/>
                                <w:i/>
                              </w:rPr>
                              <w:t xml:space="preserve">à une </w:t>
                            </w:r>
                            <w:r w:rsidR="00B81DA9" w:rsidRPr="00B80492">
                              <w:rPr>
                                <w:rFonts w:ascii="Calibri" w:hAnsi="Calibri" w:cs="Calibri"/>
                                <w:i/>
                              </w:rPr>
                              <w:t>désintégration par s</w:t>
                            </w:r>
                            <w:r w:rsidRPr="00B80492">
                              <w:rPr>
                                <w:rFonts w:ascii="Calibri" w:hAnsi="Calibri" w:cs="Calibri"/>
                                <w:i/>
                              </w:rPr>
                              <w:t>econde.</w:t>
                            </w:r>
                          </w:p>
                          <w:p w:rsidR="00D23BDD" w:rsidRDefault="00D23BD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D23BDD" w:rsidRDefault="00D23B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.65pt;margin-top:16.2pt;width:225.85pt;height:199.3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" strokeweight="4.5pt">
                <v:stroke linestyle="thickThin"/>
                <v:textbox>
                  <w:txbxContent>
                    <w:p w:rsidR="00D23BDD" w:rsidRPr="00B80492" w:rsidRDefault="00380AA2" w:rsidP="00D23BDD">
                      <w:pPr>
                        <w:rPr>
                          <w:rFonts w:ascii="Calibri" w:hAnsi="Calibri" w:cs="Calibri"/>
                        </w:rPr>
                      </w:pPr>
                      <w:r w:rsidRPr="00B81DA9">
                        <w:rPr>
                          <w:rFonts w:ascii="Comic Sans MS" w:hAnsi="Comic Sans MS"/>
                          <w:position w:val="-24"/>
                          <w:sz w:val="22"/>
                          <w:szCs w:val="22"/>
                        </w:rPr>
                        <w:object w:dxaOrig="639" w:dyaOrig="639">
                          <v:shape id="_x0000_i1025" type="#_x0000_t75" style="width:21.35pt;height:29.4pt">
                            <v:imagedata r:id="rId6" o:title="" cropleft="17944f"/>
                          </v:shape>
                          <o:OLEObject Type="Embed" ProgID="Equation.3" ShapeID="_x0000_i1025" DrawAspect="Content" ObjectID="_1642071302" r:id="rId9"/>
                        </w:object>
                      </w:r>
                      <w:r w:rsidR="00D23BDD" w:rsidRPr="00B80492">
                        <w:rPr>
                          <w:rFonts w:ascii="Calibri" w:hAnsi="Calibri" w:cs="Calibri"/>
                        </w:rPr>
                        <w:t>est le coef</w:t>
                      </w:r>
                      <w:bookmarkStart w:id="1" w:name="_GoBack"/>
                      <w:bookmarkEnd w:id="1"/>
                      <w:r w:rsidR="00D23BDD" w:rsidRPr="00B80492">
                        <w:rPr>
                          <w:rFonts w:ascii="Calibri" w:hAnsi="Calibri" w:cs="Calibri"/>
                        </w:rPr>
                        <w:t>ficient directeur de la tangente à la courbe à la date t.</w:t>
                      </w:r>
                    </w:p>
                    <w:p w:rsidR="00D23BDD" w:rsidRPr="00B80492" w:rsidRDefault="00D23BDD" w:rsidP="00D23BDD">
                      <w:pPr>
                        <w:rPr>
                          <w:rFonts w:ascii="Calibri" w:hAnsi="Calibri" w:cs="Calibri"/>
                        </w:rPr>
                      </w:pPr>
                    </w:p>
                    <w:p w:rsidR="00D23BDD" w:rsidRPr="00B80492" w:rsidRDefault="00D23BDD">
                      <w:pPr>
                        <w:rPr>
                          <w:rFonts w:ascii="Calibri" w:hAnsi="Calibri" w:cs="Calibri"/>
                        </w:rPr>
                      </w:pPr>
                      <w:r w:rsidRPr="00B80492">
                        <w:rPr>
                          <w:rFonts w:ascii="Calibri" w:hAnsi="Calibri" w:cs="Calibri"/>
                          <w:position w:val="-24"/>
                        </w:rPr>
                        <w:object w:dxaOrig="639" w:dyaOrig="639">
                          <v:shape id="_x0000_i1026" type="#_x0000_t75" style="width:29.35pt;height:29.35pt">
                            <v:imagedata r:id="rId6" o:title=""/>
                          </v:shape>
                          <o:OLEObject Type="Embed" ProgID="Equation.3" ShapeID="_x0000_i1026" DrawAspect="Content" ObjectID="_1642071303" r:id="rId10"/>
                        </w:object>
                      </w:r>
                      <w:r w:rsidRPr="00B80492">
                        <w:rPr>
                          <w:rFonts w:ascii="Calibri" w:hAnsi="Calibri" w:cs="Calibri"/>
                        </w:rPr>
                        <w:t xml:space="preserve">représente donc </w:t>
                      </w:r>
                      <w:r w:rsidR="00F87F6D" w:rsidRPr="00B80492">
                        <w:rPr>
                          <w:rFonts w:ascii="Calibri" w:hAnsi="Calibri" w:cs="Calibri"/>
                        </w:rPr>
                        <w:t>« </w:t>
                      </w:r>
                      <w:r w:rsidRPr="00B80492">
                        <w:rPr>
                          <w:rFonts w:ascii="Calibri" w:hAnsi="Calibri" w:cs="Calibri"/>
                        </w:rPr>
                        <w:t>la vitesse de désintégration</w:t>
                      </w:r>
                      <w:r w:rsidR="00F87F6D" w:rsidRPr="00B80492">
                        <w:rPr>
                          <w:rFonts w:ascii="Calibri" w:hAnsi="Calibri" w:cs="Calibri"/>
                        </w:rPr>
                        <w:t> »</w:t>
                      </w:r>
                      <w:r w:rsidRPr="00B80492">
                        <w:rPr>
                          <w:rFonts w:ascii="Calibri" w:hAnsi="Calibri" w:cs="Calibri"/>
                        </w:rPr>
                        <w:t xml:space="preserve"> d’une source radioactive.</w:t>
                      </w:r>
                    </w:p>
                    <w:p w:rsidR="00D23BDD" w:rsidRPr="00B80492" w:rsidRDefault="00D23BDD">
                      <w:pPr>
                        <w:rPr>
                          <w:rFonts w:ascii="Calibri" w:hAnsi="Calibri" w:cs="Calibri"/>
                        </w:rPr>
                      </w:pPr>
                    </w:p>
                    <w:p w:rsidR="00D23BDD" w:rsidRPr="00B80492" w:rsidRDefault="00D23BDD">
                      <w:pPr>
                        <w:rPr>
                          <w:rFonts w:ascii="Calibri" w:hAnsi="Calibri" w:cs="Calibri"/>
                        </w:rPr>
                      </w:pPr>
                      <w:r w:rsidRPr="00B80492">
                        <w:rPr>
                          <w:rFonts w:ascii="Calibri" w:hAnsi="Calibri" w:cs="Calibri"/>
                        </w:rPr>
                        <w:t>On l’appelle l’</w:t>
                      </w:r>
                      <w:r w:rsidRPr="00B80492">
                        <w:rPr>
                          <w:rFonts w:ascii="Calibri" w:hAnsi="Calibri" w:cs="Calibri"/>
                          <w:b/>
                          <w:u w:val="single"/>
                        </w:rPr>
                        <w:t>activité</w:t>
                      </w:r>
                      <w:r w:rsidRPr="00B80492">
                        <w:rPr>
                          <w:rFonts w:ascii="Calibri" w:hAnsi="Calibri" w:cs="Calibri"/>
                        </w:rPr>
                        <w:t xml:space="preserve"> de la source radioactive et on la note </w:t>
                      </w:r>
                      <w:r w:rsidRPr="00B80492">
                        <w:rPr>
                          <w:rFonts w:ascii="Calibri" w:hAnsi="Calibri" w:cs="Calibri"/>
                          <w:b/>
                        </w:rPr>
                        <w:t>A</w:t>
                      </w:r>
                      <w:r w:rsidR="009F58F4" w:rsidRPr="00B80492">
                        <w:rPr>
                          <w:rFonts w:ascii="Calibri" w:hAnsi="Calibri" w:cs="Calibri"/>
                        </w:rPr>
                        <w:t xml:space="preserve"> (en Bq)</w:t>
                      </w:r>
                      <w:r w:rsidR="00B80492" w:rsidRPr="00B80492">
                        <w:rPr>
                          <w:rFonts w:ascii="Calibri" w:hAnsi="Calibri" w:cs="Calibri"/>
                        </w:rPr>
                        <w:t xml:space="preserve">. </w:t>
                      </w:r>
                    </w:p>
                    <w:p w:rsidR="00B80492" w:rsidRPr="00B80492" w:rsidRDefault="00B80492">
                      <w:pPr>
                        <w:rPr>
                          <w:rFonts w:ascii="Calibri" w:hAnsi="Calibri" w:cs="Calibri"/>
                        </w:rPr>
                      </w:pPr>
                    </w:p>
                    <w:p w:rsidR="00B81DA9" w:rsidRPr="00B80492" w:rsidRDefault="00750EC6">
                      <w:pPr>
                        <w:rPr>
                          <w:rFonts w:ascii="Calibri" w:hAnsi="Calibri" w:cs="Calibri"/>
                          <w:i/>
                        </w:rPr>
                      </w:pPr>
                      <w:r w:rsidRPr="00B80492">
                        <w:rPr>
                          <w:rFonts w:ascii="Calibri" w:hAnsi="Calibri" w:cs="Calibri"/>
                          <w:i/>
                        </w:rPr>
                        <w:t xml:space="preserve">Un Becquerel (Bq) correspond </w:t>
                      </w:r>
                      <w:r w:rsidR="00F87F6D" w:rsidRPr="00B80492">
                        <w:rPr>
                          <w:rFonts w:ascii="Calibri" w:hAnsi="Calibri" w:cs="Calibri"/>
                          <w:i/>
                        </w:rPr>
                        <w:t xml:space="preserve">à une </w:t>
                      </w:r>
                      <w:r w:rsidR="00B81DA9" w:rsidRPr="00B80492">
                        <w:rPr>
                          <w:rFonts w:ascii="Calibri" w:hAnsi="Calibri" w:cs="Calibri"/>
                          <w:i/>
                        </w:rPr>
                        <w:t>désintégration par s</w:t>
                      </w:r>
                      <w:r w:rsidRPr="00B80492">
                        <w:rPr>
                          <w:rFonts w:ascii="Calibri" w:hAnsi="Calibri" w:cs="Calibri"/>
                          <w:i/>
                        </w:rPr>
                        <w:t>econde.</w:t>
                      </w:r>
                    </w:p>
                    <w:p w:rsidR="00D23BDD" w:rsidRDefault="00D23BDD">
                      <w:pPr>
                        <w:rPr>
                          <w:rFonts w:ascii="Comic Sans MS" w:hAnsi="Comic Sans MS"/>
                        </w:rPr>
                      </w:pPr>
                    </w:p>
                    <w:p w:rsidR="00D23BDD" w:rsidRDefault="00D23BDD"/>
                  </w:txbxContent>
                </v:textbox>
              </v:shape>
            </w:pict>
          </mc:Fallback>
        </mc:AlternateContent>
      </w:r>
    </w:p>
    <w:p w:rsidR="00E4389E" w:rsidRDefault="00E4389E" w:rsidP="00E4389E">
      <w:pPr>
        <w:jc w:val="both"/>
        <w:rPr>
          <w:rFonts w:ascii="Comic Sans MS" w:hAnsi="Comic Sans MS"/>
        </w:rPr>
      </w:pPr>
    </w:p>
    <w:p w:rsidR="00D23BDD" w:rsidRDefault="00B40C66" w:rsidP="00E4389E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6844030</wp:posOffset>
                </wp:positionH>
                <wp:positionV relativeFrom="paragraph">
                  <wp:posOffset>126365</wp:posOffset>
                </wp:positionV>
                <wp:extent cx="2869565" cy="2228850"/>
                <wp:effectExtent l="12065" t="6350" r="13970" b="12700"/>
                <wp:wrapNone/>
                <wp:docPr id="2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9565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0EC6" w:rsidRPr="00B80492" w:rsidRDefault="00750EC6" w:rsidP="00750EC6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 w:rsidRPr="00B80492">
                              <w:rPr>
                                <w:rFonts w:ascii="Calibri" w:hAnsi="Calibri" w:cs="Calibri"/>
                              </w:rPr>
                              <w:t>On peut déterminer graphiquement lambda</w:t>
                            </w:r>
                            <w:r w:rsidR="009F58F4" w:rsidRPr="00B80492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9F58F4" w:rsidRPr="00B80492">
                              <w:rPr>
                                <w:rFonts w:ascii="Calibri" w:hAnsi="Calibri" w:cs="Calibri"/>
                              </w:rPr>
                              <w:sym w:font="Symbol" w:char="F06C"/>
                            </w:r>
                            <w:r w:rsidRPr="00B80492">
                              <w:rPr>
                                <w:rFonts w:ascii="Calibri" w:hAnsi="Calibri" w:cs="Calibri"/>
                              </w:rPr>
                              <w:t xml:space="preserve"> grâce à la tangente à la courbe à la date t=0.</w:t>
                            </w:r>
                          </w:p>
                          <w:p w:rsidR="00750EC6" w:rsidRPr="00B80492" w:rsidRDefault="00750EC6" w:rsidP="00750EC6">
                            <w:pPr>
                              <w:ind w:left="113"/>
                              <w:rPr>
                                <w:rFonts w:ascii="Calibri" w:hAnsi="Calibri" w:cs="Calibri"/>
                              </w:rPr>
                            </w:pPr>
                          </w:p>
                          <w:p w:rsidR="00750EC6" w:rsidRPr="00B80492" w:rsidRDefault="00750EC6" w:rsidP="00750EC6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Calibri" w:hAnsi="Calibri" w:cs="Calibri"/>
                                <w:b/>
                              </w:rPr>
                            </w:pPr>
                            <w:r w:rsidRPr="00B80492">
                              <w:rPr>
                                <w:rFonts w:ascii="Calibri" w:hAnsi="Calibri" w:cs="Calibri"/>
                              </w:rPr>
                              <w:sym w:font="Symbol" w:char="F074"/>
                            </w:r>
                            <w:r w:rsidRPr="00B80492">
                              <w:rPr>
                                <w:rFonts w:ascii="Calibri" w:hAnsi="Calibri" w:cs="Calibri"/>
                              </w:rPr>
                              <w:t xml:space="preserve"> = </w:t>
                            </w:r>
                            <w:r w:rsidRPr="00B80492">
                              <w:rPr>
                                <w:rFonts w:ascii="Calibri" w:hAnsi="Calibri" w:cs="Calibri"/>
                                <w:position w:val="-24"/>
                              </w:rPr>
                              <w:object w:dxaOrig="240" w:dyaOrig="620">
                                <v:shape id="_x0000_i1029" type="#_x0000_t75" style="width:12pt;height:31pt">
                                  <v:imagedata r:id="rId11" o:title=""/>
                                </v:shape>
                                <o:OLEObject Type="Embed" ProgID="Equation.3" ShapeID="_x0000_i1029" DrawAspect="Content" ObjectID="_1642071304" r:id="rId12"/>
                              </w:object>
                            </w:r>
                            <w:r w:rsidRPr="00B80492">
                              <w:rPr>
                                <w:rFonts w:ascii="Calibri" w:hAnsi="Calibri" w:cs="Calibri"/>
                              </w:rPr>
                              <w:t>.</w:t>
                            </w:r>
                          </w:p>
                          <w:p w:rsidR="00750EC6" w:rsidRPr="00B80492" w:rsidRDefault="00750EC6" w:rsidP="00750EC6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</w:rPr>
                            </w:pPr>
                          </w:p>
                          <w:p w:rsidR="00A500CD" w:rsidRPr="00B80492" w:rsidRDefault="009F58F4" w:rsidP="00750EC6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hAnsi="Calibri" w:cs="Calibri"/>
                                <w:caps/>
                                <w:noProof/>
                                <w:color w:val="800080"/>
                                <w:u w:val="single"/>
                              </w:rPr>
                            </w:pPr>
                            <w:r w:rsidRPr="00B80492">
                              <w:rPr>
                                <w:rFonts w:ascii="Calibri" w:hAnsi="Calibri" w:cs="Calibri"/>
                              </w:rPr>
                              <w:sym w:font="Symbol" w:char="F06C"/>
                            </w:r>
                            <w:r w:rsidRPr="00B80492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750EC6" w:rsidRPr="00B80492">
                              <w:rPr>
                                <w:rFonts w:ascii="Calibri" w:hAnsi="Calibri" w:cs="Calibri"/>
                              </w:rPr>
                              <w:t xml:space="preserve">correspond à la probabilité de désintégration </w:t>
                            </w:r>
                            <w:r w:rsidRPr="00B80492">
                              <w:rPr>
                                <w:rFonts w:ascii="Calibri" w:hAnsi="Calibri" w:cs="Calibri"/>
                              </w:rPr>
                              <w:t>d’</w:t>
                            </w:r>
                            <w:r w:rsidR="00A500CD" w:rsidRPr="00B80492">
                              <w:rPr>
                                <w:rFonts w:ascii="Calibri" w:hAnsi="Calibri" w:cs="Calibri"/>
                              </w:rPr>
                              <w:t>une source radioactive.</w:t>
                            </w:r>
                          </w:p>
                          <w:p w:rsidR="00750EC6" w:rsidRPr="00B80492" w:rsidRDefault="00A500CD" w:rsidP="00A500CD">
                            <w:pPr>
                              <w:ind w:left="113" w:firstLine="567"/>
                              <w:rPr>
                                <w:rFonts w:ascii="Calibri" w:hAnsi="Calibri" w:cs="Calibri"/>
                                <w:caps/>
                                <w:noProof/>
                                <w:color w:val="800080"/>
                                <w:u w:val="single"/>
                              </w:rPr>
                            </w:pPr>
                            <w:r w:rsidRPr="00B80492">
                              <w:rPr>
                                <w:rFonts w:ascii="Calibri" w:hAnsi="Calibri" w:cs="Calibri"/>
                              </w:rPr>
                              <w:t xml:space="preserve">Phénomène </w:t>
                            </w:r>
                            <w:r w:rsidRPr="00B80492">
                              <w:rPr>
                                <w:rFonts w:ascii="Calibri" w:hAnsi="Calibri" w:cs="Calibri"/>
                                <w:b/>
                                <w:u w:val="single"/>
                              </w:rPr>
                              <w:t>aléatoire</w:t>
                            </w:r>
                            <w:r w:rsidRPr="00B80492">
                              <w:rPr>
                                <w:rFonts w:ascii="Calibri" w:hAnsi="Calibri" w:cs="Calibri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538.9pt;margin-top:9.95pt;width:225.95pt;height:17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">
                <v:textbox>
                  <w:txbxContent>
                    <w:p w:rsidR="00750EC6" w:rsidRPr="00B80492" w:rsidRDefault="00750EC6" w:rsidP="00750EC6">
                      <w:pPr>
                        <w:numPr>
                          <w:ilvl w:val="0"/>
                          <w:numId w:val="4"/>
                        </w:numPr>
                        <w:rPr>
                          <w:rFonts w:ascii="Calibri" w:hAnsi="Calibri" w:cs="Calibri"/>
                        </w:rPr>
                      </w:pPr>
                      <w:r w:rsidRPr="00B80492">
                        <w:rPr>
                          <w:rFonts w:ascii="Calibri" w:hAnsi="Calibri" w:cs="Calibri"/>
                        </w:rPr>
                        <w:t>On peut déterminer graphiquement lambda</w:t>
                      </w:r>
                      <w:r w:rsidR="009F58F4" w:rsidRPr="00B80492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9F58F4" w:rsidRPr="00B80492">
                        <w:rPr>
                          <w:rFonts w:ascii="Calibri" w:hAnsi="Calibri" w:cs="Calibri"/>
                        </w:rPr>
                        <w:sym w:font="Symbol" w:char="F06C"/>
                      </w:r>
                      <w:r w:rsidRPr="00B80492">
                        <w:rPr>
                          <w:rFonts w:ascii="Calibri" w:hAnsi="Calibri" w:cs="Calibri"/>
                        </w:rPr>
                        <w:t xml:space="preserve"> grâce à la tangente à la courbe à la date t=0.</w:t>
                      </w:r>
                    </w:p>
                    <w:p w:rsidR="00750EC6" w:rsidRPr="00B80492" w:rsidRDefault="00750EC6" w:rsidP="00750EC6">
                      <w:pPr>
                        <w:ind w:left="113"/>
                        <w:rPr>
                          <w:rFonts w:ascii="Calibri" w:hAnsi="Calibri" w:cs="Calibri"/>
                        </w:rPr>
                      </w:pPr>
                    </w:p>
                    <w:p w:rsidR="00750EC6" w:rsidRPr="00B80492" w:rsidRDefault="00750EC6" w:rsidP="00750EC6">
                      <w:pPr>
                        <w:numPr>
                          <w:ilvl w:val="0"/>
                          <w:numId w:val="4"/>
                        </w:numPr>
                        <w:rPr>
                          <w:rFonts w:ascii="Calibri" w:hAnsi="Calibri" w:cs="Calibri"/>
                          <w:b/>
                        </w:rPr>
                      </w:pPr>
                      <w:r w:rsidRPr="00B80492">
                        <w:rPr>
                          <w:rFonts w:ascii="Calibri" w:hAnsi="Calibri" w:cs="Calibri"/>
                        </w:rPr>
                        <w:sym w:font="Symbol" w:char="F074"/>
                      </w:r>
                      <w:r w:rsidRPr="00B80492">
                        <w:rPr>
                          <w:rFonts w:ascii="Calibri" w:hAnsi="Calibri" w:cs="Calibri"/>
                        </w:rPr>
                        <w:t xml:space="preserve"> = </w:t>
                      </w:r>
                      <w:r w:rsidRPr="00B80492">
                        <w:rPr>
                          <w:rFonts w:ascii="Calibri" w:hAnsi="Calibri" w:cs="Calibri"/>
                          <w:position w:val="-24"/>
                        </w:rPr>
                        <w:object w:dxaOrig="240" w:dyaOrig="620">
                          <v:shape id="_x0000_i1029" type="#_x0000_t75" style="width:12pt;height:31pt">
                            <v:imagedata r:id="rId11" o:title=""/>
                          </v:shape>
                          <o:OLEObject Type="Embed" ProgID="Equation.3" ShapeID="_x0000_i1029" DrawAspect="Content" ObjectID="_1642071304" r:id="rId13"/>
                        </w:object>
                      </w:r>
                      <w:r w:rsidRPr="00B80492">
                        <w:rPr>
                          <w:rFonts w:ascii="Calibri" w:hAnsi="Calibri" w:cs="Calibri"/>
                        </w:rPr>
                        <w:t>.</w:t>
                      </w:r>
                    </w:p>
                    <w:p w:rsidR="00750EC6" w:rsidRPr="00B80492" w:rsidRDefault="00750EC6" w:rsidP="00750EC6">
                      <w:pPr>
                        <w:jc w:val="both"/>
                        <w:rPr>
                          <w:rFonts w:ascii="Calibri" w:hAnsi="Calibri" w:cs="Calibri"/>
                          <w:b/>
                        </w:rPr>
                      </w:pPr>
                    </w:p>
                    <w:p w:rsidR="00A500CD" w:rsidRPr="00B80492" w:rsidRDefault="009F58F4" w:rsidP="00750EC6">
                      <w:pPr>
                        <w:numPr>
                          <w:ilvl w:val="0"/>
                          <w:numId w:val="2"/>
                        </w:numPr>
                        <w:rPr>
                          <w:rFonts w:ascii="Calibri" w:hAnsi="Calibri" w:cs="Calibri"/>
                          <w:caps/>
                          <w:noProof/>
                          <w:color w:val="800080"/>
                          <w:u w:val="single"/>
                        </w:rPr>
                      </w:pPr>
                      <w:r w:rsidRPr="00B80492">
                        <w:rPr>
                          <w:rFonts w:ascii="Calibri" w:hAnsi="Calibri" w:cs="Calibri"/>
                        </w:rPr>
                        <w:sym w:font="Symbol" w:char="F06C"/>
                      </w:r>
                      <w:r w:rsidRPr="00B80492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750EC6" w:rsidRPr="00B80492">
                        <w:rPr>
                          <w:rFonts w:ascii="Calibri" w:hAnsi="Calibri" w:cs="Calibri"/>
                        </w:rPr>
                        <w:t xml:space="preserve">correspond à la probabilité de désintégration </w:t>
                      </w:r>
                      <w:r w:rsidRPr="00B80492">
                        <w:rPr>
                          <w:rFonts w:ascii="Calibri" w:hAnsi="Calibri" w:cs="Calibri"/>
                        </w:rPr>
                        <w:t>d’</w:t>
                      </w:r>
                      <w:r w:rsidR="00A500CD" w:rsidRPr="00B80492">
                        <w:rPr>
                          <w:rFonts w:ascii="Calibri" w:hAnsi="Calibri" w:cs="Calibri"/>
                        </w:rPr>
                        <w:t>une source radioactive.</w:t>
                      </w:r>
                    </w:p>
                    <w:p w:rsidR="00750EC6" w:rsidRPr="00B80492" w:rsidRDefault="00A500CD" w:rsidP="00A500CD">
                      <w:pPr>
                        <w:ind w:left="113" w:firstLine="567"/>
                        <w:rPr>
                          <w:rFonts w:ascii="Calibri" w:hAnsi="Calibri" w:cs="Calibri"/>
                          <w:caps/>
                          <w:noProof/>
                          <w:color w:val="800080"/>
                          <w:u w:val="single"/>
                        </w:rPr>
                      </w:pPr>
                      <w:r w:rsidRPr="00B80492">
                        <w:rPr>
                          <w:rFonts w:ascii="Calibri" w:hAnsi="Calibri" w:cs="Calibri"/>
                        </w:rPr>
                        <w:t xml:space="preserve">Phénomène </w:t>
                      </w:r>
                      <w:r w:rsidRPr="00B80492">
                        <w:rPr>
                          <w:rFonts w:ascii="Calibri" w:hAnsi="Calibri" w:cs="Calibri"/>
                          <w:b/>
                          <w:u w:val="single"/>
                        </w:rPr>
                        <w:t>aléatoire</w:t>
                      </w:r>
                      <w:r w:rsidRPr="00B80492">
                        <w:rPr>
                          <w:rFonts w:ascii="Calibri" w:hAnsi="Calibri" w:cs="Calibri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E4389E">
        <w:rPr>
          <w:rFonts w:ascii="Comic Sans MS" w:hAnsi="Comic Sans MS"/>
          <w:b/>
          <w:caps/>
          <w:noProof/>
          <w:color w:val="800080"/>
          <w:sz w:val="32"/>
          <w:szCs w:val="32"/>
          <w:u w:val="single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3109595</wp:posOffset>
            </wp:positionH>
            <wp:positionV relativeFrom="paragraph">
              <wp:posOffset>66040</wp:posOffset>
            </wp:positionV>
            <wp:extent cx="3658235" cy="2792730"/>
            <wp:effectExtent l="0" t="0" r="0" b="0"/>
            <wp:wrapNone/>
            <wp:docPr id="2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235" cy="279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3BDD" w:rsidRDefault="00D23BDD" w:rsidP="00E4389E">
      <w:pPr>
        <w:jc w:val="both"/>
        <w:rPr>
          <w:rFonts w:ascii="Comic Sans MS" w:hAnsi="Comic Sans MS"/>
        </w:rPr>
      </w:pPr>
    </w:p>
    <w:p w:rsidR="00D23BDD" w:rsidRDefault="00B40C66" w:rsidP="00E4389E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  <w:caps/>
          <w:noProof/>
          <w:color w:val="80008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3575050</wp:posOffset>
                </wp:positionH>
                <wp:positionV relativeFrom="paragraph">
                  <wp:posOffset>-6985</wp:posOffset>
                </wp:positionV>
                <wp:extent cx="485140" cy="327025"/>
                <wp:effectExtent l="635" t="1905" r="0" b="4445"/>
                <wp:wrapNone/>
                <wp:docPr id="2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140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DA9" w:rsidRPr="00B81DA9" w:rsidRDefault="00B81DA9" w:rsidP="00B81DA9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left:0;text-align:left;margin-left:281.5pt;margin-top:-.55pt;width:38.2pt;height:25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" filled="f" stroked="f">
                <v:textbox>
                  <w:txbxContent>
                    <w:p w:rsidR="00B81DA9" w:rsidRPr="00B81DA9" w:rsidRDefault="00B81DA9" w:rsidP="00B81DA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</w:p>
    <w:p w:rsidR="00D23BDD" w:rsidRDefault="00B40C66" w:rsidP="00E4389E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3802380</wp:posOffset>
                </wp:positionH>
                <wp:positionV relativeFrom="paragraph">
                  <wp:posOffset>85090</wp:posOffset>
                </wp:positionV>
                <wp:extent cx="327025" cy="316230"/>
                <wp:effectExtent l="0" t="1905" r="0" b="0"/>
                <wp:wrapNone/>
                <wp:docPr id="1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025" cy="316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DA9" w:rsidRPr="00B81DA9" w:rsidRDefault="00B81DA9" w:rsidP="00B81DA9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B81DA9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N</w:t>
                            </w:r>
                            <w:r w:rsidRPr="00B81DA9">
                              <w:rPr>
                                <w:rFonts w:ascii="Comic Sans MS" w:hAnsi="Comic Sans MS"/>
                                <w:sz w:val="22"/>
                                <w:szCs w:val="22"/>
                                <w:vertAlign w:val="subscript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left:0;text-align:left;margin-left:299.4pt;margin-top:6.7pt;width:25.75pt;height:24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" filled="f" stroked="f">
                <v:textbox inset="0,0,0,0">
                  <w:txbxContent>
                    <w:p w:rsidR="00B81DA9" w:rsidRPr="00B81DA9" w:rsidRDefault="00B81DA9" w:rsidP="00B81DA9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 w:rsidRPr="00B81DA9">
                        <w:rPr>
                          <w:rFonts w:ascii="Comic Sans MS" w:hAnsi="Comic Sans MS"/>
                          <w:sz w:val="22"/>
                          <w:szCs w:val="22"/>
                        </w:rPr>
                        <w:t>N</w:t>
                      </w:r>
                      <w:r w:rsidRPr="00B81DA9">
                        <w:rPr>
                          <w:rFonts w:ascii="Comic Sans MS" w:hAnsi="Comic Sans MS"/>
                          <w:sz w:val="22"/>
                          <w:szCs w:val="22"/>
                          <w:vertAlign w:val="subscript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:rsidR="00D23BDD" w:rsidRDefault="00B40C66" w:rsidP="00E4389E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92075</wp:posOffset>
                </wp:positionV>
                <wp:extent cx="2698115" cy="1072515"/>
                <wp:effectExtent l="48895" t="11430" r="15240" b="97155"/>
                <wp:wrapNone/>
                <wp:docPr id="18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98115" cy="10725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arrow" w="lg" len="lg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FCD57F" id="Line 19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55pt,7.25pt" to="560pt,9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" strokeweight="1pt">
                <v:stroke startarrow="open" startarrowwidth="wide" startarrowlength="long"/>
              </v:lin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3738245</wp:posOffset>
                </wp:positionH>
                <wp:positionV relativeFrom="paragraph">
                  <wp:posOffset>46990</wp:posOffset>
                </wp:positionV>
                <wp:extent cx="948055" cy="1760855"/>
                <wp:effectExtent l="11430" t="13970" r="12065" b="15875"/>
                <wp:wrapNone/>
                <wp:docPr id="17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8055" cy="17608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80008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57F1B0" id="Line 1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4.35pt,3.7pt" to="369pt,1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" strokecolor="purple" strokeweight="1.5pt">
                <v:stroke dashstyle="1 1"/>
              </v:line>
            </w:pict>
          </mc:Fallback>
        </mc:AlternateContent>
      </w:r>
    </w:p>
    <w:p w:rsidR="00D23BDD" w:rsidRDefault="00D23BDD" w:rsidP="00E4389E">
      <w:pPr>
        <w:jc w:val="both"/>
        <w:rPr>
          <w:rFonts w:ascii="Comic Sans MS" w:hAnsi="Comic Sans MS"/>
        </w:rPr>
      </w:pPr>
    </w:p>
    <w:p w:rsidR="00D23BDD" w:rsidRDefault="00B40C66" w:rsidP="00E4389E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3025775</wp:posOffset>
                </wp:positionH>
                <wp:positionV relativeFrom="paragraph">
                  <wp:posOffset>186690</wp:posOffset>
                </wp:positionV>
                <wp:extent cx="366395" cy="360680"/>
                <wp:effectExtent l="13335" t="6985" r="10795" b="13335"/>
                <wp:wrapNone/>
                <wp:docPr id="1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1DA9" w:rsidRDefault="00B81DA9" w:rsidP="00B81DA9">
                            <w:r w:rsidRPr="00B81DA9">
                              <w:rPr>
                                <w:position w:val="-24"/>
                              </w:rPr>
                              <w:object w:dxaOrig="420" w:dyaOrig="639">
                                <v:shape id="_x0000_i1028" type="#_x0000_t75" style="width:13.65pt;height:20.45pt">
                                  <v:imagedata r:id="rId15" o:title=""/>
                                </v:shape>
                                <o:OLEObject Type="Embed" ProgID="Equation.3" ShapeID="_x0000_i1028" DrawAspect="Content" ObjectID="_1642071305" r:id="rId1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left:0;text-align:left;margin-left:238.25pt;margin-top:14.7pt;width:28.85pt;height:28.4pt;z-index:251651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">
                <v:textbox style="mso-fit-shape-to-text:t">
                  <w:txbxContent>
                    <w:p w:rsidR="00B81DA9" w:rsidRDefault="00B81DA9" w:rsidP="00B81DA9">
                      <w:r w:rsidRPr="00B81DA9">
                        <w:rPr>
                          <w:position w:val="-24"/>
                        </w:rPr>
                        <w:object w:dxaOrig="420" w:dyaOrig="639">
                          <v:shape id="_x0000_i1028" type="#_x0000_t75" style="width:13.65pt;height:20.45pt">
                            <v:imagedata r:id="rId15" o:title=""/>
                          </v:shape>
                          <o:OLEObject Type="Embed" ProgID="Equation.3" ShapeID="_x0000_i1028" DrawAspect="Content" ObjectID="_1642071305" r:id="rId1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D23BDD" w:rsidRDefault="00B40C66" w:rsidP="00E4389E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4257675</wp:posOffset>
                </wp:positionH>
                <wp:positionV relativeFrom="paragraph">
                  <wp:posOffset>132715</wp:posOffset>
                </wp:positionV>
                <wp:extent cx="0" cy="767080"/>
                <wp:effectExtent l="6985" t="13335" r="12065" b="10160"/>
                <wp:wrapNone/>
                <wp:docPr id="15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7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285EC6" id="Line 13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5.25pt,10.45pt" to="335.25pt,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3760470</wp:posOffset>
                </wp:positionH>
                <wp:positionV relativeFrom="paragraph">
                  <wp:posOffset>143510</wp:posOffset>
                </wp:positionV>
                <wp:extent cx="542290" cy="0"/>
                <wp:effectExtent l="5080" t="5080" r="5080" b="13970"/>
                <wp:wrapNone/>
                <wp:docPr id="1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2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94A345" id="Line 12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6.1pt,11.3pt" to="338.8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"/>
            </w:pict>
          </mc:Fallback>
        </mc:AlternateContent>
      </w:r>
    </w:p>
    <w:p w:rsidR="00D23BDD" w:rsidRDefault="00D23BDD" w:rsidP="00E4389E">
      <w:pPr>
        <w:jc w:val="both"/>
        <w:rPr>
          <w:rFonts w:ascii="Comic Sans MS" w:hAnsi="Comic Sans MS"/>
        </w:rPr>
      </w:pPr>
    </w:p>
    <w:p w:rsidR="00D23BDD" w:rsidRDefault="00B40C66" w:rsidP="00E4389E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  <w:caps/>
          <w:noProof/>
          <w:color w:val="80008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4486275</wp:posOffset>
                </wp:positionH>
                <wp:positionV relativeFrom="paragraph">
                  <wp:posOffset>179705</wp:posOffset>
                </wp:positionV>
                <wp:extent cx="580390" cy="312420"/>
                <wp:effectExtent l="0" t="27940" r="3175" b="88265"/>
                <wp:wrapNone/>
                <wp:docPr id="1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944764" flipH="1">
                          <a:off x="0" y="0"/>
                          <a:ext cx="580390" cy="312420"/>
                        </a:xfrm>
                        <a:prstGeom prst="curvedDownArrow">
                          <a:avLst>
                            <a:gd name="adj1" fmla="val 30781"/>
                            <a:gd name="adj2" fmla="val 59697"/>
                            <a:gd name="adj3" fmla="val 7423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92B547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AutoShape 22" o:spid="_x0000_s1026" type="#_x0000_t105" style="position:absolute;margin-left:353.25pt;margin-top:14.15pt;width:45.7pt;height:24.6pt;rotation:-1031934fd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" adj="14659,19919,5565"/>
            </w:pict>
          </mc:Fallback>
        </mc:AlternateContent>
      </w:r>
      <w:r>
        <w:rPr>
          <w:rFonts w:ascii="Comic Sans MS" w:hAnsi="Comic Sans MS"/>
          <w:b/>
          <w:caps/>
          <w:noProof/>
          <w:color w:val="80008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6412230</wp:posOffset>
                </wp:positionH>
                <wp:positionV relativeFrom="paragraph">
                  <wp:posOffset>121920</wp:posOffset>
                </wp:positionV>
                <wp:extent cx="304800" cy="361315"/>
                <wp:effectExtent l="0" t="0" r="635" b="1905"/>
                <wp:wrapNone/>
                <wp:docPr id="1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61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0EC6" w:rsidRPr="00B81DA9" w:rsidRDefault="00750EC6" w:rsidP="00750EC6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1" type="#_x0000_t202" style="position:absolute;left:0;text-align:left;margin-left:504.9pt;margin-top:9.6pt;width:24pt;height:28.4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" filled="f" stroked="f">
                <v:textbox>
                  <w:txbxContent>
                    <w:p w:rsidR="00750EC6" w:rsidRPr="00B81DA9" w:rsidRDefault="00750EC6" w:rsidP="00750EC6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</w:p>
    <w:p w:rsidR="00D23BDD" w:rsidRDefault="00D23BDD" w:rsidP="00E4389E">
      <w:pPr>
        <w:jc w:val="both"/>
        <w:rPr>
          <w:rFonts w:ascii="Comic Sans MS" w:hAnsi="Comic Sans MS"/>
        </w:rPr>
      </w:pPr>
    </w:p>
    <w:p w:rsidR="00D23BDD" w:rsidRDefault="00B40C66" w:rsidP="00E4389E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1282700</wp:posOffset>
                </wp:positionH>
                <wp:positionV relativeFrom="paragraph">
                  <wp:posOffset>101600</wp:posOffset>
                </wp:positionV>
                <wp:extent cx="184150" cy="593090"/>
                <wp:effectExtent l="32385" t="12700" r="31115" b="32385"/>
                <wp:wrapNone/>
                <wp:docPr id="1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0" cy="593090"/>
                        </a:xfrm>
                        <a:prstGeom prst="downArrow">
                          <a:avLst>
                            <a:gd name="adj1" fmla="val 50000"/>
                            <a:gd name="adj2" fmla="val 8051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25A571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7" o:spid="_x0000_s1026" type="#_x0000_t67" style="position:absolute;margin-left:101pt;margin-top:8pt;width:14.5pt;height:46.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" strokecolor="blue" strokeweight="1.5pt">
                <v:textbox style="layout-flow:vertical-ideographic"/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4043045</wp:posOffset>
                </wp:positionH>
                <wp:positionV relativeFrom="paragraph">
                  <wp:posOffset>197485</wp:posOffset>
                </wp:positionV>
                <wp:extent cx="485140" cy="327025"/>
                <wp:effectExtent l="11430" t="13335" r="8255" b="12065"/>
                <wp:wrapNone/>
                <wp:docPr id="1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140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1DA9" w:rsidRPr="00B81DA9" w:rsidRDefault="00B81DA9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t</w:t>
                            </w:r>
                            <w:r w:rsidRPr="00B81DA9">
                              <w:rPr>
                                <w:rFonts w:ascii="Comic Sans MS" w:hAnsi="Comic Sans MS"/>
                                <w:vertAlign w:val="subscript"/>
                              </w:rPr>
                              <w:t>1/2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2" type="#_x0000_t202" style="position:absolute;left:0;text-align:left;margin-left:318.35pt;margin-top:15.55pt;width:38.2pt;height:25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">
                <v:textbox>
                  <w:txbxContent>
                    <w:p w:rsidR="00B81DA9" w:rsidRPr="00B81DA9" w:rsidRDefault="00B81DA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t</w:t>
                      </w:r>
                      <w:r w:rsidRPr="00B81DA9">
                        <w:rPr>
                          <w:rFonts w:ascii="Comic Sans MS" w:hAnsi="Comic Sans MS"/>
                          <w:vertAlign w:val="subscript"/>
                        </w:rPr>
                        <w:t>1/2</w:t>
                      </w:r>
                    </w:p>
                  </w:txbxContent>
                </v:textbox>
              </v:shape>
            </w:pict>
          </mc:Fallback>
        </mc:AlternateContent>
      </w:r>
    </w:p>
    <w:p w:rsidR="00D23BDD" w:rsidRDefault="00B40C66" w:rsidP="00E4389E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  <w:caps/>
          <w:noProof/>
          <w:color w:val="80008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-2540</wp:posOffset>
                </wp:positionV>
                <wp:extent cx="688340" cy="485140"/>
                <wp:effectExtent l="7620" t="6350" r="8890" b="1333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340" cy="48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0EC6" w:rsidRDefault="00750EC6" w:rsidP="00750EC6">
                            <w:pPr>
                              <w:ind w:left="113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sym w:font="Symbol" w:char="F074"/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= </w:t>
                            </w:r>
                            <w:r w:rsidRPr="00750EC6">
                              <w:rPr>
                                <w:rFonts w:ascii="Comic Sans MS" w:hAnsi="Comic Sans MS"/>
                                <w:position w:val="-24"/>
                                <w:sz w:val="22"/>
                                <w:szCs w:val="22"/>
                              </w:rPr>
                              <w:object w:dxaOrig="240" w:dyaOrig="620">
                                <v:shape id="_x0000_i1030" type="#_x0000_t75" style="width:12pt;height:31pt">
                                  <v:imagedata r:id="rId11" o:title=""/>
                                </v:shape>
                                <o:OLEObject Type="Embed" ProgID="Equation.3" ShapeID="_x0000_i1030" DrawAspect="Content" ObjectID="_1642071306" r:id="rId18"/>
                              </w:object>
                            </w:r>
                          </w:p>
                          <w:p w:rsidR="00750EC6" w:rsidRPr="00750EC6" w:rsidRDefault="00750EC6" w:rsidP="00750E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3" type="#_x0000_t202" style="position:absolute;left:0;text-align:left;margin-left:362.3pt;margin-top:-.2pt;width:54.2pt;height:38.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">
                <v:textbox>
                  <w:txbxContent>
                    <w:p w:rsidR="00750EC6" w:rsidRDefault="00750EC6" w:rsidP="00750EC6">
                      <w:pPr>
                        <w:ind w:left="113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sym w:font="Symbol" w:char="F074"/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= </w:t>
                      </w:r>
                      <w:r w:rsidRPr="00750EC6">
                        <w:rPr>
                          <w:rFonts w:ascii="Comic Sans MS" w:hAnsi="Comic Sans MS"/>
                          <w:position w:val="-24"/>
                          <w:sz w:val="22"/>
                          <w:szCs w:val="22"/>
                        </w:rPr>
                        <w:object w:dxaOrig="240" w:dyaOrig="620">
                          <v:shape id="_x0000_i1030" type="#_x0000_t75" style="width:12pt;height:31pt">
                            <v:imagedata r:id="rId11" o:title=""/>
                          </v:shape>
                          <o:OLEObject Type="Embed" ProgID="Equation.3" ShapeID="_x0000_i1030" DrawAspect="Content" ObjectID="_1642071306" r:id="rId19"/>
                        </w:object>
                      </w:r>
                    </w:p>
                    <w:p w:rsidR="00750EC6" w:rsidRPr="00750EC6" w:rsidRDefault="00750EC6" w:rsidP="00750EC6"/>
                  </w:txbxContent>
                </v:textbox>
              </v:shape>
            </w:pict>
          </mc:Fallback>
        </mc:AlternateContent>
      </w:r>
    </w:p>
    <w:p w:rsidR="00D23BDD" w:rsidRDefault="00D23BDD" w:rsidP="00E4389E">
      <w:pPr>
        <w:jc w:val="both"/>
        <w:rPr>
          <w:rFonts w:ascii="Comic Sans MS" w:hAnsi="Comic Sans MS"/>
        </w:rPr>
      </w:pPr>
    </w:p>
    <w:p w:rsidR="00D23BDD" w:rsidRDefault="00B40C66" w:rsidP="00E4389E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6921500</wp:posOffset>
                </wp:positionH>
                <wp:positionV relativeFrom="paragraph">
                  <wp:posOffset>-184785</wp:posOffset>
                </wp:positionV>
                <wp:extent cx="184150" cy="593090"/>
                <wp:effectExtent l="0" t="110490" r="0" b="143510"/>
                <wp:wrapNone/>
                <wp:docPr id="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7570866">
                          <a:off x="0" y="0"/>
                          <a:ext cx="184150" cy="593090"/>
                        </a:xfrm>
                        <a:prstGeom prst="downArrow">
                          <a:avLst>
                            <a:gd name="adj1" fmla="val 50000"/>
                            <a:gd name="adj2" fmla="val 8051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FCDCCC" id="AutoShape 32" o:spid="_x0000_s1026" type="#_x0000_t67" style="position:absolute;margin-left:545pt;margin-top:-14.55pt;width:14.5pt;height:46.7pt;rotation:8269405fd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" strokecolor="blue" strokeweight="1.5pt">
                <v:textbox style="layout-flow:vertical-ideographic"/>
              </v:shape>
            </w:pict>
          </mc:Fallback>
        </mc:AlternateContent>
      </w:r>
    </w:p>
    <w:p w:rsidR="00D23BDD" w:rsidRDefault="00B40C66" w:rsidP="00E4389E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12065</wp:posOffset>
                </wp:positionV>
                <wp:extent cx="2847975" cy="734060"/>
                <wp:effectExtent l="11430" t="10160" r="7620" b="8255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3BDD" w:rsidRPr="00B80492" w:rsidRDefault="00B40C66" w:rsidP="00D23BDD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aps/>
                                <w:noProof/>
                                <w:color w:val="800080"/>
                                <w:u w:val="single"/>
                              </w:rPr>
                            </w:pPr>
                            <w:r w:rsidRPr="00AA68F6">
                              <w:rPr>
                                <w:rFonts w:ascii="Comic Sans MS" w:hAnsi="Comic Sans MS"/>
                                <w:noProof/>
                              </w:rPr>
                              <w:drawing>
                                <wp:inline distT="0" distB="0" distL="0" distR="0">
                                  <wp:extent cx="278130" cy="314325"/>
                                  <wp:effectExtent l="0" t="0" r="0" b="0"/>
                                  <wp:docPr id="3" name="Image 3" descr="j02821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j028217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314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23BDD" w:rsidRPr="00B80492">
                              <w:rPr>
                                <w:rFonts w:ascii="Calibri" w:hAnsi="Calibri" w:cs="Calibri"/>
                              </w:rPr>
                              <w:t>Pourquoi l’activité diminue-t-elle au cours du temps 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4" type="#_x0000_t202" style="position:absolute;left:0;text-align:left;margin-left:-4.15pt;margin-top:.95pt;width:224.25pt;height:57.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">
                <v:textbox>
                  <w:txbxContent>
                    <w:p w:rsidR="00D23BDD" w:rsidRPr="00B80492" w:rsidRDefault="00B40C66" w:rsidP="00D23BDD">
                      <w:pPr>
                        <w:jc w:val="both"/>
                        <w:rPr>
                          <w:rFonts w:ascii="Calibri" w:hAnsi="Calibri" w:cs="Calibri"/>
                          <w:b/>
                          <w:caps/>
                          <w:noProof/>
                          <w:color w:val="800080"/>
                          <w:u w:val="single"/>
                        </w:rPr>
                      </w:pPr>
                      <w:r w:rsidRPr="00AA68F6">
                        <w:rPr>
                          <w:rFonts w:ascii="Comic Sans MS" w:hAnsi="Comic Sans MS"/>
                          <w:noProof/>
                        </w:rPr>
                        <w:drawing>
                          <wp:inline distT="0" distB="0" distL="0" distR="0">
                            <wp:extent cx="278130" cy="314325"/>
                            <wp:effectExtent l="0" t="0" r="0" b="0"/>
                            <wp:docPr id="3" name="Image 3" descr="j02821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j028217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23BDD" w:rsidRPr="00B80492">
                        <w:rPr>
                          <w:rFonts w:ascii="Calibri" w:hAnsi="Calibri" w:cs="Calibri"/>
                        </w:rPr>
                        <w:t>Pourquoi l’activité diminue-t-elle au cours du temps ?</w:t>
                      </w:r>
                    </w:p>
                  </w:txbxContent>
                </v:textbox>
              </v:shape>
            </w:pict>
          </mc:Fallback>
        </mc:AlternateContent>
      </w:r>
    </w:p>
    <w:p w:rsidR="00D23BDD" w:rsidRDefault="00B40C66" w:rsidP="00E4389E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6840855</wp:posOffset>
                </wp:positionH>
                <wp:positionV relativeFrom="paragraph">
                  <wp:posOffset>8890</wp:posOffset>
                </wp:positionV>
                <wp:extent cx="2847975" cy="2303145"/>
                <wp:effectExtent l="8890" t="10160" r="10160" b="10795"/>
                <wp:wrapNone/>
                <wp:docPr id="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2303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8F4" w:rsidRPr="00B80492" w:rsidRDefault="009F58F4" w:rsidP="009F58F4">
                            <w:pPr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9F58F4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A(t) =  </w:t>
                            </w:r>
                            <w:r w:rsidRPr="009F58F4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sym w:font="Symbol" w:char="F06C"/>
                            </w:r>
                            <w:r w:rsidRPr="009F58F4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F58F4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sym w:font="Symbol" w:char="F0B4"/>
                            </w:r>
                            <w:r w:rsidRPr="009F58F4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N(t)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F58F4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=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81DA9">
                              <w:rPr>
                                <w:rFonts w:ascii="Comic Sans MS" w:hAnsi="Comic Sans MS"/>
                                <w:position w:val="-24"/>
                                <w:sz w:val="22"/>
                                <w:szCs w:val="22"/>
                              </w:rPr>
                              <w:object w:dxaOrig="639" w:dyaOrig="639">
                                <v:shape id="_x0000_i1031" type="#_x0000_t75" style="width:29.35pt;height:29.35pt">
                                  <v:imagedata r:id="rId6" o:title=""/>
                                </v:shape>
                                <o:OLEObject Type="Embed" ProgID="Equation.3" ShapeID="_x0000_i1031" DrawAspect="Content" ObjectID="_1642071307" r:id="rId21"/>
                              </w:object>
                            </w:r>
                            <w:r w:rsidR="00511958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11958" w:rsidRPr="00B80492">
                              <w:rPr>
                                <w:rFonts w:ascii="Calibri" w:hAnsi="Calibri" w:cs="Calibri"/>
                              </w:rPr>
                              <w:t xml:space="preserve">soit : </w:t>
                            </w:r>
                          </w:p>
                          <w:p w:rsidR="00511958" w:rsidRPr="00B80492" w:rsidRDefault="00511958" w:rsidP="009F58F4">
                            <w:pPr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</w:p>
                          <w:p w:rsidR="009F58F4" w:rsidRPr="00B80492" w:rsidRDefault="00511958" w:rsidP="00511958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B80492">
                              <w:rPr>
                                <w:rFonts w:ascii="Calibri" w:hAnsi="Calibri" w:cs="Calibri"/>
                                <w:position w:val="-24"/>
                              </w:rPr>
                              <w:object w:dxaOrig="440" w:dyaOrig="639">
                                <v:shape id="_x0000_i1032" type="#_x0000_t75" style="width:20.2pt;height:29.35pt">
                                  <v:imagedata r:id="rId22" o:title=""/>
                                </v:shape>
                                <o:OLEObject Type="Embed" ProgID="Equation.3" ShapeID="_x0000_i1032" DrawAspect="Content" ObjectID="_1642071308" r:id="rId23"/>
                              </w:object>
                            </w:r>
                            <w:r w:rsidRPr="00B80492">
                              <w:rPr>
                                <w:rFonts w:ascii="Calibri" w:hAnsi="Calibri" w:cs="Calibri"/>
                              </w:rPr>
                              <w:t xml:space="preserve">+ </w:t>
                            </w:r>
                            <w:r w:rsidRPr="00B80492">
                              <w:rPr>
                                <w:rFonts w:ascii="Calibri" w:hAnsi="Calibri" w:cs="Calibri"/>
                              </w:rPr>
                              <w:sym w:font="Symbol" w:char="F06C"/>
                            </w:r>
                            <w:r w:rsidRPr="00B80492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B80492">
                              <w:rPr>
                                <w:rFonts w:ascii="Calibri" w:hAnsi="Calibri" w:cs="Calibri"/>
                              </w:rPr>
                              <w:sym w:font="Symbol" w:char="F0B4"/>
                            </w:r>
                            <w:r w:rsidRPr="00B80492">
                              <w:rPr>
                                <w:rFonts w:ascii="Calibri" w:hAnsi="Calibri" w:cs="Calibri"/>
                              </w:rPr>
                              <w:t xml:space="preserve"> N(t) = 0</w:t>
                            </w:r>
                          </w:p>
                          <w:p w:rsidR="00511958" w:rsidRPr="00B80492" w:rsidRDefault="00511958" w:rsidP="00511958">
                            <w:pPr>
                              <w:jc w:val="center"/>
                              <w:rPr>
                                <w:rFonts w:ascii="Calibri" w:hAnsi="Calibri" w:cs="Calibri"/>
                                <w:i/>
                              </w:rPr>
                            </w:pPr>
                            <w:r w:rsidRPr="00B80492">
                              <w:rPr>
                                <w:rFonts w:ascii="Calibri" w:hAnsi="Calibri" w:cs="Calibri"/>
                                <w:i/>
                              </w:rPr>
                              <w:t>Equation différentielle du premier ordre qui admet pour unique solution :</w:t>
                            </w:r>
                          </w:p>
                          <w:p w:rsidR="00511958" w:rsidRPr="00B80492" w:rsidRDefault="00511958" w:rsidP="009F58F4">
                            <w:pPr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</w:p>
                          <w:p w:rsidR="00511958" w:rsidRPr="00B80492" w:rsidRDefault="00511958" w:rsidP="00511958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</w:rPr>
                            </w:pPr>
                            <w:r w:rsidRPr="00B80492">
                              <w:rPr>
                                <w:rFonts w:ascii="Calibri" w:hAnsi="Calibri" w:cs="Calibri"/>
                                <w:b/>
                              </w:rPr>
                              <w:t>N(t) = N</w:t>
                            </w:r>
                            <w:r w:rsidRPr="00B80492">
                              <w:rPr>
                                <w:rFonts w:ascii="Calibri" w:hAnsi="Calibri" w:cs="Calibri"/>
                                <w:b/>
                                <w:vertAlign w:val="subscript"/>
                              </w:rPr>
                              <w:t xml:space="preserve">0 </w:t>
                            </w:r>
                            <w:r w:rsidRPr="00B80492">
                              <w:rPr>
                                <w:rFonts w:ascii="Calibri" w:hAnsi="Calibri" w:cs="Calibri"/>
                                <w:b/>
                              </w:rPr>
                              <w:sym w:font="Symbol" w:char="F0B4"/>
                            </w:r>
                            <w:r w:rsidRPr="00B80492">
                              <w:rPr>
                                <w:rFonts w:ascii="Calibri" w:hAnsi="Calibri" w:cs="Calibri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B80492">
                              <w:rPr>
                                <w:rFonts w:ascii="Calibri" w:hAnsi="Calibri" w:cs="Calibri"/>
                                <w:b/>
                              </w:rPr>
                              <w:t>exp</w:t>
                            </w:r>
                            <w:proofErr w:type="spellEnd"/>
                            <w:r w:rsidRPr="00B80492">
                              <w:rPr>
                                <w:rFonts w:ascii="Calibri" w:hAnsi="Calibri" w:cs="Calibri"/>
                                <w:b/>
                              </w:rPr>
                              <w:t>(-</w:t>
                            </w:r>
                            <w:r w:rsidRPr="00B80492">
                              <w:rPr>
                                <w:rFonts w:ascii="Calibri" w:hAnsi="Calibri" w:cs="Calibri"/>
                                <w:b/>
                              </w:rPr>
                              <w:sym w:font="Symbol" w:char="F06C"/>
                            </w:r>
                            <w:r w:rsidRPr="00B80492">
                              <w:rPr>
                                <w:rFonts w:ascii="Calibri" w:hAnsi="Calibri" w:cs="Calibri"/>
                                <w:b/>
                              </w:rPr>
                              <w:sym w:font="Symbol" w:char="F0B4"/>
                            </w:r>
                            <w:r w:rsidRPr="00B80492">
                              <w:rPr>
                                <w:rFonts w:ascii="Calibri" w:hAnsi="Calibri" w:cs="Calibri"/>
                                <w:b/>
                              </w:rPr>
                              <w:t>t)</w:t>
                            </w:r>
                          </w:p>
                          <w:p w:rsidR="00511958" w:rsidRPr="00B80492" w:rsidRDefault="00511958" w:rsidP="00511958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  <w:p w:rsidR="00511958" w:rsidRPr="00B80492" w:rsidRDefault="00511958" w:rsidP="00511958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B80492">
                              <w:rPr>
                                <w:rFonts w:ascii="Calibri" w:hAnsi="Calibri" w:cs="Calibri"/>
                              </w:rPr>
                              <w:t>(Loi de décroissance radioactive)</w:t>
                            </w:r>
                          </w:p>
                          <w:p w:rsidR="009F58F4" w:rsidRPr="00B80492" w:rsidRDefault="009F58F4" w:rsidP="009F58F4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</w:rPr>
                            </w:pPr>
                          </w:p>
                          <w:p w:rsidR="009F58F4" w:rsidRPr="009F58F4" w:rsidRDefault="009F58F4" w:rsidP="009F58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5" type="#_x0000_t202" style="position:absolute;left:0;text-align:left;margin-left:538.65pt;margin-top:.7pt;width:224.25pt;height:181.3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">
                <v:textbox>
                  <w:txbxContent>
                    <w:p w:rsidR="009F58F4" w:rsidRPr="00B80492" w:rsidRDefault="009F58F4" w:rsidP="009F58F4">
                      <w:pPr>
                        <w:jc w:val="both"/>
                        <w:rPr>
                          <w:rFonts w:ascii="Calibri" w:hAnsi="Calibri" w:cs="Calibri"/>
                        </w:rPr>
                      </w:pPr>
                      <w:r w:rsidRPr="009F58F4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A(t) =  </w:t>
                      </w:r>
                      <w:r w:rsidRPr="009F58F4">
                        <w:rPr>
                          <w:rFonts w:ascii="Comic Sans MS" w:hAnsi="Comic Sans MS"/>
                          <w:sz w:val="22"/>
                          <w:szCs w:val="22"/>
                        </w:rPr>
                        <w:sym w:font="Symbol" w:char="F06C"/>
                      </w:r>
                      <w:r w:rsidRPr="009F58F4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9F58F4">
                        <w:rPr>
                          <w:rFonts w:ascii="Comic Sans MS" w:hAnsi="Comic Sans MS"/>
                          <w:sz w:val="22"/>
                          <w:szCs w:val="22"/>
                        </w:rPr>
                        <w:sym w:font="Symbol" w:char="F0B4"/>
                      </w:r>
                      <w:r w:rsidRPr="009F58F4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N(t)</w:t>
                      </w: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9F58F4">
                        <w:rPr>
                          <w:rFonts w:ascii="Comic Sans MS" w:hAnsi="Comic Sans MS"/>
                          <w:sz w:val="22"/>
                          <w:szCs w:val="22"/>
                        </w:rPr>
                        <w:t>=</w:t>
                      </w: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B81DA9">
                        <w:rPr>
                          <w:rFonts w:ascii="Comic Sans MS" w:hAnsi="Comic Sans MS"/>
                          <w:position w:val="-24"/>
                          <w:sz w:val="22"/>
                          <w:szCs w:val="22"/>
                        </w:rPr>
                        <w:object w:dxaOrig="639" w:dyaOrig="639">
                          <v:shape id="_x0000_i1031" type="#_x0000_t75" style="width:29.35pt;height:29.35pt">
                            <v:imagedata r:id="rId6" o:title=""/>
                          </v:shape>
                          <o:OLEObject Type="Embed" ProgID="Equation.3" ShapeID="_x0000_i1031" DrawAspect="Content" ObjectID="_1642071307" r:id="rId24"/>
                        </w:object>
                      </w:r>
                      <w:r w:rsidR="00511958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="00511958" w:rsidRPr="00B80492">
                        <w:rPr>
                          <w:rFonts w:ascii="Calibri" w:hAnsi="Calibri" w:cs="Calibri"/>
                        </w:rPr>
                        <w:t xml:space="preserve">soit : </w:t>
                      </w:r>
                    </w:p>
                    <w:p w:rsidR="00511958" w:rsidRPr="00B80492" w:rsidRDefault="00511958" w:rsidP="009F58F4">
                      <w:pPr>
                        <w:jc w:val="both"/>
                        <w:rPr>
                          <w:rFonts w:ascii="Calibri" w:hAnsi="Calibri" w:cs="Calibri"/>
                        </w:rPr>
                      </w:pPr>
                    </w:p>
                    <w:p w:rsidR="009F58F4" w:rsidRPr="00B80492" w:rsidRDefault="00511958" w:rsidP="00511958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  <w:r w:rsidRPr="00B80492">
                        <w:rPr>
                          <w:rFonts w:ascii="Calibri" w:hAnsi="Calibri" w:cs="Calibri"/>
                          <w:position w:val="-24"/>
                        </w:rPr>
                        <w:object w:dxaOrig="440" w:dyaOrig="639">
                          <v:shape id="_x0000_i1032" type="#_x0000_t75" style="width:20.2pt;height:29.35pt">
                            <v:imagedata r:id="rId22" o:title=""/>
                          </v:shape>
                          <o:OLEObject Type="Embed" ProgID="Equation.3" ShapeID="_x0000_i1032" DrawAspect="Content" ObjectID="_1642071308" r:id="rId25"/>
                        </w:object>
                      </w:r>
                      <w:r w:rsidRPr="00B80492">
                        <w:rPr>
                          <w:rFonts w:ascii="Calibri" w:hAnsi="Calibri" w:cs="Calibri"/>
                        </w:rPr>
                        <w:t xml:space="preserve">+ </w:t>
                      </w:r>
                      <w:r w:rsidRPr="00B80492">
                        <w:rPr>
                          <w:rFonts w:ascii="Calibri" w:hAnsi="Calibri" w:cs="Calibri"/>
                        </w:rPr>
                        <w:sym w:font="Symbol" w:char="F06C"/>
                      </w:r>
                      <w:r w:rsidRPr="00B80492">
                        <w:rPr>
                          <w:rFonts w:ascii="Calibri" w:hAnsi="Calibri" w:cs="Calibri"/>
                        </w:rPr>
                        <w:t xml:space="preserve"> </w:t>
                      </w:r>
                      <w:r w:rsidRPr="00B80492">
                        <w:rPr>
                          <w:rFonts w:ascii="Calibri" w:hAnsi="Calibri" w:cs="Calibri"/>
                        </w:rPr>
                        <w:sym w:font="Symbol" w:char="F0B4"/>
                      </w:r>
                      <w:r w:rsidRPr="00B80492">
                        <w:rPr>
                          <w:rFonts w:ascii="Calibri" w:hAnsi="Calibri" w:cs="Calibri"/>
                        </w:rPr>
                        <w:t xml:space="preserve"> N(t) = 0</w:t>
                      </w:r>
                    </w:p>
                    <w:p w:rsidR="00511958" w:rsidRPr="00B80492" w:rsidRDefault="00511958" w:rsidP="00511958">
                      <w:pPr>
                        <w:jc w:val="center"/>
                        <w:rPr>
                          <w:rFonts w:ascii="Calibri" w:hAnsi="Calibri" w:cs="Calibri"/>
                          <w:i/>
                        </w:rPr>
                      </w:pPr>
                      <w:r w:rsidRPr="00B80492">
                        <w:rPr>
                          <w:rFonts w:ascii="Calibri" w:hAnsi="Calibri" w:cs="Calibri"/>
                          <w:i/>
                        </w:rPr>
                        <w:t>Equation différentielle du premier ordre qui admet pour unique solution :</w:t>
                      </w:r>
                    </w:p>
                    <w:p w:rsidR="00511958" w:rsidRPr="00B80492" w:rsidRDefault="00511958" w:rsidP="009F58F4">
                      <w:pPr>
                        <w:jc w:val="both"/>
                        <w:rPr>
                          <w:rFonts w:ascii="Calibri" w:hAnsi="Calibri" w:cs="Calibri"/>
                        </w:rPr>
                      </w:pPr>
                    </w:p>
                    <w:p w:rsidR="00511958" w:rsidRPr="00B80492" w:rsidRDefault="00511958" w:rsidP="00511958">
                      <w:pPr>
                        <w:jc w:val="center"/>
                        <w:rPr>
                          <w:rFonts w:ascii="Calibri" w:hAnsi="Calibri" w:cs="Calibri"/>
                          <w:b/>
                        </w:rPr>
                      </w:pPr>
                      <w:r w:rsidRPr="00B80492">
                        <w:rPr>
                          <w:rFonts w:ascii="Calibri" w:hAnsi="Calibri" w:cs="Calibri"/>
                          <w:b/>
                        </w:rPr>
                        <w:t>N(t) = N</w:t>
                      </w:r>
                      <w:r w:rsidRPr="00B80492">
                        <w:rPr>
                          <w:rFonts w:ascii="Calibri" w:hAnsi="Calibri" w:cs="Calibri"/>
                          <w:b/>
                          <w:vertAlign w:val="subscript"/>
                        </w:rPr>
                        <w:t xml:space="preserve">0 </w:t>
                      </w:r>
                      <w:r w:rsidRPr="00B80492">
                        <w:rPr>
                          <w:rFonts w:ascii="Calibri" w:hAnsi="Calibri" w:cs="Calibri"/>
                          <w:b/>
                        </w:rPr>
                        <w:sym w:font="Symbol" w:char="F0B4"/>
                      </w:r>
                      <w:r w:rsidRPr="00B80492">
                        <w:rPr>
                          <w:rFonts w:ascii="Calibri" w:hAnsi="Calibri" w:cs="Calibri"/>
                          <w:b/>
                        </w:rPr>
                        <w:t xml:space="preserve"> </w:t>
                      </w:r>
                      <w:proofErr w:type="spellStart"/>
                      <w:r w:rsidRPr="00B80492">
                        <w:rPr>
                          <w:rFonts w:ascii="Calibri" w:hAnsi="Calibri" w:cs="Calibri"/>
                          <w:b/>
                        </w:rPr>
                        <w:t>exp</w:t>
                      </w:r>
                      <w:proofErr w:type="spellEnd"/>
                      <w:r w:rsidRPr="00B80492">
                        <w:rPr>
                          <w:rFonts w:ascii="Calibri" w:hAnsi="Calibri" w:cs="Calibri"/>
                          <w:b/>
                        </w:rPr>
                        <w:t>(-</w:t>
                      </w:r>
                      <w:r w:rsidRPr="00B80492">
                        <w:rPr>
                          <w:rFonts w:ascii="Calibri" w:hAnsi="Calibri" w:cs="Calibri"/>
                          <w:b/>
                        </w:rPr>
                        <w:sym w:font="Symbol" w:char="F06C"/>
                      </w:r>
                      <w:r w:rsidRPr="00B80492">
                        <w:rPr>
                          <w:rFonts w:ascii="Calibri" w:hAnsi="Calibri" w:cs="Calibri"/>
                          <w:b/>
                        </w:rPr>
                        <w:sym w:font="Symbol" w:char="F0B4"/>
                      </w:r>
                      <w:r w:rsidRPr="00B80492">
                        <w:rPr>
                          <w:rFonts w:ascii="Calibri" w:hAnsi="Calibri" w:cs="Calibri"/>
                          <w:b/>
                        </w:rPr>
                        <w:t>t)</w:t>
                      </w:r>
                    </w:p>
                    <w:p w:rsidR="00511958" w:rsidRPr="00B80492" w:rsidRDefault="00511958" w:rsidP="00511958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  <w:p w:rsidR="00511958" w:rsidRPr="00B80492" w:rsidRDefault="00511958" w:rsidP="00511958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  <w:r w:rsidRPr="00B80492">
                        <w:rPr>
                          <w:rFonts w:ascii="Calibri" w:hAnsi="Calibri" w:cs="Calibri"/>
                        </w:rPr>
                        <w:t>(Loi de décroissance radioactive)</w:t>
                      </w:r>
                    </w:p>
                    <w:p w:rsidR="009F58F4" w:rsidRPr="00B80492" w:rsidRDefault="009F58F4" w:rsidP="009F58F4">
                      <w:pPr>
                        <w:jc w:val="both"/>
                        <w:rPr>
                          <w:rFonts w:ascii="Calibri" w:hAnsi="Calibri" w:cs="Calibri"/>
                          <w:b/>
                        </w:rPr>
                      </w:pPr>
                    </w:p>
                    <w:p w:rsidR="009F58F4" w:rsidRPr="009F58F4" w:rsidRDefault="009F58F4" w:rsidP="009F58F4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3040380</wp:posOffset>
            </wp:positionH>
            <wp:positionV relativeFrom="paragraph">
              <wp:posOffset>123190</wp:posOffset>
            </wp:positionV>
            <wp:extent cx="3594100" cy="2263775"/>
            <wp:effectExtent l="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0" cy="226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3BDD" w:rsidRDefault="00D23BDD" w:rsidP="00E4389E">
      <w:pPr>
        <w:jc w:val="both"/>
        <w:rPr>
          <w:rFonts w:ascii="Comic Sans MS" w:hAnsi="Comic Sans MS"/>
        </w:rPr>
      </w:pPr>
    </w:p>
    <w:p w:rsidR="00D23BDD" w:rsidRDefault="00B40C66" w:rsidP="00E4389E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1252855</wp:posOffset>
                </wp:positionH>
                <wp:positionV relativeFrom="paragraph">
                  <wp:posOffset>213995</wp:posOffset>
                </wp:positionV>
                <wp:extent cx="184150" cy="593090"/>
                <wp:effectExtent l="31115" t="11430" r="32385" b="33655"/>
                <wp:wrapNone/>
                <wp:docPr id="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0" cy="593090"/>
                        </a:xfrm>
                        <a:prstGeom prst="downArrow">
                          <a:avLst>
                            <a:gd name="adj1" fmla="val 50000"/>
                            <a:gd name="adj2" fmla="val 8051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679A6" id="AutoShape 28" o:spid="_x0000_s1026" type="#_x0000_t67" style="position:absolute;margin-left:98.65pt;margin-top:16.85pt;width:14.5pt;height:46.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" strokecolor="blue" strokeweight="1.5pt">
                <v:textbox style="layout-flow:vertical-ideographic"/>
              </v:shape>
            </w:pict>
          </mc:Fallback>
        </mc:AlternateContent>
      </w:r>
    </w:p>
    <w:p w:rsidR="00D23BDD" w:rsidRDefault="00D23BDD" w:rsidP="00E4389E">
      <w:pPr>
        <w:jc w:val="both"/>
        <w:rPr>
          <w:rFonts w:ascii="Comic Sans MS" w:hAnsi="Comic Sans MS"/>
        </w:rPr>
      </w:pPr>
    </w:p>
    <w:p w:rsidR="00D23BDD" w:rsidRDefault="00D23BDD" w:rsidP="00E4389E">
      <w:pPr>
        <w:jc w:val="both"/>
        <w:rPr>
          <w:rFonts w:ascii="Comic Sans MS" w:hAnsi="Comic Sans MS"/>
        </w:rPr>
      </w:pPr>
    </w:p>
    <w:p w:rsidR="00D23BDD" w:rsidRDefault="00D23BDD" w:rsidP="00E4389E">
      <w:pPr>
        <w:jc w:val="both"/>
        <w:rPr>
          <w:rFonts w:ascii="Comic Sans MS" w:hAnsi="Comic Sans MS"/>
        </w:rPr>
      </w:pPr>
    </w:p>
    <w:p w:rsidR="00D23BDD" w:rsidRDefault="00B40C66" w:rsidP="00E4389E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27940</wp:posOffset>
                </wp:positionV>
                <wp:extent cx="2417445" cy="1341755"/>
                <wp:effectExtent l="34290" t="36830" r="34290" b="3111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7445" cy="1341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3BDD" w:rsidRPr="00B80492" w:rsidRDefault="00D23BDD" w:rsidP="00B81DA9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B80492">
                              <w:rPr>
                                <w:rFonts w:ascii="Calibri" w:hAnsi="Calibri" w:cs="Calibri"/>
                              </w:rPr>
                              <w:t xml:space="preserve">L’activité est </w:t>
                            </w:r>
                            <w:r w:rsidR="00B81DA9" w:rsidRPr="00B80492">
                              <w:rPr>
                                <w:rFonts w:ascii="Calibri" w:hAnsi="Calibri" w:cs="Calibri"/>
                              </w:rPr>
                              <w:t>p</w:t>
                            </w:r>
                            <w:r w:rsidRPr="00B80492">
                              <w:rPr>
                                <w:rFonts w:ascii="Calibri" w:hAnsi="Calibri" w:cs="Calibri"/>
                              </w:rPr>
                              <w:t>roportionnelle au nombre de noyaux.</w:t>
                            </w:r>
                          </w:p>
                          <w:p w:rsidR="00D23BDD" w:rsidRDefault="00D23BDD" w:rsidP="00D23BD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</w:rPr>
                            </w:pPr>
                            <w:r w:rsidRPr="00B80492">
                              <w:rPr>
                                <w:rFonts w:ascii="Calibri" w:hAnsi="Calibri" w:cs="Calibri"/>
                                <w:b/>
                              </w:rPr>
                              <w:t xml:space="preserve">A(t) =  </w:t>
                            </w:r>
                            <w:r w:rsidRPr="00B80492">
                              <w:rPr>
                                <w:rFonts w:ascii="Calibri" w:hAnsi="Calibri" w:cs="Calibri"/>
                                <w:b/>
                              </w:rPr>
                              <w:sym w:font="Symbol" w:char="F06C"/>
                            </w:r>
                            <w:r w:rsidRPr="00B80492">
                              <w:rPr>
                                <w:rFonts w:ascii="Calibri" w:hAnsi="Calibri" w:cs="Calibri"/>
                                <w:b/>
                              </w:rPr>
                              <w:t xml:space="preserve"> </w:t>
                            </w:r>
                            <w:r w:rsidRPr="00B80492">
                              <w:rPr>
                                <w:rFonts w:ascii="Calibri" w:hAnsi="Calibri" w:cs="Calibri"/>
                                <w:b/>
                              </w:rPr>
                              <w:sym w:font="Symbol" w:char="F0B4"/>
                            </w:r>
                            <w:r w:rsidRPr="00B80492">
                              <w:rPr>
                                <w:rFonts w:ascii="Calibri" w:hAnsi="Calibri" w:cs="Calibri"/>
                                <w:b/>
                              </w:rPr>
                              <w:t xml:space="preserve"> N(t).</w:t>
                            </w:r>
                          </w:p>
                          <w:p w:rsidR="00B80492" w:rsidRPr="00B80492" w:rsidRDefault="00B80492" w:rsidP="00D23BD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</w:rPr>
                            </w:pPr>
                          </w:p>
                          <w:p w:rsidR="00750EC6" w:rsidRPr="00B80492" w:rsidRDefault="00750EC6" w:rsidP="00D23BD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</w:rPr>
                            </w:pPr>
                            <w:r w:rsidRPr="00B80492">
                              <w:rPr>
                                <w:rFonts w:ascii="Calibri" w:hAnsi="Calibri" w:cs="Calibri"/>
                                <w:b/>
                              </w:rPr>
                              <w:sym w:font="Symbol" w:char="F06C"/>
                            </w:r>
                            <w:r w:rsidRPr="00B80492">
                              <w:rPr>
                                <w:rFonts w:ascii="Calibri" w:hAnsi="Calibri" w:cs="Calibri"/>
                                <w:b/>
                              </w:rPr>
                              <w:t xml:space="preserve"> est la constante radioactive, elle s’exprime en s</w:t>
                            </w:r>
                            <w:r w:rsidRPr="00B80492">
                              <w:rPr>
                                <w:rFonts w:ascii="Calibri" w:hAnsi="Calibri" w:cs="Calibri"/>
                                <w:b/>
                                <w:vertAlign w:val="superscript"/>
                              </w:rPr>
                              <w:t>-1</w:t>
                            </w:r>
                            <w:r w:rsidRPr="00B80492">
                              <w:rPr>
                                <w:rFonts w:ascii="Calibri" w:hAnsi="Calibri" w:cs="Calibri"/>
                                <w:b/>
                              </w:rPr>
                              <w:t>.</w:t>
                            </w:r>
                          </w:p>
                          <w:p w:rsidR="00B81DA9" w:rsidRDefault="00B81DA9" w:rsidP="00B81DA9">
                            <w:pP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B81DA9" w:rsidRPr="00B81DA9" w:rsidRDefault="00B81DA9" w:rsidP="00B81DA9">
                            <w:pPr>
                              <w:rPr>
                                <w:rFonts w:ascii="Comic Sans MS" w:hAnsi="Comic Sans MS"/>
                                <w:b/>
                                <w:caps/>
                                <w:noProof/>
                                <w:color w:val="8000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6" type="#_x0000_t202" style="position:absolute;left:0;text-align:left;margin-left:-.1pt;margin-top:2.2pt;width:190.35pt;height:105.6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" strokeweight="4.5pt">
                <v:stroke linestyle="thickThin"/>
                <v:textbox>
                  <w:txbxContent>
                    <w:p w:rsidR="00D23BDD" w:rsidRPr="00B80492" w:rsidRDefault="00D23BDD" w:rsidP="00B81DA9">
                      <w:pPr>
                        <w:rPr>
                          <w:rFonts w:ascii="Calibri" w:hAnsi="Calibri" w:cs="Calibri"/>
                        </w:rPr>
                      </w:pPr>
                      <w:r w:rsidRPr="00B80492">
                        <w:rPr>
                          <w:rFonts w:ascii="Calibri" w:hAnsi="Calibri" w:cs="Calibri"/>
                        </w:rPr>
                        <w:t xml:space="preserve">L’activité est </w:t>
                      </w:r>
                      <w:r w:rsidR="00B81DA9" w:rsidRPr="00B80492">
                        <w:rPr>
                          <w:rFonts w:ascii="Calibri" w:hAnsi="Calibri" w:cs="Calibri"/>
                        </w:rPr>
                        <w:t>p</w:t>
                      </w:r>
                      <w:r w:rsidRPr="00B80492">
                        <w:rPr>
                          <w:rFonts w:ascii="Calibri" w:hAnsi="Calibri" w:cs="Calibri"/>
                        </w:rPr>
                        <w:t>roportionnelle au nombre de noyaux.</w:t>
                      </w:r>
                    </w:p>
                    <w:p w:rsidR="00D23BDD" w:rsidRDefault="00D23BDD" w:rsidP="00D23BDD">
                      <w:pPr>
                        <w:jc w:val="center"/>
                        <w:rPr>
                          <w:rFonts w:ascii="Calibri" w:hAnsi="Calibri" w:cs="Calibri"/>
                          <w:b/>
                        </w:rPr>
                      </w:pPr>
                      <w:r w:rsidRPr="00B80492">
                        <w:rPr>
                          <w:rFonts w:ascii="Calibri" w:hAnsi="Calibri" w:cs="Calibri"/>
                          <w:b/>
                        </w:rPr>
                        <w:t xml:space="preserve">A(t) =  </w:t>
                      </w:r>
                      <w:r w:rsidRPr="00B80492">
                        <w:rPr>
                          <w:rFonts w:ascii="Calibri" w:hAnsi="Calibri" w:cs="Calibri"/>
                          <w:b/>
                        </w:rPr>
                        <w:sym w:font="Symbol" w:char="F06C"/>
                      </w:r>
                      <w:r w:rsidRPr="00B80492">
                        <w:rPr>
                          <w:rFonts w:ascii="Calibri" w:hAnsi="Calibri" w:cs="Calibri"/>
                          <w:b/>
                        </w:rPr>
                        <w:t xml:space="preserve"> </w:t>
                      </w:r>
                      <w:r w:rsidRPr="00B80492">
                        <w:rPr>
                          <w:rFonts w:ascii="Calibri" w:hAnsi="Calibri" w:cs="Calibri"/>
                          <w:b/>
                        </w:rPr>
                        <w:sym w:font="Symbol" w:char="F0B4"/>
                      </w:r>
                      <w:r w:rsidRPr="00B80492">
                        <w:rPr>
                          <w:rFonts w:ascii="Calibri" w:hAnsi="Calibri" w:cs="Calibri"/>
                          <w:b/>
                        </w:rPr>
                        <w:t xml:space="preserve"> N(t).</w:t>
                      </w:r>
                    </w:p>
                    <w:p w:rsidR="00B80492" w:rsidRPr="00B80492" w:rsidRDefault="00B80492" w:rsidP="00D23BDD">
                      <w:pPr>
                        <w:jc w:val="center"/>
                        <w:rPr>
                          <w:rFonts w:ascii="Calibri" w:hAnsi="Calibri" w:cs="Calibri"/>
                          <w:b/>
                        </w:rPr>
                      </w:pPr>
                    </w:p>
                    <w:p w:rsidR="00750EC6" w:rsidRPr="00B80492" w:rsidRDefault="00750EC6" w:rsidP="00D23BDD">
                      <w:pPr>
                        <w:jc w:val="center"/>
                        <w:rPr>
                          <w:rFonts w:ascii="Calibri" w:hAnsi="Calibri" w:cs="Calibri"/>
                          <w:b/>
                        </w:rPr>
                      </w:pPr>
                      <w:r w:rsidRPr="00B80492">
                        <w:rPr>
                          <w:rFonts w:ascii="Calibri" w:hAnsi="Calibri" w:cs="Calibri"/>
                          <w:b/>
                        </w:rPr>
                        <w:sym w:font="Symbol" w:char="F06C"/>
                      </w:r>
                      <w:r w:rsidRPr="00B80492">
                        <w:rPr>
                          <w:rFonts w:ascii="Calibri" w:hAnsi="Calibri" w:cs="Calibri"/>
                          <w:b/>
                        </w:rPr>
                        <w:t xml:space="preserve"> est la constante radioactive, elle s’exprime en s</w:t>
                      </w:r>
                      <w:r w:rsidRPr="00B80492">
                        <w:rPr>
                          <w:rFonts w:ascii="Calibri" w:hAnsi="Calibri" w:cs="Calibri"/>
                          <w:b/>
                          <w:vertAlign w:val="superscript"/>
                        </w:rPr>
                        <w:t>-1</w:t>
                      </w:r>
                      <w:r w:rsidRPr="00B80492">
                        <w:rPr>
                          <w:rFonts w:ascii="Calibri" w:hAnsi="Calibri" w:cs="Calibri"/>
                          <w:b/>
                        </w:rPr>
                        <w:t>.</w:t>
                      </w:r>
                    </w:p>
                    <w:p w:rsidR="00B81DA9" w:rsidRDefault="00B81DA9" w:rsidP="00B81DA9">
                      <w:pP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</w:p>
                    <w:p w:rsidR="00B81DA9" w:rsidRPr="00B81DA9" w:rsidRDefault="00B81DA9" w:rsidP="00B81DA9">
                      <w:pPr>
                        <w:rPr>
                          <w:rFonts w:ascii="Comic Sans MS" w:hAnsi="Comic Sans MS"/>
                          <w:b/>
                          <w:caps/>
                          <w:noProof/>
                          <w:color w:val="800080"/>
                          <w:sz w:val="22"/>
                          <w:szCs w:val="22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3BDD" w:rsidRDefault="00D23BDD" w:rsidP="00E4389E">
      <w:pPr>
        <w:jc w:val="both"/>
        <w:rPr>
          <w:rFonts w:ascii="Comic Sans MS" w:hAnsi="Comic Sans MS"/>
        </w:rPr>
      </w:pPr>
    </w:p>
    <w:p w:rsidR="00D23BDD" w:rsidRDefault="00B40C66" w:rsidP="00E4389E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2668905</wp:posOffset>
                </wp:positionH>
                <wp:positionV relativeFrom="paragraph">
                  <wp:posOffset>-38735</wp:posOffset>
                </wp:positionV>
                <wp:extent cx="187325" cy="475615"/>
                <wp:effectExtent l="17145" t="33655" r="31115" b="36195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>
                          <a:off x="0" y="0"/>
                          <a:ext cx="187325" cy="475615"/>
                        </a:xfrm>
                        <a:prstGeom prst="downArrow">
                          <a:avLst>
                            <a:gd name="adj1" fmla="val 50000"/>
                            <a:gd name="adj2" fmla="val 6347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732092" id="AutoShape 29" o:spid="_x0000_s1026" type="#_x0000_t67" style="position:absolute;margin-left:210.15pt;margin-top:-3.05pt;width:14.75pt;height:37.45pt;rotation:-9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" strokecolor="blue" strokeweight="1.5pt">
                <v:textbox style="layout-flow:vertical-ideographic"/>
              </v:shape>
            </w:pict>
          </mc:Fallback>
        </mc:AlternateContent>
      </w:r>
    </w:p>
    <w:sectPr w:rsidR="00D23BDD" w:rsidSect="00E4389E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4755_"/>
      </v:shape>
    </w:pict>
  </w:numPicBullet>
  <w:abstractNum w:abstractNumId="0" w15:restartNumberingAfterBreak="0">
    <w:nsid w:val="4ABB3E37"/>
    <w:multiLevelType w:val="hybridMultilevel"/>
    <w:tmpl w:val="8580111E"/>
    <w:lvl w:ilvl="0" w:tplc="36BC16A2">
      <w:numFmt w:val="bullet"/>
      <w:lvlText w:val="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71707"/>
    <w:multiLevelType w:val="hybridMultilevel"/>
    <w:tmpl w:val="14F4244C"/>
    <w:lvl w:ilvl="0" w:tplc="13C826A8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34752F"/>
    <w:multiLevelType w:val="hybridMultilevel"/>
    <w:tmpl w:val="9B50E6C8"/>
    <w:lvl w:ilvl="0" w:tplc="13C826A8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</w:rPr>
    </w:lvl>
    <w:lvl w:ilvl="1" w:tplc="3142FC0C">
      <w:numFmt w:val="bullet"/>
      <w:lvlText w:val="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b w:val="0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72DE0"/>
    <w:multiLevelType w:val="hybridMultilevel"/>
    <w:tmpl w:val="3D7C4642"/>
    <w:lvl w:ilvl="0" w:tplc="FFE6D008"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7B16B1"/>
    <w:multiLevelType w:val="hybridMultilevel"/>
    <w:tmpl w:val="54B621AA"/>
    <w:lvl w:ilvl="0" w:tplc="13C826A8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89E"/>
    <w:rsid w:val="000008AD"/>
    <w:rsid w:val="0009460B"/>
    <w:rsid w:val="002B5390"/>
    <w:rsid w:val="003057AD"/>
    <w:rsid w:val="00380AA2"/>
    <w:rsid w:val="003F5A04"/>
    <w:rsid w:val="00511958"/>
    <w:rsid w:val="00750EC6"/>
    <w:rsid w:val="007B56AF"/>
    <w:rsid w:val="008E6E07"/>
    <w:rsid w:val="009F58F4"/>
    <w:rsid w:val="00A500CD"/>
    <w:rsid w:val="00AA68F6"/>
    <w:rsid w:val="00B40C66"/>
    <w:rsid w:val="00B80492"/>
    <w:rsid w:val="00B81DA9"/>
    <w:rsid w:val="00D23BDD"/>
    <w:rsid w:val="00D71640"/>
    <w:rsid w:val="00E4389E"/>
    <w:rsid w:val="00E61EAD"/>
    <w:rsid w:val="00ED535A"/>
    <w:rsid w:val="00F8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4DFA75-05FC-4F61-93DD-6818338E6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9.bin"/><Relationship Id="rId26" Type="http://schemas.openxmlformats.org/officeDocument/2006/relationships/image" Target="media/image9.emf"/><Relationship Id="rId3" Type="http://schemas.openxmlformats.org/officeDocument/2006/relationships/settings" Target="settings.xml"/><Relationship Id="rId21" Type="http://schemas.openxmlformats.org/officeDocument/2006/relationships/oleObject" Target="embeddings/oleObject11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3.bin"/><Relationship Id="rId5" Type="http://schemas.openxmlformats.org/officeDocument/2006/relationships/image" Target="media/image2.wmf"/><Relationship Id="rId15" Type="http://schemas.openxmlformats.org/officeDocument/2006/relationships/image" Target="media/image6.wmf"/><Relationship Id="rId23" Type="http://schemas.openxmlformats.org/officeDocument/2006/relationships/oleObject" Target="embeddings/oleObject12.bin"/><Relationship Id="rId28" Type="http://schemas.openxmlformats.org/officeDocument/2006/relationships/theme" Target="theme/theme1.xml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emf"/><Relationship Id="rId22" Type="http://schemas.openxmlformats.org/officeDocument/2006/relationships/image" Target="media/image8.wmf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LA DECROISSANCE RADIOACTIVE</vt:lpstr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DECROISSANCE RADIOACTIVE</dc:title>
  <dc:subject/>
  <dc:creator>Séverine Morin</dc:creator>
  <cp:keywords/>
  <dc:description/>
  <cp:lastModifiedBy>TRAVAIL</cp:lastModifiedBy>
  <cp:revision>4</cp:revision>
  <cp:lastPrinted>2007-01-26T20:00:00Z</cp:lastPrinted>
  <dcterms:created xsi:type="dcterms:W3CDTF">2020-02-01T13:08:00Z</dcterms:created>
  <dcterms:modified xsi:type="dcterms:W3CDTF">2020-02-01T13:08:00Z</dcterms:modified>
</cp:coreProperties>
</file>