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D4" w:rsidRDefault="006E2AB0">
      <w:pPr>
        <w:pStyle w:val="Standard"/>
        <w:jc w:val="center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5462280</wp:posOffset>
            </wp:positionH>
            <wp:positionV relativeFrom="paragraph">
              <wp:posOffset>-106200</wp:posOffset>
            </wp:positionV>
            <wp:extent cx="950039" cy="894600"/>
            <wp:effectExtent l="0" t="0" r="2461" b="750"/>
            <wp:wrapSquare wrapText="bothSides"/>
            <wp:docPr id="1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039" cy="89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</w:rPr>
        <w:t>FORMULAIRE DE DEMANDE D’EMPRUNT DU KIT LOUVRE</w:t>
      </w:r>
    </w:p>
    <w:p w:rsidR="00D563D4" w:rsidRDefault="00D563D4">
      <w:pPr>
        <w:pStyle w:val="Standard"/>
        <w:jc w:val="center"/>
        <w:rPr>
          <w:rFonts w:ascii="Calibri" w:hAnsi="Calibri"/>
          <w:b/>
          <w:bCs/>
        </w:rPr>
      </w:pPr>
    </w:p>
    <w:p w:rsidR="00D563D4" w:rsidRDefault="006E2AB0">
      <w:pPr>
        <w:pStyle w:val="Standard"/>
        <w:ind w:right="-569"/>
        <w:rPr>
          <w:rFonts w:ascii="Calibri" w:hAnsi="Calibri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 xml:space="preserve">  </w:t>
      </w:r>
      <w:r>
        <w:rPr>
          <w:rFonts w:ascii="Calibri" w:hAnsi="Calibri"/>
          <w:sz w:val="20"/>
        </w:rPr>
        <w:t xml:space="preserve">  </w:t>
      </w:r>
    </w:p>
    <w:p w:rsidR="00D563D4" w:rsidRDefault="00D563D4">
      <w:pPr>
        <w:pStyle w:val="Standard"/>
        <w:ind w:right="-569"/>
        <w:rPr>
          <w:rFonts w:ascii="Calibri" w:hAnsi="Calibri"/>
          <w:sz w:val="20"/>
        </w:rPr>
      </w:pPr>
    </w:p>
    <w:p w:rsidR="00D563D4" w:rsidRDefault="006E2AB0">
      <w:pPr>
        <w:pStyle w:val="Standard"/>
        <w:ind w:right="-569"/>
        <w:rPr>
          <w:rFonts w:ascii="Calibri" w:hAnsi="Calibri"/>
        </w:rPr>
      </w:pPr>
      <w:r>
        <w:rPr>
          <w:rFonts w:ascii="Calibri" w:hAnsi="Calibri"/>
          <w:sz w:val="20"/>
        </w:rPr>
        <w:tab/>
        <w:t xml:space="preserve">    Nom de l’établissement : ………………………………………………………</w:t>
      </w:r>
      <w:proofErr w:type="gramStart"/>
      <w:r>
        <w:rPr>
          <w:rFonts w:ascii="Calibri" w:hAnsi="Calibri"/>
          <w:sz w:val="20"/>
        </w:rPr>
        <w:t>…….</w:t>
      </w:r>
      <w:proofErr w:type="gramEnd"/>
      <w:r>
        <w:rPr>
          <w:rFonts w:ascii="Calibri" w:hAnsi="Calibri"/>
          <w:sz w:val="20"/>
        </w:rPr>
        <w:t>……………..</w:t>
      </w:r>
    </w:p>
    <w:p w:rsidR="00D563D4" w:rsidRDefault="006E2AB0">
      <w:pPr>
        <w:pStyle w:val="Standard"/>
        <w:tabs>
          <w:tab w:val="left" w:pos="1800"/>
          <w:tab w:val="right" w:leader="underscore" w:pos="9972"/>
        </w:tabs>
        <w:ind w:left="900" w:right="-569" w:hanging="900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5400000</wp:posOffset>
            </wp:positionH>
            <wp:positionV relativeFrom="paragraph">
              <wp:posOffset>25560</wp:posOffset>
            </wp:positionV>
            <wp:extent cx="1193759" cy="530280"/>
            <wp:effectExtent l="0" t="0" r="6391" b="3120"/>
            <wp:wrapSquare wrapText="bothSides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759" cy="53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3D4" w:rsidRDefault="006E2AB0">
      <w:pPr>
        <w:pStyle w:val="Standard"/>
        <w:tabs>
          <w:tab w:val="right" w:leader="underscore" w:pos="9972"/>
        </w:tabs>
        <w:ind w:left="900" w:right="-56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Adresse postale : …………………………………………………………………………………</w:t>
      </w:r>
      <w:proofErr w:type="gramStart"/>
      <w:r>
        <w:rPr>
          <w:rFonts w:ascii="Calibri" w:hAnsi="Calibri"/>
          <w:sz w:val="20"/>
        </w:rPr>
        <w:t>…….</w:t>
      </w:r>
      <w:proofErr w:type="gramEnd"/>
      <w:r>
        <w:rPr>
          <w:rFonts w:ascii="Calibri" w:hAnsi="Calibri"/>
          <w:sz w:val="20"/>
        </w:rPr>
        <w:t>.</w:t>
      </w:r>
    </w:p>
    <w:p w:rsidR="00D563D4" w:rsidRDefault="00D563D4">
      <w:pPr>
        <w:pStyle w:val="Standard"/>
        <w:tabs>
          <w:tab w:val="right" w:leader="underscore" w:pos="9972"/>
        </w:tabs>
        <w:ind w:left="900" w:right="-569"/>
        <w:rPr>
          <w:rFonts w:ascii="Calibri" w:hAnsi="Calibri"/>
          <w:sz w:val="20"/>
        </w:rPr>
      </w:pPr>
    </w:p>
    <w:p w:rsidR="00D563D4" w:rsidRDefault="006E2AB0">
      <w:pPr>
        <w:pStyle w:val="Standard"/>
        <w:tabs>
          <w:tab w:val="right" w:leader="underscore" w:pos="9972"/>
        </w:tabs>
        <w:ind w:left="900" w:right="-56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…………………………………………………………………………………………………………………….</w:t>
      </w:r>
    </w:p>
    <w:p w:rsidR="00D563D4" w:rsidRDefault="006E2AB0">
      <w:pPr>
        <w:pStyle w:val="Standard"/>
        <w:tabs>
          <w:tab w:val="right" w:leader="underscore" w:pos="9972"/>
        </w:tabs>
        <w:ind w:left="900" w:right="-569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5550480</wp:posOffset>
            </wp:positionH>
            <wp:positionV relativeFrom="paragraph">
              <wp:posOffset>32400</wp:posOffset>
            </wp:positionV>
            <wp:extent cx="821520" cy="448199"/>
            <wp:effectExtent l="0" t="0" r="0" b="9001"/>
            <wp:wrapSquare wrapText="bothSides"/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520" cy="44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3D4" w:rsidRDefault="006E2AB0">
      <w:pPr>
        <w:pStyle w:val="Standard"/>
        <w:tabs>
          <w:tab w:val="right" w:leader="underscore" w:pos="9972"/>
        </w:tabs>
        <w:ind w:left="900" w:right="-56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Adresse mail de l’établissement : ………………………………………………………</w:t>
      </w:r>
      <w:proofErr w:type="gramStart"/>
      <w:r>
        <w:rPr>
          <w:rFonts w:ascii="Calibri" w:hAnsi="Calibri"/>
          <w:sz w:val="20"/>
        </w:rPr>
        <w:t>…….</w:t>
      </w:r>
      <w:proofErr w:type="gramEnd"/>
      <w:r>
        <w:rPr>
          <w:rFonts w:ascii="Calibri" w:hAnsi="Calibri"/>
          <w:sz w:val="20"/>
        </w:rPr>
        <w:t>….</w:t>
      </w:r>
    </w:p>
    <w:p w:rsidR="00D563D4" w:rsidRDefault="00D563D4">
      <w:pPr>
        <w:pStyle w:val="Standard"/>
        <w:tabs>
          <w:tab w:val="right" w:leader="underscore" w:pos="9972"/>
        </w:tabs>
        <w:ind w:left="900" w:right="-569"/>
        <w:rPr>
          <w:rFonts w:ascii="Calibri" w:hAnsi="Calibri"/>
          <w:color w:val="FF0000"/>
          <w:sz w:val="20"/>
        </w:rPr>
      </w:pPr>
    </w:p>
    <w:p w:rsidR="00D563D4" w:rsidRDefault="006E2AB0">
      <w:pPr>
        <w:pStyle w:val="Standard"/>
        <w:tabs>
          <w:tab w:val="right" w:leader="underscore" w:pos="9972"/>
        </w:tabs>
        <w:ind w:left="900" w:right="-569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5504040</wp:posOffset>
            </wp:positionH>
            <wp:positionV relativeFrom="paragraph">
              <wp:posOffset>117000</wp:posOffset>
            </wp:positionV>
            <wp:extent cx="945000" cy="718920"/>
            <wp:effectExtent l="0" t="0" r="7500" b="4980"/>
            <wp:wrapSquare wrapText="bothSides"/>
            <wp:docPr id="4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5000" cy="7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0"/>
        </w:rPr>
        <w:t>Téléphone établissem</w:t>
      </w:r>
      <w:r>
        <w:rPr>
          <w:rFonts w:ascii="Calibri" w:hAnsi="Calibri"/>
          <w:sz w:val="20"/>
        </w:rPr>
        <w:t>ent ……………………………………………………………………………</w:t>
      </w:r>
    </w:p>
    <w:p w:rsidR="00D563D4" w:rsidRDefault="00D563D4">
      <w:pPr>
        <w:pStyle w:val="Standard"/>
        <w:tabs>
          <w:tab w:val="right" w:leader="underscore" w:pos="9972"/>
        </w:tabs>
        <w:ind w:left="900" w:right="-569"/>
        <w:rPr>
          <w:rFonts w:ascii="Calibri" w:hAnsi="Calibri"/>
          <w:color w:val="FF0000"/>
          <w:sz w:val="20"/>
        </w:rPr>
      </w:pPr>
    </w:p>
    <w:p w:rsidR="00D563D4" w:rsidRDefault="006E2AB0">
      <w:pPr>
        <w:pStyle w:val="Standard"/>
        <w:tabs>
          <w:tab w:val="left" w:pos="4860"/>
          <w:tab w:val="right" w:leader="underscore" w:pos="9972"/>
        </w:tabs>
        <w:ind w:left="900" w:right="-56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Représenté par sa Principale / Proviseure, son Principal / Proviseur :</w:t>
      </w:r>
    </w:p>
    <w:p w:rsidR="00D563D4" w:rsidRDefault="00D563D4">
      <w:pPr>
        <w:pStyle w:val="Standard"/>
        <w:tabs>
          <w:tab w:val="left" w:pos="4860"/>
          <w:tab w:val="right" w:leader="underscore" w:pos="9972"/>
        </w:tabs>
        <w:ind w:left="900" w:right="-569"/>
        <w:rPr>
          <w:rFonts w:ascii="Calibri" w:hAnsi="Calibri"/>
          <w:sz w:val="20"/>
        </w:rPr>
      </w:pPr>
    </w:p>
    <w:p w:rsidR="00D563D4" w:rsidRDefault="006E2AB0">
      <w:pPr>
        <w:pStyle w:val="Standard"/>
        <w:tabs>
          <w:tab w:val="left" w:pos="4860"/>
          <w:tab w:val="right" w:leader="underscore" w:pos="9972"/>
        </w:tabs>
        <w:ind w:left="900" w:right="-56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Madame, Monsieur ………………………………………</w:t>
      </w:r>
      <w:proofErr w:type="gramStart"/>
      <w:r>
        <w:rPr>
          <w:rFonts w:ascii="Calibri" w:hAnsi="Calibri"/>
          <w:sz w:val="20"/>
        </w:rPr>
        <w:t>…….</w:t>
      </w:r>
      <w:proofErr w:type="gramEnd"/>
      <w:r>
        <w:rPr>
          <w:rFonts w:ascii="Calibri" w:hAnsi="Calibri"/>
          <w:sz w:val="20"/>
        </w:rPr>
        <w:t>.……….…….……….…………….</w:t>
      </w:r>
    </w:p>
    <w:p w:rsidR="00D563D4" w:rsidRDefault="00D563D4">
      <w:pPr>
        <w:pStyle w:val="Standard"/>
        <w:tabs>
          <w:tab w:val="left" w:pos="4860"/>
          <w:tab w:val="right" w:leader="underscore" w:pos="9972"/>
        </w:tabs>
        <w:ind w:left="900" w:right="-569"/>
        <w:rPr>
          <w:rFonts w:ascii="Calibri" w:hAnsi="Calibri"/>
          <w:sz w:val="20"/>
        </w:rPr>
      </w:pPr>
    </w:p>
    <w:p w:rsidR="00D563D4" w:rsidRDefault="006E2AB0">
      <w:pPr>
        <w:pStyle w:val="Standard"/>
        <w:tabs>
          <w:tab w:val="left" w:pos="4860"/>
          <w:tab w:val="right" w:leader="underscore" w:pos="9972"/>
        </w:tabs>
        <w:ind w:left="900" w:right="-56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Nom du gestionnaire</w:t>
      </w:r>
      <w:proofErr w:type="gramStart"/>
      <w:r>
        <w:rPr>
          <w:rFonts w:ascii="Calibri" w:hAnsi="Calibri"/>
          <w:sz w:val="20"/>
        </w:rPr>
        <w:t> :…</w:t>
      </w:r>
      <w:proofErr w:type="gramEnd"/>
      <w:r>
        <w:rPr>
          <w:rFonts w:ascii="Calibri" w:hAnsi="Calibri"/>
          <w:sz w:val="20"/>
        </w:rPr>
        <w:t>……………………………………….…………….……………………….</w:t>
      </w:r>
    </w:p>
    <w:p w:rsidR="00D563D4" w:rsidRDefault="00D563D4">
      <w:pPr>
        <w:pStyle w:val="Standard"/>
        <w:tabs>
          <w:tab w:val="left" w:pos="4860"/>
          <w:tab w:val="right" w:leader="underscore" w:pos="9972"/>
        </w:tabs>
        <w:ind w:left="900" w:right="-569"/>
        <w:rPr>
          <w:rFonts w:ascii="Calibri" w:hAnsi="Calibri"/>
          <w:sz w:val="20"/>
        </w:rPr>
      </w:pPr>
    </w:p>
    <w:p w:rsidR="00D563D4" w:rsidRDefault="006E2AB0">
      <w:pPr>
        <w:pStyle w:val="Standard"/>
        <w:tabs>
          <w:tab w:val="left" w:pos="4860"/>
          <w:tab w:val="right" w:leader="underscore" w:pos="9972"/>
        </w:tabs>
        <w:ind w:left="900" w:right="-569"/>
        <w:rPr>
          <w:rFonts w:ascii="Calibri" w:hAnsi="Calibri"/>
        </w:rPr>
      </w:pPr>
      <w:r>
        <w:rPr>
          <w:rFonts w:ascii="Calibri" w:hAnsi="Calibri"/>
          <w:sz w:val="20"/>
        </w:rPr>
        <w:t xml:space="preserve">Nom du professeur référent pour </w:t>
      </w:r>
      <w:proofErr w:type="gramStart"/>
      <w:r>
        <w:rPr>
          <w:rFonts w:ascii="Calibri" w:hAnsi="Calibri"/>
          <w:sz w:val="20"/>
        </w:rPr>
        <w:t>l’emprunt:…</w:t>
      </w:r>
      <w:proofErr w:type="gramEnd"/>
      <w:r>
        <w:rPr>
          <w:rFonts w:ascii="Calibri" w:hAnsi="Calibri"/>
          <w:sz w:val="20"/>
        </w:rPr>
        <w:t>……………………………………………</w:t>
      </w:r>
    </w:p>
    <w:p w:rsidR="00D563D4" w:rsidRDefault="00D563D4">
      <w:pPr>
        <w:pStyle w:val="Standard"/>
        <w:tabs>
          <w:tab w:val="left" w:pos="4860"/>
          <w:tab w:val="right" w:leader="underscore" w:pos="9972"/>
        </w:tabs>
        <w:ind w:left="900" w:right="-569"/>
        <w:rPr>
          <w:rFonts w:ascii="Calibri" w:hAnsi="Calibri"/>
          <w:sz w:val="20"/>
        </w:rPr>
      </w:pPr>
    </w:p>
    <w:tbl>
      <w:tblPr>
        <w:tblW w:w="6006" w:type="dxa"/>
        <w:tblInd w:w="1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0"/>
        <w:gridCol w:w="1356"/>
      </w:tblGrid>
      <w:tr w:rsidR="00D563D4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D4" w:rsidRDefault="006E2AB0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Type d’espace de présentation pour la Ruche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D4" w:rsidRDefault="006E2AB0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Cocher</w:t>
            </w:r>
          </w:p>
        </w:tc>
      </w:tr>
      <w:tr w:rsidR="00D563D4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D4" w:rsidRDefault="006E2AB0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Galerie d‘art à vocation pédagogique référencée dans le réseau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InSitu</w:t>
            </w:r>
            <w:proofErr w:type="spellEnd"/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D4" w:rsidRDefault="00D563D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</w:tr>
      <w:tr w:rsidR="00D563D4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D4" w:rsidRDefault="006E2AB0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CDI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D4" w:rsidRDefault="00D563D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</w:tr>
      <w:tr w:rsidR="00D563D4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D4" w:rsidRDefault="006E2AB0">
            <w:pPr>
              <w:pStyle w:val="TableContents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Autre, à préciser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 :…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D4" w:rsidRDefault="00D563D4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</w:tr>
    </w:tbl>
    <w:p w:rsidR="00D563D4" w:rsidRDefault="00D563D4">
      <w:pPr>
        <w:pStyle w:val="Standard"/>
        <w:tabs>
          <w:tab w:val="left" w:pos="3960"/>
          <w:tab w:val="right" w:leader="underscore" w:pos="9072"/>
        </w:tabs>
        <w:ind w:right="-569"/>
        <w:rPr>
          <w:rFonts w:ascii="Calibri" w:hAnsi="Calibri"/>
          <w:b/>
          <w:bCs/>
          <w:sz w:val="20"/>
        </w:rPr>
      </w:pPr>
    </w:p>
    <w:p w:rsidR="00D563D4" w:rsidRDefault="006E2AB0">
      <w:pPr>
        <w:pStyle w:val="Standard"/>
        <w:tabs>
          <w:tab w:val="left" w:pos="4860"/>
          <w:tab w:val="right" w:leader="underscore" w:pos="9972"/>
        </w:tabs>
        <w:ind w:left="900" w:right="-569"/>
      </w:pPr>
      <w:r>
        <w:rPr>
          <w:rFonts w:ascii="Calibri" w:hAnsi="Calibri"/>
          <w:b/>
          <w:bCs/>
          <w:sz w:val="20"/>
        </w:rPr>
        <w:t xml:space="preserve">Ce à quoi l’établissement s’engage en empruntant le </w:t>
      </w:r>
      <w:r>
        <w:rPr>
          <w:rFonts w:ascii="Calibri" w:hAnsi="Calibri"/>
          <w:b/>
          <w:bCs/>
          <w:sz w:val="20"/>
        </w:rPr>
        <w:t xml:space="preserve">kit </w:t>
      </w:r>
      <w:proofErr w:type="gramStart"/>
      <w:r>
        <w:rPr>
          <w:rFonts w:ascii="Calibri" w:hAnsi="Calibri"/>
          <w:b/>
          <w:bCs/>
          <w:sz w:val="20"/>
        </w:rPr>
        <w:t>Louvre:</w:t>
      </w:r>
      <w:proofErr w:type="gramEnd"/>
    </w:p>
    <w:p w:rsidR="00D563D4" w:rsidRDefault="00D563D4">
      <w:pPr>
        <w:pStyle w:val="Standard"/>
        <w:tabs>
          <w:tab w:val="left" w:pos="4860"/>
          <w:tab w:val="right" w:leader="underscore" w:pos="9972"/>
        </w:tabs>
        <w:ind w:left="900" w:right="-569"/>
        <w:rPr>
          <w:rFonts w:ascii="Calibri" w:hAnsi="Calibri"/>
          <w:sz w:val="20"/>
        </w:rPr>
      </w:pPr>
    </w:p>
    <w:p w:rsidR="00D563D4" w:rsidRDefault="006E2AB0">
      <w:pPr>
        <w:pStyle w:val="Standard"/>
        <w:tabs>
          <w:tab w:val="left" w:pos="4860"/>
          <w:tab w:val="right" w:leader="underscore" w:pos="9972"/>
        </w:tabs>
        <w:ind w:left="900" w:right="-569"/>
        <w:rPr>
          <w:rFonts w:ascii="Calibri" w:hAnsi="Calibri"/>
        </w:rPr>
      </w:pPr>
      <w:r>
        <w:rPr>
          <w:rFonts w:ascii="Calibri" w:hAnsi="Calibri"/>
          <w:sz w:val="20"/>
        </w:rPr>
        <w:t xml:space="preserve">- </w:t>
      </w:r>
      <w:r>
        <w:rPr>
          <w:rFonts w:ascii="Calibri" w:hAnsi="Calibri"/>
          <w:b/>
          <w:bCs/>
          <w:sz w:val="20"/>
        </w:rPr>
        <w:t>assurer</w:t>
      </w:r>
      <w:r>
        <w:rPr>
          <w:rFonts w:ascii="Calibri" w:hAnsi="Calibri"/>
          <w:sz w:val="20"/>
        </w:rPr>
        <w:t xml:space="preserve"> le kit à la hauteur de sa valeur, le temps de la période d’emprunt, de son retrait à sa restitution ;</w:t>
      </w:r>
    </w:p>
    <w:p w:rsidR="00D563D4" w:rsidRDefault="00D563D4">
      <w:pPr>
        <w:pStyle w:val="Standard"/>
        <w:tabs>
          <w:tab w:val="left" w:pos="4860"/>
          <w:tab w:val="right" w:leader="underscore" w:pos="9972"/>
        </w:tabs>
        <w:ind w:left="900" w:right="-569"/>
        <w:rPr>
          <w:rFonts w:ascii="Calibri" w:hAnsi="Calibri"/>
          <w:sz w:val="20"/>
        </w:rPr>
      </w:pPr>
    </w:p>
    <w:p w:rsidR="00D563D4" w:rsidRDefault="006E2AB0">
      <w:pPr>
        <w:pStyle w:val="Standard"/>
        <w:tabs>
          <w:tab w:val="left" w:pos="4860"/>
          <w:tab w:val="right" w:leader="underscore" w:pos="9972"/>
        </w:tabs>
        <w:ind w:left="900" w:right="-56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renvoyer la convention de prêt signée</w:t>
      </w:r>
    </w:p>
    <w:p w:rsidR="00D563D4" w:rsidRDefault="00D563D4">
      <w:pPr>
        <w:pStyle w:val="Standard"/>
        <w:tabs>
          <w:tab w:val="left" w:pos="4860"/>
          <w:tab w:val="right" w:leader="underscore" w:pos="9972"/>
        </w:tabs>
        <w:ind w:left="900" w:right="-569"/>
        <w:rPr>
          <w:rFonts w:ascii="Calibri" w:hAnsi="Calibri"/>
          <w:sz w:val="20"/>
        </w:rPr>
      </w:pPr>
    </w:p>
    <w:p w:rsidR="00D563D4" w:rsidRDefault="006E2AB0">
      <w:pPr>
        <w:pStyle w:val="Standard"/>
        <w:tabs>
          <w:tab w:val="left" w:pos="4860"/>
          <w:tab w:val="right" w:leader="underscore" w:pos="9972"/>
        </w:tabs>
        <w:ind w:left="900" w:right="-569"/>
        <w:rPr>
          <w:rFonts w:ascii="Calibri" w:hAnsi="Calibri"/>
        </w:rPr>
      </w:pPr>
      <w:r>
        <w:rPr>
          <w:rFonts w:ascii="Calibri" w:hAnsi="Calibri"/>
          <w:sz w:val="20"/>
        </w:rPr>
        <w:t xml:space="preserve">- aller </w:t>
      </w:r>
      <w:r>
        <w:rPr>
          <w:rFonts w:ascii="Calibri" w:hAnsi="Calibri"/>
          <w:b/>
          <w:bCs/>
          <w:sz w:val="20"/>
        </w:rPr>
        <w:t>chercher</w:t>
      </w:r>
      <w:r>
        <w:rPr>
          <w:rFonts w:ascii="Calibri" w:hAnsi="Calibri"/>
          <w:sz w:val="20"/>
        </w:rPr>
        <w:t xml:space="preserve"> le </w:t>
      </w:r>
      <w:proofErr w:type="gramStart"/>
      <w:r>
        <w:rPr>
          <w:rFonts w:ascii="Calibri" w:hAnsi="Calibri"/>
          <w:sz w:val="20"/>
        </w:rPr>
        <w:t>kit  soit</w:t>
      </w:r>
      <w:proofErr w:type="gramEnd"/>
      <w:r>
        <w:rPr>
          <w:rFonts w:ascii="Calibri" w:hAnsi="Calibri"/>
          <w:sz w:val="20"/>
        </w:rPr>
        <w:t xml:space="preserve"> dans l’établissement où il a été précédemment présenté ; so</w:t>
      </w:r>
      <w:r>
        <w:rPr>
          <w:rFonts w:ascii="Calibri" w:hAnsi="Calibri"/>
          <w:sz w:val="20"/>
        </w:rPr>
        <w:t>it à la section MGEN du département</w:t>
      </w:r>
    </w:p>
    <w:p w:rsidR="00D563D4" w:rsidRDefault="00D563D4">
      <w:pPr>
        <w:pStyle w:val="Standard"/>
        <w:tabs>
          <w:tab w:val="left" w:pos="4860"/>
          <w:tab w:val="right" w:leader="underscore" w:pos="9972"/>
        </w:tabs>
        <w:ind w:left="900" w:right="-569"/>
        <w:rPr>
          <w:rFonts w:ascii="Calibri" w:hAnsi="Calibri"/>
          <w:sz w:val="20"/>
        </w:rPr>
      </w:pPr>
    </w:p>
    <w:p w:rsidR="00D563D4" w:rsidRDefault="006E2AB0">
      <w:pPr>
        <w:pStyle w:val="Standard"/>
        <w:tabs>
          <w:tab w:val="left" w:pos="4860"/>
          <w:tab w:val="right" w:leader="underscore" w:pos="9972"/>
        </w:tabs>
        <w:ind w:left="900" w:right="-569"/>
        <w:rPr>
          <w:rFonts w:ascii="Calibri" w:hAnsi="Calibri"/>
        </w:rPr>
      </w:pPr>
      <w:r>
        <w:rPr>
          <w:rFonts w:ascii="Calibri" w:hAnsi="Calibri"/>
          <w:sz w:val="20"/>
        </w:rPr>
        <w:t xml:space="preserve">- </w:t>
      </w:r>
      <w:r>
        <w:rPr>
          <w:rFonts w:ascii="Calibri" w:hAnsi="Calibri"/>
          <w:b/>
          <w:bCs/>
          <w:sz w:val="20"/>
        </w:rPr>
        <w:t>restituer</w:t>
      </w:r>
      <w:r>
        <w:rPr>
          <w:rFonts w:ascii="Calibri" w:hAnsi="Calibri"/>
          <w:sz w:val="20"/>
        </w:rPr>
        <w:t xml:space="preserve"> le kit Louvre à la section départementale MGEN ou la mettre à disposition du futur emprunteur à la date convenue (les lieux de retrait et de restitution du kit Louvre seront définis</w:t>
      </w:r>
      <w:r>
        <w:rPr>
          <w:rFonts w:ascii="Calibri" w:hAnsi="Calibri"/>
          <w:sz w:val="20"/>
        </w:rPr>
        <w:t xml:space="preserve"> selon le calendrier) ;</w:t>
      </w:r>
    </w:p>
    <w:p w:rsidR="00D563D4" w:rsidRDefault="00D563D4">
      <w:pPr>
        <w:pStyle w:val="Standard"/>
        <w:tabs>
          <w:tab w:val="left" w:pos="4860"/>
          <w:tab w:val="right" w:leader="underscore" w:pos="9972"/>
        </w:tabs>
        <w:ind w:left="900" w:right="-569"/>
        <w:rPr>
          <w:rFonts w:ascii="Calibri" w:hAnsi="Calibri"/>
          <w:sz w:val="20"/>
        </w:rPr>
      </w:pPr>
    </w:p>
    <w:p w:rsidR="00D563D4" w:rsidRDefault="006E2AB0">
      <w:pPr>
        <w:pStyle w:val="Standard"/>
        <w:tabs>
          <w:tab w:val="left" w:pos="4860"/>
          <w:tab w:val="right" w:leader="underscore" w:pos="9972"/>
        </w:tabs>
        <w:ind w:left="900" w:right="-569"/>
      </w:pPr>
      <w:r>
        <w:rPr>
          <w:rFonts w:ascii="Calibri" w:hAnsi="Calibri"/>
          <w:sz w:val="20"/>
        </w:rPr>
        <w:t xml:space="preserve">- garantir la </w:t>
      </w:r>
      <w:r>
        <w:rPr>
          <w:rFonts w:ascii="Calibri" w:hAnsi="Calibri"/>
          <w:b/>
          <w:bCs/>
          <w:sz w:val="20"/>
        </w:rPr>
        <w:t>sécurité</w:t>
      </w:r>
      <w:r>
        <w:rPr>
          <w:rFonts w:ascii="Calibri" w:hAnsi="Calibri"/>
          <w:sz w:val="20"/>
        </w:rPr>
        <w:t xml:space="preserve"> du lieu de présentation (l</w:t>
      </w:r>
      <w:r>
        <w:rPr>
          <w:rFonts w:ascii="Calibri" w:hAnsi="Calibri"/>
          <w:sz w:val="20"/>
        </w:rPr>
        <w:t>ieu fermé, Kit visible en présence d’un adulte).</w:t>
      </w:r>
    </w:p>
    <w:p w:rsidR="00D563D4" w:rsidRDefault="00D563D4">
      <w:pPr>
        <w:pStyle w:val="Standard"/>
        <w:tabs>
          <w:tab w:val="left" w:pos="4860"/>
          <w:tab w:val="right" w:leader="underscore" w:pos="9972"/>
        </w:tabs>
        <w:ind w:left="900" w:right="-569"/>
        <w:rPr>
          <w:rFonts w:ascii="Calibri" w:hAnsi="Calibri"/>
          <w:sz w:val="20"/>
        </w:rPr>
      </w:pPr>
    </w:p>
    <w:p w:rsidR="00D563D4" w:rsidRDefault="00D563D4">
      <w:pPr>
        <w:pStyle w:val="Standard"/>
        <w:tabs>
          <w:tab w:val="left" w:pos="4860"/>
          <w:tab w:val="right" w:leader="underscore" w:pos="9972"/>
        </w:tabs>
        <w:ind w:left="900" w:right="-569"/>
        <w:rPr>
          <w:rFonts w:ascii="Calibri" w:hAnsi="Calibri"/>
          <w:sz w:val="20"/>
        </w:rPr>
      </w:pPr>
    </w:p>
    <w:tbl>
      <w:tblPr>
        <w:tblW w:w="60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1246"/>
      </w:tblGrid>
      <w:tr w:rsidR="00D563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D4" w:rsidRDefault="006E2AB0">
            <w:pPr>
              <w:pStyle w:val="Standard"/>
              <w:tabs>
                <w:tab w:val="left" w:pos="3960"/>
                <w:tab w:val="right" w:leader="underscore" w:pos="9072"/>
              </w:tabs>
              <w:ind w:right="-569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</w:rPr>
              <w:t>Période de prêt souhaitée,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par ordre de préférence de 1 à 3 :</w:t>
            </w:r>
          </w:p>
        </w:tc>
      </w:tr>
      <w:tr w:rsidR="00D563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D4" w:rsidRDefault="006E2AB0">
            <w:pPr>
              <w:pStyle w:val="Standard"/>
              <w:tabs>
                <w:tab w:val="left" w:pos="4860"/>
                <w:tab w:val="right" w:leader="underscore" w:pos="9972"/>
              </w:tabs>
              <w:ind w:left="900" w:right="-569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Septembre-octobre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D4" w:rsidRDefault="00D563D4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D563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D4" w:rsidRDefault="006E2AB0">
            <w:pPr>
              <w:pStyle w:val="Standard"/>
              <w:tabs>
                <w:tab w:val="left" w:pos="4860"/>
                <w:tab w:val="right" w:leader="underscore" w:pos="9972"/>
              </w:tabs>
              <w:ind w:left="900" w:right="-569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Novembre-décembre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D4" w:rsidRDefault="00D563D4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D563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D4" w:rsidRDefault="006E2AB0">
            <w:pPr>
              <w:pStyle w:val="Standard"/>
              <w:tabs>
                <w:tab w:val="left" w:pos="4860"/>
                <w:tab w:val="right" w:leader="underscore" w:pos="9972"/>
              </w:tabs>
              <w:ind w:left="900" w:right="-569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Janvier-février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D4" w:rsidRDefault="00D563D4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D563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D4" w:rsidRDefault="006E2AB0">
            <w:pPr>
              <w:pStyle w:val="Standard"/>
              <w:tabs>
                <w:tab w:val="left" w:pos="4860"/>
                <w:tab w:val="right" w:leader="underscore" w:pos="9972"/>
              </w:tabs>
              <w:ind w:left="900" w:right="-569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Mars-avril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D4" w:rsidRDefault="00D563D4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D563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D4" w:rsidRDefault="006E2AB0">
            <w:pPr>
              <w:pStyle w:val="Standard"/>
              <w:tabs>
                <w:tab w:val="left" w:pos="4860"/>
                <w:tab w:val="right" w:leader="underscore" w:pos="9972"/>
              </w:tabs>
              <w:ind w:left="900" w:right="-569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Mai-juin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3D4" w:rsidRDefault="00D563D4">
            <w:pPr>
              <w:pStyle w:val="TableContents"/>
              <w:jc w:val="center"/>
              <w:rPr>
                <w:color w:val="000000"/>
              </w:rPr>
            </w:pPr>
          </w:p>
        </w:tc>
      </w:tr>
    </w:tbl>
    <w:p w:rsidR="00D563D4" w:rsidRDefault="00D563D4">
      <w:pPr>
        <w:pStyle w:val="Standard"/>
        <w:tabs>
          <w:tab w:val="left" w:pos="900"/>
        </w:tabs>
        <w:ind w:right="-569"/>
        <w:rPr>
          <w:rFonts w:ascii="Calibri" w:hAnsi="Calibri"/>
          <w:sz w:val="20"/>
        </w:rPr>
      </w:pPr>
    </w:p>
    <w:p w:rsidR="00D563D4" w:rsidRDefault="006E2AB0">
      <w:pPr>
        <w:pStyle w:val="Standard"/>
        <w:tabs>
          <w:tab w:val="left" w:pos="900"/>
        </w:tabs>
        <w:ind w:right="-569"/>
      </w:pPr>
      <w:r>
        <w:rPr>
          <w:rFonts w:ascii="Calibri" w:hAnsi="Calibri"/>
          <w:sz w:val="16"/>
          <w:szCs w:val="16"/>
        </w:rPr>
        <w:t xml:space="preserve">Tout savoir sur l’espace pédagogique académique des arts </w:t>
      </w:r>
      <w:proofErr w:type="gramStart"/>
      <w:r>
        <w:rPr>
          <w:rFonts w:ascii="Calibri" w:hAnsi="Calibri"/>
          <w:sz w:val="16"/>
          <w:szCs w:val="16"/>
        </w:rPr>
        <w:t>plastiques:</w:t>
      </w:r>
      <w:proofErr w:type="gramEnd"/>
    </w:p>
    <w:p w:rsidR="00D563D4" w:rsidRDefault="006E2AB0">
      <w:pPr>
        <w:pStyle w:val="Standard"/>
        <w:tabs>
          <w:tab w:val="left" w:pos="900"/>
        </w:tabs>
        <w:ind w:right="-569"/>
      </w:pPr>
      <w:r>
        <w:rPr>
          <w:rFonts w:ascii="Calibri" w:hAnsi="Calibri"/>
          <w:sz w:val="16"/>
          <w:szCs w:val="16"/>
        </w:rPr>
        <w:t>Pour avoir toutes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b/>
          <w:bCs/>
          <w:sz w:val="16"/>
          <w:szCs w:val="16"/>
        </w:rPr>
        <w:t>informations</w:t>
      </w:r>
      <w:r>
        <w:rPr>
          <w:rFonts w:ascii="Calibri" w:hAnsi="Calibri"/>
          <w:sz w:val="16"/>
          <w:szCs w:val="16"/>
        </w:rPr>
        <w:t xml:space="preserve"> complémentaires, vous pouvez contacter </w:t>
      </w:r>
      <w:hyperlink r:id="rId10" w:history="1">
        <w:r>
          <w:rPr>
            <w:rFonts w:ascii="Calibri" w:hAnsi="Calibri"/>
            <w:sz w:val="16"/>
            <w:szCs w:val="16"/>
          </w:rPr>
          <w:t>Sophie-Julie.Laurent@ac-nantes.fr</w:t>
        </w:r>
      </w:hyperlink>
    </w:p>
    <w:p w:rsidR="00D563D4" w:rsidRDefault="00D563D4">
      <w:pPr>
        <w:pStyle w:val="Standard"/>
        <w:tabs>
          <w:tab w:val="left" w:pos="900"/>
        </w:tabs>
        <w:ind w:right="-569"/>
        <w:rPr>
          <w:rFonts w:ascii="Calibri" w:hAnsi="Calibri"/>
          <w:sz w:val="16"/>
          <w:szCs w:val="16"/>
        </w:rPr>
      </w:pPr>
    </w:p>
    <w:p w:rsidR="00D563D4" w:rsidRDefault="006E2AB0">
      <w:pPr>
        <w:pStyle w:val="Standard"/>
        <w:tabs>
          <w:tab w:val="left" w:pos="900"/>
        </w:tabs>
        <w:ind w:right="-569"/>
      </w:pPr>
      <w:r>
        <w:rPr>
          <w:rFonts w:ascii="Calibri" w:hAnsi="Calibri"/>
          <w:sz w:val="20"/>
        </w:rPr>
        <w:lastRenderedPageBreak/>
        <w:t xml:space="preserve">Formulaire </w:t>
      </w:r>
      <w:r>
        <w:rPr>
          <w:rFonts w:ascii="Calibri" w:hAnsi="Calibri"/>
          <w:b/>
          <w:bCs/>
          <w:sz w:val="20"/>
        </w:rPr>
        <w:t>à envoyer</w:t>
      </w:r>
      <w:r>
        <w:rPr>
          <w:rFonts w:ascii="Calibri" w:hAnsi="Calibri"/>
          <w:sz w:val="20"/>
        </w:rPr>
        <w:t xml:space="preserve"> à </w:t>
      </w:r>
      <w:hyperlink r:id="rId11" w:history="1">
        <w:r>
          <w:rPr>
            <w:rFonts w:ascii="Calibri" w:hAnsi="Calibri"/>
            <w:sz w:val="20"/>
          </w:rPr>
          <w:t>Sophie-Julie.Laurent@ac-nante</w:t>
        </w:r>
        <w:r>
          <w:rPr>
            <w:rFonts w:ascii="Calibri" w:hAnsi="Calibri"/>
            <w:sz w:val="20"/>
          </w:rPr>
          <w:t>s.fr</w:t>
        </w:r>
      </w:hyperlink>
      <w:r>
        <w:rPr>
          <w:rFonts w:ascii="Calibri" w:hAnsi="Calibri"/>
          <w:sz w:val="20"/>
        </w:rPr>
        <w:t xml:space="preserve"> avant le </w:t>
      </w:r>
      <w:r>
        <w:rPr>
          <w:rFonts w:ascii="Calibri" w:hAnsi="Calibri"/>
          <w:b/>
          <w:bCs/>
          <w:sz w:val="20"/>
        </w:rPr>
        <w:t>28 juin 2023</w:t>
      </w:r>
      <w:r>
        <w:rPr>
          <w:rFonts w:ascii="Calibri" w:hAnsi="Calibri"/>
          <w:sz w:val="20"/>
        </w:rPr>
        <w:t xml:space="preserve"> pour un emprunt au cours de l’année scolaire 2023-24.</w:t>
      </w:r>
    </w:p>
    <w:sectPr w:rsidR="00D563D4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E2AB0">
      <w:r>
        <w:separator/>
      </w:r>
    </w:p>
  </w:endnote>
  <w:endnote w:type="continuationSeparator" w:id="0">
    <w:p w:rsidR="00000000" w:rsidRDefault="006E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E2AB0">
      <w:r>
        <w:rPr>
          <w:color w:val="000000"/>
        </w:rPr>
        <w:separator/>
      </w:r>
    </w:p>
  </w:footnote>
  <w:footnote w:type="continuationSeparator" w:id="0">
    <w:p w:rsidR="00000000" w:rsidRDefault="006E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63D4"/>
    <w:rsid w:val="006E2AB0"/>
    <w:rsid w:val="00D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44714-3422-4521-8A52-60411021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ophie-Julie.Laurent@ac-nantes.f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ophie-Julie.Laurent@ac-nantes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Nantes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Marquet Jean-Pierre</dc:creator>
  <cp:lastModifiedBy>Marquet Jean-Pierre</cp:lastModifiedBy>
  <cp:revision>1</cp:revision>
  <dcterms:created xsi:type="dcterms:W3CDTF">2021-02-09T12:57:00Z</dcterms:created>
  <dcterms:modified xsi:type="dcterms:W3CDTF">2023-06-14T05:58:00Z</dcterms:modified>
</cp:coreProperties>
</file>