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F1577" w:rsidRPr="00123B9A" w:rsidTr="006C5DF0">
        <w:tc>
          <w:tcPr>
            <w:tcW w:w="9212" w:type="dxa"/>
          </w:tcPr>
          <w:p w:rsidR="008F1577" w:rsidRPr="00123B9A" w:rsidRDefault="008F1577" w:rsidP="006C5DF0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  <w:p w:rsidR="008F1577" w:rsidRDefault="008F1577" w:rsidP="006C5DF0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123B9A">
              <w:rPr>
                <w:rFonts w:asciiTheme="majorHAnsi" w:hAnsiTheme="majorHAnsi"/>
                <w:b/>
                <w:sz w:val="28"/>
              </w:rPr>
              <w:t>CRITERES DE LABELLISATION</w:t>
            </w:r>
          </w:p>
          <w:p w:rsidR="008F1577" w:rsidRPr="00123B9A" w:rsidRDefault="008F1577" w:rsidP="006C5DF0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bookmarkStart w:id="0" w:name="_GoBack"/>
        <w:bookmarkEnd w:id="0"/>
      </w:tr>
    </w:tbl>
    <w:tbl>
      <w:tblPr>
        <w:tblpPr w:leftFromText="141" w:rightFromText="141" w:bottomFromText="200" w:vertAnchor="text" w:horzAnchor="page" w:tblpX="9951" w:tblpY="-29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</w:tblGrid>
      <w:tr w:rsidR="008E4F53" w:rsidTr="008E4F53">
        <w:trPr>
          <w:trHeight w:val="67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F53" w:rsidRPr="008E4F53" w:rsidRDefault="008E4F53" w:rsidP="00850A7F">
            <w:pPr>
              <w:rPr>
                <w:rFonts w:asciiTheme="majorHAnsi" w:hAnsiTheme="majorHAnsi"/>
                <w:b/>
                <w:sz w:val="18"/>
              </w:rPr>
            </w:pPr>
            <w:r w:rsidRPr="008E4F53">
              <w:rPr>
                <w:rFonts w:asciiTheme="majorHAnsi" w:hAnsiTheme="majorHAnsi"/>
                <w:b/>
                <w:sz w:val="18"/>
              </w:rPr>
              <w:t>Numéro dossier :</w:t>
            </w:r>
          </w:p>
          <w:p w:rsidR="008E4F53" w:rsidRDefault="008E4F53" w:rsidP="008E4F53">
            <w:pPr>
              <w:jc w:val="right"/>
              <w:rPr>
                <w:rFonts w:asciiTheme="majorHAnsi" w:hAnsiTheme="majorHAnsi"/>
                <w:b/>
                <w:sz w:val="20"/>
              </w:rPr>
            </w:pPr>
            <w:r w:rsidRPr="008E4F53">
              <w:rPr>
                <w:rFonts w:asciiTheme="majorHAnsi" w:hAnsiTheme="majorHAnsi"/>
                <w:b/>
                <w:color w:val="FFFFFF" w:themeColor="background1"/>
                <w:sz w:val="20"/>
              </w:rPr>
              <w:t>adef</w:t>
            </w:r>
          </w:p>
        </w:tc>
      </w:tr>
    </w:tbl>
    <w:p w:rsidR="008F1577" w:rsidRDefault="008F1577" w:rsidP="008F1577">
      <w:pPr>
        <w:rPr>
          <w:rFonts w:asciiTheme="majorHAnsi" w:hAnsiTheme="majorHAnsi"/>
          <w:b/>
          <w:i/>
          <w:sz w:val="20"/>
        </w:rPr>
      </w:pPr>
    </w:p>
    <w:p w:rsidR="008F1577" w:rsidRPr="006664BE" w:rsidRDefault="008F1577" w:rsidP="008F1577">
      <w:pPr>
        <w:rPr>
          <w:rFonts w:asciiTheme="majorHAnsi" w:hAnsiTheme="majorHAnsi"/>
          <w:b/>
          <w:i/>
          <w:sz w:val="20"/>
        </w:rPr>
      </w:pPr>
    </w:p>
    <w:p w:rsidR="008E4F53" w:rsidRDefault="008F1577" w:rsidP="008E4F53">
      <w:pPr>
        <w:tabs>
          <w:tab w:val="left" w:pos="2820"/>
        </w:tabs>
        <w:jc w:val="center"/>
        <w:rPr>
          <w:rFonts w:asciiTheme="majorHAnsi" w:hAnsiTheme="majorHAnsi" w:cs="Arial"/>
          <w:sz w:val="20"/>
        </w:rPr>
      </w:pPr>
      <w:r>
        <w:rPr>
          <w:rFonts w:asciiTheme="majorHAnsi" w:hAnsiTheme="majorHAnsi" w:cs="Arial"/>
          <w:sz w:val="20"/>
        </w:rPr>
        <w:t xml:space="preserve">A : </w:t>
      </w:r>
      <w:r w:rsidRPr="002F397D">
        <w:rPr>
          <w:rFonts w:asciiTheme="majorHAnsi" w:hAnsiTheme="majorHAnsi" w:cs="Arial"/>
          <w:i/>
          <w:sz w:val="20"/>
        </w:rPr>
        <w:t>Très bien</w:t>
      </w:r>
      <w:r w:rsidR="000D41BD">
        <w:rPr>
          <w:rFonts w:asciiTheme="majorHAnsi" w:hAnsiTheme="majorHAnsi" w:cs="Arial"/>
          <w:sz w:val="20"/>
        </w:rPr>
        <w:t xml:space="preserve">              </w:t>
      </w:r>
      <w:r>
        <w:rPr>
          <w:rFonts w:asciiTheme="majorHAnsi" w:hAnsiTheme="majorHAnsi" w:cs="Arial"/>
          <w:sz w:val="20"/>
        </w:rPr>
        <w:t xml:space="preserve">B : </w:t>
      </w:r>
      <w:r w:rsidRPr="002F397D">
        <w:rPr>
          <w:rFonts w:asciiTheme="majorHAnsi" w:hAnsiTheme="majorHAnsi" w:cs="Arial"/>
          <w:i/>
          <w:sz w:val="20"/>
        </w:rPr>
        <w:t>Bien</w:t>
      </w:r>
      <w:r w:rsidR="000D41BD" w:rsidRPr="002F397D">
        <w:rPr>
          <w:rFonts w:asciiTheme="majorHAnsi" w:hAnsiTheme="majorHAnsi" w:cs="Arial"/>
          <w:i/>
          <w:sz w:val="20"/>
        </w:rPr>
        <w:t xml:space="preserve"> </w:t>
      </w:r>
      <w:r w:rsidR="000D41BD">
        <w:rPr>
          <w:rFonts w:asciiTheme="majorHAnsi" w:hAnsiTheme="majorHAnsi" w:cs="Arial"/>
          <w:sz w:val="20"/>
        </w:rPr>
        <w:t xml:space="preserve">                        </w:t>
      </w:r>
      <w:r>
        <w:rPr>
          <w:rFonts w:asciiTheme="majorHAnsi" w:hAnsiTheme="majorHAnsi" w:cs="Arial"/>
          <w:sz w:val="20"/>
        </w:rPr>
        <w:t xml:space="preserve">C : </w:t>
      </w:r>
      <w:r w:rsidRPr="002F397D">
        <w:rPr>
          <w:rFonts w:asciiTheme="majorHAnsi" w:hAnsiTheme="majorHAnsi" w:cs="Arial"/>
          <w:i/>
          <w:sz w:val="20"/>
        </w:rPr>
        <w:t>Moyen</w:t>
      </w:r>
    </w:p>
    <w:p w:rsidR="008F1577" w:rsidRDefault="008F1577" w:rsidP="008F1577">
      <w:pPr>
        <w:tabs>
          <w:tab w:val="left" w:pos="2820"/>
        </w:tabs>
        <w:rPr>
          <w:rFonts w:asciiTheme="majorHAnsi" w:hAnsiTheme="majorHAnsi" w:cs="Arial"/>
          <w:sz w:val="20"/>
        </w:rPr>
      </w:pPr>
    </w:p>
    <w:p w:rsidR="008F1577" w:rsidRPr="006664BE" w:rsidRDefault="008F1577" w:rsidP="008F1577">
      <w:pPr>
        <w:tabs>
          <w:tab w:val="left" w:pos="2820"/>
        </w:tabs>
        <w:rPr>
          <w:rFonts w:asciiTheme="majorHAnsi" w:hAnsiTheme="majorHAnsi" w:cs="Arial"/>
          <w:sz w:val="20"/>
        </w:rPr>
      </w:pPr>
    </w:p>
    <w:tbl>
      <w:tblPr>
        <w:tblStyle w:val="Grilledutableau"/>
        <w:tblpPr w:leftFromText="141" w:rightFromText="141" w:vertAnchor="text" w:horzAnchor="margin" w:tblpXSpec="center" w:tblpY="180"/>
        <w:tblW w:w="10601" w:type="dxa"/>
        <w:tblLook w:val="04A0" w:firstRow="1" w:lastRow="0" w:firstColumn="1" w:lastColumn="0" w:noHBand="0" w:noVBand="1"/>
      </w:tblPr>
      <w:tblGrid>
        <w:gridCol w:w="6695"/>
        <w:gridCol w:w="437"/>
        <w:gridCol w:w="438"/>
        <w:gridCol w:w="436"/>
        <w:gridCol w:w="2595"/>
      </w:tblGrid>
      <w:tr w:rsidR="008F1577" w:rsidRPr="00AE7F02" w:rsidTr="006C5DF0">
        <w:tc>
          <w:tcPr>
            <w:tcW w:w="6695" w:type="dxa"/>
            <w:shd w:val="clear" w:color="auto" w:fill="A6A6A6" w:themeFill="background1" w:themeFillShade="A6"/>
          </w:tcPr>
          <w:p w:rsidR="008F1577" w:rsidRDefault="008F1577" w:rsidP="006C5DF0">
            <w:pPr>
              <w:pStyle w:val="Paragraphedeliste"/>
              <w:rPr>
                <w:rFonts w:asciiTheme="majorHAnsi" w:hAnsiTheme="majorHAnsi" w:cs="Arial"/>
                <w:b/>
                <w:sz w:val="18"/>
              </w:rPr>
            </w:pPr>
          </w:p>
          <w:p w:rsidR="008F1577" w:rsidRPr="00AE7F02" w:rsidRDefault="008F1577" w:rsidP="006C5DF0">
            <w:pPr>
              <w:pStyle w:val="Paragraphedeliste"/>
              <w:rPr>
                <w:rFonts w:asciiTheme="majorHAnsi" w:hAnsiTheme="majorHAnsi" w:cs="Arial"/>
                <w:b/>
                <w:sz w:val="18"/>
              </w:rPr>
            </w:pPr>
          </w:p>
        </w:tc>
        <w:tc>
          <w:tcPr>
            <w:tcW w:w="437" w:type="dxa"/>
            <w:shd w:val="clear" w:color="auto" w:fill="A6A6A6" w:themeFill="background1" w:themeFillShade="A6"/>
          </w:tcPr>
          <w:p w:rsidR="008F1577" w:rsidRPr="00AE7F02" w:rsidRDefault="008F1577" w:rsidP="006C5DF0">
            <w:pPr>
              <w:rPr>
                <w:rFonts w:asciiTheme="majorHAnsi" w:hAnsiTheme="majorHAnsi" w:cs="Arial"/>
                <w:b/>
                <w:sz w:val="18"/>
              </w:rPr>
            </w:pPr>
          </w:p>
          <w:p w:rsidR="008F1577" w:rsidRDefault="008F1577" w:rsidP="006C5DF0">
            <w:pPr>
              <w:rPr>
                <w:rFonts w:asciiTheme="majorHAnsi" w:hAnsiTheme="majorHAnsi" w:cs="Arial"/>
                <w:b/>
                <w:sz w:val="18"/>
              </w:rPr>
            </w:pPr>
            <w:r w:rsidRPr="00AE7F02">
              <w:rPr>
                <w:rFonts w:asciiTheme="majorHAnsi" w:hAnsiTheme="majorHAnsi" w:cs="Arial"/>
                <w:b/>
                <w:sz w:val="18"/>
              </w:rPr>
              <w:t>A</w:t>
            </w:r>
          </w:p>
          <w:p w:rsidR="008F1577" w:rsidRPr="00AE7F02" w:rsidRDefault="008F1577" w:rsidP="006C5DF0">
            <w:pPr>
              <w:rPr>
                <w:rFonts w:asciiTheme="majorHAnsi" w:hAnsiTheme="majorHAnsi" w:cs="Arial"/>
                <w:b/>
                <w:sz w:val="18"/>
              </w:rPr>
            </w:pPr>
          </w:p>
        </w:tc>
        <w:tc>
          <w:tcPr>
            <w:tcW w:w="438" w:type="dxa"/>
            <w:shd w:val="clear" w:color="auto" w:fill="A6A6A6" w:themeFill="background1" w:themeFillShade="A6"/>
            <w:vAlign w:val="center"/>
          </w:tcPr>
          <w:p w:rsidR="008F1577" w:rsidRDefault="008F1577" w:rsidP="006C5DF0">
            <w:pPr>
              <w:jc w:val="center"/>
              <w:rPr>
                <w:rFonts w:asciiTheme="majorHAnsi" w:hAnsiTheme="majorHAnsi" w:cs="Arial"/>
                <w:b/>
                <w:sz w:val="18"/>
              </w:rPr>
            </w:pPr>
          </w:p>
          <w:p w:rsidR="008F1577" w:rsidRDefault="008F1577" w:rsidP="006C5DF0">
            <w:pPr>
              <w:jc w:val="center"/>
              <w:rPr>
                <w:rFonts w:asciiTheme="majorHAnsi" w:hAnsiTheme="majorHAnsi" w:cs="Arial"/>
                <w:b/>
                <w:sz w:val="18"/>
              </w:rPr>
            </w:pPr>
            <w:r w:rsidRPr="00AE7F02">
              <w:rPr>
                <w:rFonts w:asciiTheme="majorHAnsi" w:hAnsiTheme="majorHAnsi" w:cs="Arial"/>
                <w:b/>
                <w:sz w:val="18"/>
              </w:rPr>
              <w:t>B</w:t>
            </w:r>
          </w:p>
          <w:p w:rsidR="008F1577" w:rsidRPr="00AE7F02" w:rsidRDefault="008F1577" w:rsidP="006C5DF0">
            <w:pPr>
              <w:jc w:val="center"/>
              <w:rPr>
                <w:rFonts w:asciiTheme="majorHAnsi" w:hAnsiTheme="majorHAnsi" w:cs="Arial"/>
                <w:b/>
                <w:sz w:val="18"/>
              </w:rPr>
            </w:pPr>
          </w:p>
        </w:tc>
        <w:tc>
          <w:tcPr>
            <w:tcW w:w="436" w:type="dxa"/>
            <w:shd w:val="clear" w:color="auto" w:fill="A6A6A6" w:themeFill="background1" w:themeFillShade="A6"/>
          </w:tcPr>
          <w:p w:rsidR="008F1577" w:rsidRPr="00AE7F02" w:rsidRDefault="008F1577" w:rsidP="006C5DF0">
            <w:pPr>
              <w:rPr>
                <w:rFonts w:asciiTheme="majorHAnsi" w:hAnsiTheme="majorHAnsi" w:cs="Arial"/>
                <w:b/>
                <w:sz w:val="18"/>
              </w:rPr>
            </w:pPr>
          </w:p>
          <w:p w:rsidR="008F1577" w:rsidRPr="00AE7F02" w:rsidRDefault="008F1577" w:rsidP="006C5DF0">
            <w:pPr>
              <w:rPr>
                <w:rFonts w:asciiTheme="majorHAnsi" w:hAnsiTheme="majorHAnsi" w:cs="Arial"/>
                <w:b/>
                <w:sz w:val="18"/>
              </w:rPr>
            </w:pPr>
            <w:r w:rsidRPr="00AE7F02">
              <w:rPr>
                <w:rFonts w:asciiTheme="majorHAnsi" w:hAnsiTheme="majorHAnsi" w:cs="Arial"/>
                <w:b/>
                <w:sz w:val="18"/>
              </w:rPr>
              <w:t>C</w:t>
            </w:r>
          </w:p>
        </w:tc>
        <w:tc>
          <w:tcPr>
            <w:tcW w:w="2595" w:type="dxa"/>
            <w:shd w:val="clear" w:color="auto" w:fill="A6A6A6" w:themeFill="background1" w:themeFillShade="A6"/>
          </w:tcPr>
          <w:p w:rsidR="008F1577" w:rsidRPr="00AE7F02" w:rsidRDefault="008F1577" w:rsidP="006C5DF0">
            <w:pPr>
              <w:jc w:val="center"/>
              <w:rPr>
                <w:rFonts w:asciiTheme="majorHAnsi" w:hAnsiTheme="majorHAnsi" w:cs="Arial"/>
                <w:b/>
                <w:sz w:val="18"/>
              </w:rPr>
            </w:pPr>
          </w:p>
          <w:p w:rsidR="008F1577" w:rsidRPr="00AE7F02" w:rsidRDefault="008F1577" w:rsidP="006C5DF0">
            <w:pPr>
              <w:jc w:val="center"/>
              <w:rPr>
                <w:rFonts w:asciiTheme="majorHAnsi" w:hAnsiTheme="majorHAnsi" w:cs="Arial"/>
                <w:b/>
                <w:sz w:val="18"/>
              </w:rPr>
            </w:pPr>
            <w:r w:rsidRPr="00AE7F02">
              <w:rPr>
                <w:rFonts w:asciiTheme="majorHAnsi" w:hAnsiTheme="majorHAnsi" w:cs="Arial"/>
                <w:b/>
                <w:sz w:val="18"/>
              </w:rPr>
              <w:t>Commentaires</w:t>
            </w:r>
          </w:p>
        </w:tc>
      </w:tr>
      <w:tr w:rsidR="008F1577" w:rsidRPr="00AE7F02" w:rsidTr="006C5DF0">
        <w:tc>
          <w:tcPr>
            <w:tcW w:w="6695" w:type="dxa"/>
            <w:shd w:val="clear" w:color="auto" w:fill="F2F2F2" w:themeFill="background1" w:themeFillShade="F2"/>
          </w:tcPr>
          <w:p w:rsidR="008F1577" w:rsidRPr="00123B9A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  <w:p w:rsidR="008F1577" w:rsidRPr="00123B9A" w:rsidRDefault="00A22B9C" w:rsidP="00A22B9C">
            <w:pPr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 xml:space="preserve">Qualité de la problématique scientifique </w:t>
            </w:r>
          </w:p>
        </w:tc>
        <w:tc>
          <w:tcPr>
            <w:tcW w:w="437" w:type="dxa"/>
            <w:shd w:val="clear" w:color="auto" w:fill="F2F2F2" w:themeFill="background1" w:themeFillShade="F2"/>
          </w:tcPr>
          <w:p w:rsidR="008F1577" w:rsidRPr="00123B9A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8F1577" w:rsidRPr="00123B9A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36" w:type="dxa"/>
            <w:shd w:val="clear" w:color="auto" w:fill="F2F2F2" w:themeFill="background1" w:themeFillShade="F2"/>
          </w:tcPr>
          <w:p w:rsidR="008F1577" w:rsidRPr="00123B9A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2595" w:type="dxa"/>
            <w:shd w:val="clear" w:color="auto" w:fill="F2F2F2" w:themeFill="background1" w:themeFillShade="F2"/>
          </w:tcPr>
          <w:p w:rsidR="008F1577" w:rsidRPr="00123B9A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  <w:p w:rsidR="008F1577" w:rsidRPr="00123B9A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  <w:p w:rsidR="008F1577" w:rsidRPr="00123B9A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</w:tc>
      </w:tr>
      <w:tr w:rsidR="008F1577" w:rsidRPr="00AE7F02" w:rsidTr="006C5DF0">
        <w:tc>
          <w:tcPr>
            <w:tcW w:w="6695" w:type="dxa"/>
            <w:shd w:val="clear" w:color="auto" w:fill="F2F2F2" w:themeFill="background1" w:themeFillShade="F2"/>
          </w:tcPr>
          <w:p w:rsidR="008F1577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  <w:p w:rsidR="008F1577" w:rsidRDefault="00401CCF" w:rsidP="006C5DF0">
            <w:pPr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>Caractère inédit et/ou original</w:t>
            </w:r>
          </w:p>
          <w:p w:rsidR="008F1577" w:rsidRPr="00123B9A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37" w:type="dxa"/>
            <w:shd w:val="clear" w:color="auto" w:fill="F2F2F2" w:themeFill="background1" w:themeFillShade="F2"/>
          </w:tcPr>
          <w:p w:rsidR="008F1577" w:rsidRPr="00123B9A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8F1577" w:rsidRPr="00123B9A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36" w:type="dxa"/>
            <w:shd w:val="clear" w:color="auto" w:fill="F2F2F2" w:themeFill="background1" w:themeFillShade="F2"/>
          </w:tcPr>
          <w:p w:rsidR="008F1577" w:rsidRPr="00123B9A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2595" w:type="dxa"/>
            <w:shd w:val="clear" w:color="auto" w:fill="F2F2F2" w:themeFill="background1" w:themeFillShade="F2"/>
          </w:tcPr>
          <w:p w:rsidR="008F1577" w:rsidRPr="00123B9A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  <w:p w:rsidR="008F1577" w:rsidRPr="00123B9A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</w:tc>
      </w:tr>
      <w:tr w:rsidR="008F1577" w:rsidRPr="00AE7F02" w:rsidTr="006C5DF0">
        <w:tc>
          <w:tcPr>
            <w:tcW w:w="6695" w:type="dxa"/>
            <w:shd w:val="clear" w:color="auto" w:fill="F2F2F2" w:themeFill="background1" w:themeFillShade="F2"/>
          </w:tcPr>
          <w:p w:rsidR="008F1577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  <w:p w:rsidR="008F1577" w:rsidRDefault="008F1577" w:rsidP="006C5DF0">
            <w:pPr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>Internationalisation</w:t>
            </w:r>
          </w:p>
          <w:p w:rsidR="008F1577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37" w:type="dxa"/>
            <w:shd w:val="clear" w:color="auto" w:fill="F2F2F2" w:themeFill="background1" w:themeFillShade="F2"/>
          </w:tcPr>
          <w:p w:rsidR="008F1577" w:rsidRPr="00123B9A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8F1577" w:rsidRPr="00123B9A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36" w:type="dxa"/>
            <w:shd w:val="clear" w:color="auto" w:fill="F2F2F2" w:themeFill="background1" w:themeFillShade="F2"/>
          </w:tcPr>
          <w:p w:rsidR="008F1577" w:rsidRPr="00123B9A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2595" w:type="dxa"/>
            <w:shd w:val="clear" w:color="auto" w:fill="F2F2F2" w:themeFill="background1" w:themeFillShade="F2"/>
          </w:tcPr>
          <w:p w:rsidR="008F1577" w:rsidRPr="00123B9A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</w:tc>
      </w:tr>
      <w:tr w:rsidR="008F1577" w:rsidRPr="00AE7F02" w:rsidTr="006C5DF0">
        <w:tc>
          <w:tcPr>
            <w:tcW w:w="6695" w:type="dxa"/>
            <w:shd w:val="clear" w:color="auto" w:fill="F2F2F2" w:themeFill="background1" w:themeFillShade="F2"/>
          </w:tcPr>
          <w:p w:rsidR="008F1577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  <w:p w:rsidR="008F1577" w:rsidRDefault="008F1577" w:rsidP="006C5DF0">
            <w:pPr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>Interdisciplinarité</w:t>
            </w:r>
          </w:p>
          <w:p w:rsidR="008F1577" w:rsidRPr="00123B9A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37" w:type="dxa"/>
            <w:shd w:val="clear" w:color="auto" w:fill="F2F2F2" w:themeFill="background1" w:themeFillShade="F2"/>
          </w:tcPr>
          <w:p w:rsidR="008F1577" w:rsidRPr="00123B9A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8F1577" w:rsidRPr="00123B9A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36" w:type="dxa"/>
            <w:shd w:val="clear" w:color="auto" w:fill="F2F2F2" w:themeFill="background1" w:themeFillShade="F2"/>
          </w:tcPr>
          <w:p w:rsidR="008F1577" w:rsidRPr="00123B9A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2595" w:type="dxa"/>
            <w:shd w:val="clear" w:color="auto" w:fill="F2F2F2" w:themeFill="background1" w:themeFillShade="F2"/>
          </w:tcPr>
          <w:p w:rsidR="008F1577" w:rsidRPr="00123B9A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</w:tc>
      </w:tr>
      <w:tr w:rsidR="008F1577" w:rsidRPr="00AE7F02" w:rsidTr="006C5DF0">
        <w:tc>
          <w:tcPr>
            <w:tcW w:w="6695" w:type="dxa"/>
            <w:shd w:val="clear" w:color="auto" w:fill="F2F2F2" w:themeFill="background1" w:themeFillShade="F2"/>
          </w:tcPr>
          <w:p w:rsidR="008F1577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  <w:p w:rsidR="008F1577" w:rsidRDefault="00A22B9C" w:rsidP="006C5DF0">
            <w:pPr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>Dimension patrimoniale</w:t>
            </w:r>
          </w:p>
          <w:p w:rsidR="008F1577" w:rsidRPr="00123B9A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37" w:type="dxa"/>
            <w:shd w:val="clear" w:color="auto" w:fill="F2F2F2" w:themeFill="background1" w:themeFillShade="F2"/>
          </w:tcPr>
          <w:p w:rsidR="008F1577" w:rsidRPr="00123B9A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8F1577" w:rsidRPr="00123B9A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36" w:type="dxa"/>
            <w:shd w:val="clear" w:color="auto" w:fill="F2F2F2" w:themeFill="background1" w:themeFillShade="F2"/>
          </w:tcPr>
          <w:p w:rsidR="008F1577" w:rsidRPr="00123B9A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2595" w:type="dxa"/>
            <w:shd w:val="clear" w:color="auto" w:fill="F2F2F2" w:themeFill="background1" w:themeFillShade="F2"/>
          </w:tcPr>
          <w:p w:rsidR="008F1577" w:rsidRPr="00123B9A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  <w:p w:rsidR="008F1577" w:rsidRPr="00123B9A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</w:tc>
      </w:tr>
      <w:tr w:rsidR="008F1577" w:rsidRPr="00AE7F02" w:rsidTr="006C5DF0">
        <w:tc>
          <w:tcPr>
            <w:tcW w:w="6695" w:type="dxa"/>
            <w:shd w:val="clear" w:color="auto" w:fill="F2F2F2" w:themeFill="background1" w:themeFillShade="F2"/>
          </w:tcPr>
          <w:p w:rsidR="008F1577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  <w:p w:rsidR="008F1577" w:rsidRDefault="00A22B9C" w:rsidP="006C5DF0">
            <w:pPr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>Diffusion grand public, structuration territoriale</w:t>
            </w:r>
          </w:p>
          <w:p w:rsidR="008F1577" w:rsidRPr="00123B9A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37" w:type="dxa"/>
            <w:shd w:val="clear" w:color="auto" w:fill="F2F2F2" w:themeFill="background1" w:themeFillShade="F2"/>
          </w:tcPr>
          <w:p w:rsidR="008F1577" w:rsidRPr="00123B9A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8F1577" w:rsidRPr="00123B9A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36" w:type="dxa"/>
            <w:shd w:val="clear" w:color="auto" w:fill="F2F2F2" w:themeFill="background1" w:themeFillShade="F2"/>
          </w:tcPr>
          <w:p w:rsidR="008F1577" w:rsidRPr="00123B9A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2595" w:type="dxa"/>
            <w:shd w:val="clear" w:color="auto" w:fill="F2F2F2" w:themeFill="background1" w:themeFillShade="F2"/>
          </w:tcPr>
          <w:p w:rsidR="008F1577" w:rsidRPr="00123B9A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  <w:p w:rsidR="008F1577" w:rsidRPr="00123B9A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</w:tc>
      </w:tr>
      <w:tr w:rsidR="008F1577" w:rsidRPr="00AE7F02" w:rsidTr="006C5DF0">
        <w:tc>
          <w:tcPr>
            <w:tcW w:w="6695" w:type="dxa"/>
            <w:shd w:val="clear" w:color="auto" w:fill="F2F2F2" w:themeFill="background1" w:themeFillShade="F2"/>
          </w:tcPr>
          <w:p w:rsidR="008F1577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  <w:p w:rsidR="008F1577" w:rsidRDefault="00A22B9C" w:rsidP="006C5DF0">
            <w:pPr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>Accompagnement du projet (livret scientifique, accompagnement pédagogique, plateforme…)</w:t>
            </w:r>
          </w:p>
          <w:p w:rsidR="008F1577" w:rsidRPr="00123B9A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37" w:type="dxa"/>
            <w:shd w:val="clear" w:color="auto" w:fill="F2F2F2" w:themeFill="background1" w:themeFillShade="F2"/>
          </w:tcPr>
          <w:p w:rsidR="008F1577" w:rsidRPr="00123B9A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8F1577" w:rsidRPr="00123B9A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36" w:type="dxa"/>
            <w:shd w:val="clear" w:color="auto" w:fill="F2F2F2" w:themeFill="background1" w:themeFillShade="F2"/>
          </w:tcPr>
          <w:p w:rsidR="008F1577" w:rsidRPr="00123B9A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2595" w:type="dxa"/>
            <w:shd w:val="clear" w:color="auto" w:fill="F2F2F2" w:themeFill="background1" w:themeFillShade="F2"/>
          </w:tcPr>
          <w:p w:rsidR="008F1577" w:rsidRPr="00123B9A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  <w:p w:rsidR="008F1577" w:rsidRPr="00123B9A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</w:tc>
      </w:tr>
      <w:tr w:rsidR="008F1577" w:rsidRPr="00AE7F02" w:rsidTr="006C5DF0">
        <w:tc>
          <w:tcPr>
            <w:tcW w:w="6695" w:type="dxa"/>
            <w:shd w:val="clear" w:color="auto" w:fill="F2F2F2" w:themeFill="background1" w:themeFillShade="F2"/>
          </w:tcPr>
          <w:p w:rsidR="008F1577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  <w:p w:rsidR="008F1577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  <w:p w:rsidR="00A22B9C" w:rsidRDefault="00A22B9C" w:rsidP="00A22B9C">
            <w:pPr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>Cohérence avec « l’esprit du Centenaire »</w:t>
            </w:r>
          </w:p>
          <w:p w:rsidR="008F1577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  <w:p w:rsidR="008F1577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37" w:type="dxa"/>
            <w:shd w:val="clear" w:color="auto" w:fill="F2F2F2" w:themeFill="background1" w:themeFillShade="F2"/>
          </w:tcPr>
          <w:p w:rsidR="008F1577" w:rsidRPr="00123B9A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8F1577" w:rsidRPr="00123B9A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36" w:type="dxa"/>
            <w:shd w:val="clear" w:color="auto" w:fill="F2F2F2" w:themeFill="background1" w:themeFillShade="F2"/>
          </w:tcPr>
          <w:p w:rsidR="008F1577" w:rsidRPr="00123B9A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2595" w:type="dxa"/>
            <w:shd w:val="clear" w:color="auto" w:fill="F2F2F2" w:themeFill="background1" w:themeFillShade="F2"/>
          </w:tcPr>
          <w:p w:rsidR="008F1577" w:rsidRPr="00123B9A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</w:tc>
      </w:tr>
      <w:tr w:rsidR="008F1577" w:rsidRPr="00AE7F02" w:rsidTr="006C5DF0">
        <w:tc>
          <w:tcPr>
            <w:tcW w:w="6695" w:type="dxa"/>
            <w:shd w:val="clear" w:color="auto" w:fill="F2F2F2" w:themeFill="background1" w:themeFillShade="F2"/>
          </w:tcPr>
          <w:p w:rsidR="008F1577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  <w:p w:rsidR="008F1577" w:rsidRDefault="00A22B9C" w:rsidP="006C5DF0">
            <w:pPr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>Porteur(s) du projet (organisateurs, conseil scientifique, institutions)</w:t>
            </w:r>
            <w:r w:rsidR="008F1577">
              <w:rPr>
                <w:rFonts w:asciiTheme="majorHAnsi" w:hAnsiTheme="majorHAnsi" w:cs="Arial"/>
                <w:sz w:val="20"/>
              </w:rPr>
              <w:t xml:space="preserve"> </w:t>
            </w:r>
          </w:p>
          <w:p w:rsidR="008F1577" w:rsidRPr="00123B9A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37" w:type="dxa"/>
            <w:shd w:val="clear" w:color="auto" w:fill="F2F2F2" w:themeFill="background1" w:themeFillShade="F2"/>
          </w:tcPr>
          <w:p w:rsidR="008F1577" w:rsidRPr="00123B9A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8F1577" w:rsidRPr="00123B9A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36" w:type="dxa"/>
            <w:shd w:val="clear" w:color="auto" w:fill="F2F2F2" w:themeFill="background1" w:themeFillShade="F2"/>
          </w:tcPr>
          <w:p w:rsidR="008F1577" w:rsidRPr="00123B9A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2595" w:type="dxa"/>
            <w:shd w:val="clear" w:color="auto" w:fill="F2F2F2" w:themeFill="background1" w:themeFillShade="F2"/>
          </w:tcPr>
          <w:p w:rsidR="008F1577" w:rsidRPr="00123B9A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  <w:p w:rsidR="008F1577" w:rsidRPr="00123B9A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</w:tc>
      </w:tr>
      <w:tr w:rsidR="008F1577" w:rsidRPr="00AE7F02" w:rsidTr="006C5DF0">
        <w:tc>
          <w:tcPr>
            <w:tcW w:w="6695" w:type="dxa"/>
            <w:shd w:val="clear" w:color="auto" w:fill="F2F2F2" w:themeFill="background1" w:themeFillShade="F2"/>
          </w:tcPr>
          <w:p w:rsidR="008F1577" w:rsidRDefault="00A22B9C" w:rsidP="006C5DF0">
            <w:pPr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>Organisation, financement</w:t>
            </w:r>
          </w:p>
          <w:p w:rsidR="008F1577" w:rsidRPr="00123B9A" w:rsidRDefault="008F1577" w:rsidP="00A22B9C">
            <w:pPr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37" w:type="dxa"/>
            <w:shd w:val="clear" w:color="auto" w:fill="F2F2F2" w:themeFill="background1" w:themeFillShade="F2"/>
          </w:tcPr>
          <w:p w:rsidR="008F1577" w:rsidRPr="00123B9A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8F1577" w:rsidRPr="00123B9A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36" w:type="dxa"/>
            <w:shd w:val="clear" w:color="auto" w:fill="F2F2F2" w:themeFill="background1" w:themeFillShade="F2"/>
          </w:tcPr>
          <w:p w:rsidR="008F1577" w:rsidRPr="00123B9A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2595" w:type="dxa"/>
            <w:shd w:val="clear" w:color="auto" w:fill="F2F2F2" w:themeFill="background1" w:themeFillShade="F2"/>
          </w:tcPr>
          <w:p w:rsidR="008F1577" w:rsidRPr="00123B9A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  <w:p w:rsidR="008F1577" w:rsidRPr="00123B9A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</w:tc>
      </w:tr>
    </w:tbl>
    <w:p w:rsidR="008F1577" w:rsidRDefault="008F1577" w:rsidP="008F1577">
      <w:pPr>
        <w:tabs>
          <w:tab w:val="left" w:pos="1530"/>
        </w:tabs>
        <w:rPr>
          <w:rFonts w:asciiTheme="majorHAnsi" w:hAnsiTheme="majorHAnsi" w:cs="Arial"/>
          <w:sz w:val="20"/>
        </w:rPr>
      </w:pPr>
    </w:p>
    <w:p w:rsidR="008E4F53" w:rsidRDefault="008E4F53" w:rsidP="008E4F53">
      <w:pPr>
        <w:rPr>
          <w:rFonts w:asciiTheme="majorHAnsi" w:hAnsiTheme="majorHAnsi"/>
          <w:sz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E4F53" w:rsidTr="00F6637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F53" w:rsidRDefault="008E4F53" w:rsidP="008E4F53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AVIS POUR LABELLISATION DU DOSSIER</w:t>
            </w:r>
          </w:p>
        </w:tc>
      </w:tr>
    </w:tbl>
    <w:p w:rsidR="008E4F53" w:rsidRDefault="008E4F53" w:rsidP="008E4F53">
      <w:pPr>
        <w:pStyle w:val="Paragraphedeliste"/>
        <w:rPr>
          <w:rFonts w:asciiTheme="majorHAnsi" w:hAnsiTheme="majorHAnsi"/>
          <w:sz w:val="18"/>
        </w:rPr>
      </w:pPr>
    </w:p>
    <w:p w:rsidR="008E4F53" w:rsidRDefault="00FF5235" w:rsidP="008E4F53">
      <w:pPr>
        <w:jc w:val="center"/>
        <w:rPr>
          <w:rFonts w:asciiTheme="majorHAnsi" w:hAnsiTheme="majorHAnsi"/>
          <w:sz w:val="18"/>
        </w:rPr>
      </w:pPr>
      <w:sdt>
        <w:sdtPr>
          <w:rPr>
            <w:rFonts w:asciiTheme="majorHAnsi" w:hAnsiTheme="majorHAnsi"/>
            <w:b/>
            <w:sz w:val="18"/>
          </w:rPr>
          <w:id w:val="-1958248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F53">
            <w:rPr>
              <w:rFonts w:ascii="MS Gothic" w:eastAsia="MS Gothic" w:hAnsi="MS Gothic" w:hint="eastAsia"/>
              <w:b/>
              <w:sz w:val="18"/>
              <w:lang w:val="en-US"/>
            </w:rPr>
            <w:t>☐</w:t>
          </w:r>
        </w:sdtContent>
      </w:sdt>
      <w:r w:rsidR="008E4F53">
        <w:rPr>
          <w:rFonts w:asciiTheme="majorHAnsi" w:hAnsiTheme="majorHAnsi"/>
          <w:b/>
          <w:sz w:val="18"/>
        </w:rPr>
        <w:t xml:space="preserve">         </w:t>
      </w:r>
      <w:r w:rsidR="008E4F53">
        <w:rPr>
          <w:rFonts w:asciiTheme="majorHAnsi" w:hAnsiTheme="majorHAnsi"/>
          <w:sz w:val="18"/>
        </w:rPr>
        <w:t xml:space="preserve">Favorable                        </w:t>
      </w:r>
      <w:sdt>
        <w:sdtPr>
          <w:rPr>
            <w:rFonts w:asciiTheme="majorHAnsi" w:hAnsiTheme="majorHAnsi"/>
            <w:b/>
            <w:sz w:val="18"/>
          </w:rPr>
          <w:id w:val="-1407760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F53">
            <w:rPr>
              <w:rFonts w:ascii="MS Gothic" w:eastAsia="MS Gothic" w:hAnsi="MS Gothic" w:hint="eastAsia"/>
              <w:b/>
              <w:sz w:val="18"/>
              <w:lang w:val="en-US"/>
            </w:rPr>
            <w:t>☐</w:t>
          </w:r>
        </w:sdtContent>
      </w:sdt>
      <w:r w:rsidR="008E4F53">
        <w:rPr>
          <w:rFonts w:asciiTheme="majorHAnsi" w:hAnsiTheme="majorHAnsi"/>
          <w:b/>
          <w:sz w:val="18"/>
        </w:rPr>
        <w:t xml:space="preserve">         </w:t>
      </w:r>
      <w:r w:rsidR="008E4F53">
        <w:rPr>
          <w:rFonts w:asciiTheme="majorHAnsi" w:hAnsiTheme="majorHAnsi"/>
          <w:sz w:val="18"/>
        </w:rPr>
        <w:t xml:space="preserve">Défavorable                                    </w:t>
      </w:r>
    </w:p>
    <w:p w:rsidR="008E4F53" w:rsidRDefault="008E4F53" w:rsidP="008E4F53">
      <w:pPr>
        <w:rPr>
          <w:rFonts w:asciiTheme="majorHAnsi" w:hAnsiTheme="majorHAnsi"/>
          <w:sz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E4F53" w:rsidTr="00F6637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F53" w:rsidRDefault="008E4F53" w:rsidP="00F66374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OBSERVATIONS </w:t>
            </w:r>
            <w:r w:rsidR="00B91F85">
              <w:rPr>
                <w:rFonts w:asciiTheme="majorHAnsi" w:hAnsiTheme="majorHAnsi"/>
                <w:b/>
                <w:sz w:val="16"/>
                <w:szCs w:val="16"/>
              </w:rPr>
              <w:t xml:space="preserve">DU RAPPORTEUR 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>DE LA COMMISSION</w:t>
            </w:r>
          </w:p>
        </w:tc>
      </w:tr>
    </w:tbl>
    <w:p w:rsidR="008E4F53" w:rsidRDefault="008E4F53" w:rsidP="008E4F53">
      <w:pPr>
        <w:rPr>
          <w:rFonts w:asciiTheme="majorHAnsi" w:hAnsiTheme="majorHAnsi"/>
          <w:sz w:val="18"/>
        </w:rPr>
      </w:pPr>
    </w:p>
    <w:p w:rsidR="00E75CEF" w:rsidRDefault="00E75CEF"/>
    <w:sectPr w:rsidR="00E75CE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235" w:rsidRDefault="00FF5235" w:rsidP="000D41BD">
      <w:r>
        <w:separator/>
      </w:r>
    </w:p>
  </w:endnote>
  <w:endnote w:type="continuationSeparator" w:id="0">
    <w:p w:rsidR="00FF5235" w:rsidRDefault="00FF5235" w:rsidP="000D4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235" w:rsidRDefault="00FF5235" w:rsidP="000D41BD">
      <w:r>
        <w:separator/>
      </w:r>
    </w:p>
  </w:footnote>
  <w:footnote w:type="continuationSeparator" w:id="0">
    <w:p w:rsidR="00FF5235" w:rsidRDefault="00FF5235" w:rsidP="000D41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1BD" w:rsidRDefault="000D41BD" w:rsidP="000D41BD">
    <w:pPr>
      <w:pStyle w:val="En-tte"/>
      <w:jc w:val="center"/>
    </w:pPr>
    <w:r>
      <w:rPr>
        <w:noProof/>
      </w:rPr>
      <w:drawing>
        <wp:inline distT="0" distB="0" distL="0" distR="0" wp14:anchorId="15DB2104" wp14:editId="128E4E81">
          <wp:extent cx="1343025" cy="952500"/>
          <wp:effectExtent l="0" t="0" r="9525" b="0"/>
          <wp:docPr id="1081" name="Image 2" descr="C:\Users\Sophie\Desktop\Logo MCPG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1" name="Image 2" descr="C:\Users\Sophie\Desktop\Logo MCPG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577"/>
    <w:rsid w:val="000D41BD"/>
    <w:rsid w:val="001061F7"/>
    <w:rsid w:val="002F397D"/>
    <w:rsid w:val="00401CCF"/>
    <w:rsid w:val="005451B9"/>
    <w:rsid w:val="0056556D"/>
    <w:rsid w:val="00850A7F"/>
    <w:rsid w:val="008E4F53"/>
    <w:rsid w:val="008F1577"/>
    <w:rsid w:val="00A22B9C"/>
    <w:rsid w:val="00A45AB8"/>
    <w:rsid w:val="00B91F85"/>
    <w:rsid w:val="00D23424"/>
    <w:rsid w:val="00E75CEF"/>
    <w:rsid w:val="00ED0A27"/>
    <w:rsid w:val="00FF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577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1577"/>
    <w:pPr>
      <w:ind w:left="720"/>
      <w:contextualSpacing/>
    </w:pPr>
  </w:style>
  <w:style w:type="table" w:styleId="Grilledutableau">
    <w:name w:val="Table Grid"/>
    <w:basedOn w:val="TableauNormal"/>
    <w:uiPriority w:val="59"/>
    <w:rsid w:val="008F1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D41B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D41BD"/>
    <w:rPr>
      <w:rFonts w:ascii="Times New Roman" w:eastAsia="Times New Roman" w:hAnsi="Times New Roman" w:cs="Times New Roman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D41B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D41BD"/>
    <w:rPr>
      <w:rFonts w:ascii="Times New Roman" w:eastAsia="Times New Roman" w:hAnsi="Times New Roman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41B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41BD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577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1577"/>
    <w:pPr>
      <w:ind w:left="720"/>
      <w:contextualSpacing/>
    </w:pPr>
  </w:style>
  <w:style w:type="table" w:styleId="Grilledutableau">
    <w:name w:val="Table Grid"/>
    <w:basedOn w:val="TableauNormal"/>
    <w:uiPriority w:val="59"/>
    <w:rsid w:val="008F1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D41B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D41BD"/>
    <w:rPr>
      <w:rFonts w:ascii="Times New Roman" w:eastAsia="Times New Roman" w:hAnsi="Times New Roman" w:cs="Times New Roman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D41B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D41BD"/>
    <w:rPr>
      <w:rFonts w:ascii="Times New Roman" w:eastAsia="Times New Roman" w:hAnsi="Times New Roman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41B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41BD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Action-culturelle</dc:creator>
  <cp:lastModifiedBy>Action-culturelle</cp:lastModifiedBy>
  <cp:revision>3</cp:revision>
  <dcterms:created xsi:type="dcterms:W3CDTF">2013-06-17T08:15:00Z</dcterms:created>
  <dcterms:modified xsi:type="dcterms:W3CDTF">2015-10-20T15:39:00Z</dcterms:modified>
</cp:coreProperties>
</file>