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Style w:val="Policepardfaut"/>
          <w:rFonts w:ascii="Calibri" w:hAnsi="Calibri"/>
        </w:rPr>
        <w:t xml:space="preserve">PLAN DE TRAVAIL – Classes de </w:t>
      </w:r>
      <w:r>
        <w:rPr>
          <w:rStyle w:val="Policepardfaut"/>
          <w:rFonts w:ascii="Calibri" w:hAnsi="Calibri"/>
        </w:rPr>
        <w:t>6 /</w:t>
      </w:r>
      <w:r>
        <w:rPr>
          <w:rStyle w:val="Policepardfaut"/>
          <w:rFonts w:ascii="Calibri" w:hAnsi="Calibri"/>
        </w:rPr>
        <w:t xml:space="preserve"> 5</w:t>
      </w:r>
      <w:r>
        <w:rPr>
          <w:rStyle w:val="Policepardfaut"/>
          <w:rFonts w:ascii="Calibri" w:hAnsi="Calibri"/>
          <w:position w:val="24"/>
          <w:sz w:val="16"/>
        </w:rPr>
        <w:t xml:space="preserve">ème </w:t>
      </w:r>
      <w:r>
        <w:rPr>
          <w:rStyle w:val="Policepardfaut"/>
          <w:rFonts w:ascii="Calibri" w:hAnsi="Calibri"/>
        </w:rPr>
        <w:t xml:space="preserve"> – Arts plastiques –</w:t>
      </w:r>
      <w:r>
        <w:rPr>
          <w:rStyle w:val="Policepardfaut"/>
          <w:rFonts w:ascii="Calibri" w:hAnsi="Calibri"/>
          <w:b/>
          <w:bCs/>
        </w:rPr>
        <w:t xml:space="preserve"> </w:t>
      </w:r>
      <w:r>
        <w:rPr>
          <w:rStyle w:val="Policepardfaut"/>
          <w:rFonts w:ascii="Calibri" w:hAnsi="Calibri"/>
          <w:b/>
          <w:bCs/>
        </w:rPr>
        <w:t>Culture artistique</w:t>
      </w:r>
      <w:r>
        <w:rPr>
          <w:rStyle w:val="Policepardfaut"/>
          <w:rFonts w:ascii="Calibri" w:hAnsi="Calibri"/>
        </w:rPr>
        <w:t xml:space="preserve"> –</w:t>
      </w:r>
      <w:r>
        <w:rPr>
          <w:rStyle w:val="Policepardfaut"/>
          <w:rFonts w:ascii="Calibri" w:hAnsi="Calibri"/>
        </w:rPr>
        <w:t xml:space="preserve"> </w:t>
      </w:r>
      <w:r>
        <w:rPr>
          <w:rStyle w:val="Policepardfaut"/>
          <w:rFonts w:ascii="Calibri" w:hAnsi="Calibri"/>
          <w:i/>
          <w:iCs/>
        </w:rPr>
        <w:t>dossier personnel de</w:t>
      </w:r>
      <w:r>
        <w:rPr>
          <w:rStyle w:val="Policepardfaut"/>
          <w:rFonts w:ascii="Calibri" w:hAnsi="Calibri"/>
        </w:rPr>
        <w:t xml:space="preserve">  NOM:</w:t>
        <w:tab/>
        <w:tab/>
        <w:t xml:space="preserve">                 Prénom:</w:t>
        <w:tab/>
        <w:t xml:space="preserve">                          Classe:</w:t>
      </w:r>
    </w:p>
    <w:p>
      <w:pPr>
        <w:pStyle w:val="Normal"/>
        <w:rPr>
          <w:rStyle w:val="Policepardfaut"/>
          <w:rFonts w:ascii="Calibri" w:hAnsi="Calibri"/>
        </w:rPr>
      </w:pPr>
      <w:r>
        <w:rPr/>
      </w:r>
    </w:p>
    <w:tbl>
      <w:tblPr>
        <w:tblW w:w="162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626"/>
        <w:gridCol w:w="1627"/>
        <w:gridCol w:w="1627"/>
        <w:gridCol w:w="1628"/>
        <w:gridCol w:w="1627"/>
        <w:gridCol w:w="1627"/>
        <w:gridCol w:w="1627"/>
        <w:gridCol w:w="1627"/>
        <w:gridCol w:w="1627"/>
        <w:gridCol w:w="1629"/>
      </w:tblGrid>
      <w:tr>
        <w:trPr/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0000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NOTIONS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LUMIÈRE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FORME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MATIÈRE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COULEUR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GESTE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OUTIL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SUPPORT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TEMPS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ESPACE</w:t>
            </w:r>
          </w:p>
        </w:tc>
      </w:tr>
    </w:tbl>
    <w:p>
      <w:pPr>
        <w:pStyle w:val="Normal"/>
        <w:rPr>
          <w:rStyle w:val="Policepardfaut"/>
          <w:rFonts w:ascii="Calibri" w:hAnsi="Calibri"/>
        </w:rPr>
      </w:pPr>
      <w:r>
        <w:rPr/>
      </w:r>
    </w:p>
    <w:tbl>
      <w:tblPr>
        <w:tblW w:w="162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807"/>
        <w:gridCol w:w="1808"/>
        <w:gridCol w:w="1808"/>
        <w:gridCol w:w="1808"/>
        <w:gridCol w:w="1807"/>
        <w:gridCol w:w="1808"/>
        <w:gridCol w:w="1808"/>
        <w:gridCol w:w="1808"/>
        <w:gridCol w:w="1810"/>
      </w:tblGrid>
      <w:tr>
        <w:trPr/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0000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DOMAINES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PEINTURE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SCULPTURE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ARCHITECTURE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INSTALLATION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DESSIN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NUMÉRIQUE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PHOTOGRAPHIE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VIDÉO</w:t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162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4067"/>
        <w:gridCol w:w="3366"/>
        <w:gridCol w:w="4195"/>
        <w:gridCol w:w="4644"/>
      </w:tblGrid>
      <w:tr>
        <w:trPr/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Style w:val="Policepardfaut"/>
                <w:rFonts w:ascii="Calibri" w:hAnsi="Calibri"/>
                <w:b/>
                <w:bCs/>
              </w:rPr>
              <w:t xml:space="preserve">Je </w:t>
            </w:r>
            <w:r>
              <w:rPr>
                <w:rStyle w:val="Policepardfaut"/>
                <w:rFonts w:ascii="Calibri" w:hAnsi="Calibri"/>
                <w:b/>
                <w:bCs/>
              </w:rPr>
              <w:t xml:space="preserve">vois </w:t>
            </w:r>
            <w:r>
              <w:rPr>
                <w:rStyle w:val="Policepardfaut"/>
                <w:rFonts w:ascii="Calibri" w:hAnsi="Calibri"/>
                <w:b/>
                <w:bCs/>
              </w:rPr>
              <w:t xml:space="preserve">... 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Je </w:t>
            </w:r>
            <w:r>
              <w:rPr>
                <w:rFonts w:ascii="Calibri" w:hAnsi="Calibri"/>
                <w:b/>
                <w:bCs/>
              </w:rPr>
              <w:t xml:space="preserve">choisis </w:t>
            </w:r>
            <w:r>
              <w:rPr>
                <w:rFonts w:ascii="Calibri" w:hAnsi="Calibri"/>
                <w:b/>
                <w:bCs/>
              </w:rPr>
              <w:t>…</w:t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Je re</w:t>
            </w:r>
            <w:r>
              <w:rPr>
                <w:rFonts w:ascii="Calibri" w:hAnsi="Calibri"/>
                <w:b/>
                <w:bCs/>
              </w:rPr>
              <w:t>garde...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J</w:t>
            </w:r>
            <w:r>
              <w:rPr>
                <w:rFonts w:ascii="Calibri" w:hAnsi="Calibri"/>
                <w:b/>
                <w:bCs/>
              </w:rPr>
              <w:t>e cherche et découvre.</w:t>
            </w:r>
            <w:r>
              <w:rPr>
                <w:rFonts w:ascii="Calibri" w:hAnsi="Calibri"/>
                <w:b/>
                <w:bCs/>
              </w:rPr>
              <w:t>..</w:t>
            </w:r>
          </w:p>
        </w:tc>
      </w:tr>
      <w:tr>
        <w:trPr>
          <w:trHeight w:val="106" w:hRule="atLeast"/>
        </w:trPr>
        <w:tc>
          <w:tcPr>
            <w:tcW w:w="40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nudetableau"/>
              <w:jc w:val="center"/>
              <w:rPr/>
            </w:pPr>
            <w:r>
              <w:rPr>
                <w:rStyle w:val="Policepardfaut"/>
                <w:rFonts w:ascii="Calibri" w:hAnsi="Calibri"/>
                <w:u w:val="none"/>
              </w:rPr>
              <w:t>une</w:t>
            </w:r>
            <w:r>
              <w:rPr>
                <w:rStyle w:val="Policepardfaut"/>
                <w:rFonts w:ascii="Calibri" w:hAnsi="Calibri"/>
                <w:u w:val="none"/>
              </w:rPr>
              <w:t xml:space="preserve"> </w:t>
            </w:r>
            <w:r>
              <w:rPr>
                <w:rStyle w:val="Policepardfaut"/>
                <w:rFonts w:ascii="Calibri" w:hAnsi="Calibri"/>
                <w:u w:val="none"/>
              </w:rPr>
              <w:t>œuvre de référence</w:t>
            </w:r>
          </w:p>
          <w:p>
            <w:pPr>
              <w:pStyle w:val="Contenudetableau"/>
              <w:jc w:val="center"/>
              <w:rPr>
                <w:rStyle w:val="Policepardfaut"/>
                <w:rFonts w:ascii="Calibri" w:hAnsi="Calibri"/>
                <w:u w:val="none"/>
              </w:rPr>
            </w:pPr>
            <w:r>
              <w:rPr/>
            </w:r>
          </w:p>
          <w:p>
            <w:pPr>
              <w:pStyle w:val="Contenudetableau"/>
              <w:jc w:val="center"/>
              <w:rPr>
                <w:rStyle w:val="Policepardfaut"/>
                <w:rFonts w:ascii="Calibri" w:hAnsi="Calibri" w:eastAsia="Calibri" w:cs="Calibri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/>
            </w:r>
          </w:p>
          <w:p>
            <w:pPr>
              <w:pStyle w:val="Contenudetableau"/>
              <w:jc w:val="center"/>
              <w:rPr>
                <w:rStyle w:val="Policepardfaut"/>
                <w:rFonts w:ascii="Calibri" w:hAnsi="Calibri" w:eastAsia="Calibri" w:cs="Calibri"/>
                <w:i/>
                <w:i/>
                <w:iCs/>
                <w:sz w:val="20"/>
                <w:szCs w:val="20"/>
              </w:rPr>
            </w:pPr>
            <w:r>
              <w:rPr/>
            </w:r>
          </w:p>
          <w:p>
            <w:pPr>
              <w:pStyle w:val="Contenudetableau"/>
              <w:jc w:val="center"/>
              <w:rPr>
                <w:rStyle w:val="Policepardfaut"/>
                <w:rFonts w:ascii="Calibri" w:hAnsi="Calibri" w:eastAsia="Calibri" w:cs="Calibri"/>
                <w:i/>
                <w:i/>
                <w:iCs/>
                <w:sz w:val="20"/>
                <w:szCs w:val="20"/>
              </w:rPr>
            </w:pPr>
            <w:r>
              <w:rPr/>
            </w:r>
          </w:p>
          <w:p>
            <w:pPr>
              <w:pStyle w:val="Contenudetableau"/>
              <w:jc w:val="center"/>
              <w:rPr>
                <w:rStyle w:val="Policepardfaut"/>
                <w:rFonts w:ascii="Calibri" w:hAnsi="Calibri" w:eastAsia="Calibri" w:cs="Calibri"/>
                <w:i/>
                <w:i/>
                <w:iCs/>
                <w:sz w:val="20"/>
                <w:szCs w:val="20"/>
              </w:rPr>
            </w:pPr>
            <w:r>
              <w:rPr/>
            </w:r>
          </w:p>
          <w:p>
            <w:pPr>
              <w:pStyle w:val="Contenudetableau"/>
              <w:jc w:val="center"/>
              <w:rPr>
                <w:rStyle w:val="Policepardfaut"/>
                <w:rFonts w:ascii="Calibri" w:hAnsi="Calibri" w:eastAsia="Calibri" w:cs="Calibri"/>
                <w:i/>
                <w:i/>
                <w:iCs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eastAsia="Calibri" w:cs="Calibri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eastAsia="Calibri" w:cs="Calibri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eastAsia="Calibri" w:cs="Calibri"/>
              </w:rPr>
            </w:pPr>
            <w:r>
              <w:rPr/>
            </w:r>
          </w:p>
          <w:p>
            <w:pPr>
              <w:pStyle w:val="Contenudetableau"/>
              <w:jc w:val="center"/>
              <w:rPr>
                <w:rStyle w:val="Policepardfaut"/>
                <w:rFonts w:ascii="Calibri" w:hAnsi="Calibri" w:eastAsia="Calibri" w:cs="Calibri"/>
                <w:b/>
                <w:b/>
                <w:bCs/>
              </w:rPr>
            </w:pPr>
            <w:r>
              <w:rPr/>
            </w:r>
          </w:p>
        </w:tc>
        <w:tc>
          <w:tcPr>
            <w:tcW w:w="33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1"/>
              <w:widowControl/>
              <w:suppressAutoHyphens w:val="false"/>
              <w:autoSpaceDE w:val="false"/>
              <w:jc w:val="center"/>
              <w:textAlignment w:val="auto"/>
              <w:rPr/>
            </w:pPr>
            <w:r>
              <w:rPr/>
              <w:t xml:space="preserve">… </w:t>
            </w:r>
            <w:r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mots clés</w:t>
            </w:r>
            <w:r>
              <w:rPr/>
              <w:t xml:space="preserve"> pour commencer  </w:t>
            </w:r>
          </w:p>
          <w:p>
            <w:pPr>
              <w:pStyle w:val="Normal1"/>
              <w:widowControl/>
              <w:suppressAutoHyphens w:val="false"/>
              <w:autoSpaceDE w:val="false"/>
              <w:jc w:val="center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center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center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center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center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center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center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numPr>
                <w:ilvl w:val="0"/>
                <w:numId w:val="1"/>
              </w:numPr>
              <w:suppressAutoHyphens w:val="false"/>
              <w:autoSpaceDE w:val="false"/>
              <w:jc w:val="left"/>
              <w:textAlignment w:val="auto"/>
              <w:rPr/>
            </w:pPr>
            <w:r>
              <w:rPr/>
              <w:t xml:space="preserve">  …………………</w:t>
            </w:r>
            <w:r>
              <w:rPr/>
              <w:t>...</w:t>
            </w:r>
          </w:p>
          <w:p>
            <w:pPr>
              <w:pStyle w:val="Normal1"/>
              <w:widowControl/>
              <w:suppressAutoHyphens w:val="false"/>
              <w:autoSpaceDE w:val="false"/>
              <w:jc w:val="left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left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left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left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numPr>
                <w:ilvl w:val="0"/>
                <w:numId w:val="1"/>
              </w:numPr>
              <w:suppressAutoHyphens w:val="false"/>
              <w:autoSpaceDE w:val="false"/>
              <w:jc w:val="left"/>
              <w:textAlignment w:val="auto"/>
              <w:rPr/>
            </w:pPr>
            <w:r>
              <w:rPr/>
              <w:t xml:space="preserve">  ……………………</w:t>
            </w:r>
          </w:p>
          <w:p>
            <w:pPr>
              <w:pStyle w:val="Normal1"/>
              <w:widowControl/>
              <w:suppressAutoHyphens w:val="false"/>
              <w:autoSpaceDE w:val="false"/>
              <w:jc w:val="left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left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left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left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numPr>
                <w:ilvl w:val="0"/>
                <w:numId w:val="1"/>
              </w:numPr>
              <w:suppressAutoHyphens w:val="false"/>
              <w:autoSpaceDE w:val="false"/>
              <w:jc w:val="left"/>
              <w:textAlignment w:val="auto"/>
              <w:rPr/>
            </w:pPr>
            <w:r>
              <w:rPr/>
              <w:t xml:space="preserve">  ……………………</w:t>
            </w:r>
          </w:p>
          <w:p>
            <w:pPr>
              <w:pStyle w:val="Normal1"/>
              <w:widowControl/>
              <w:suppressAutoHyphens w:val="false"/>
              <w:autoSpaceDE w:val="false"/>
              <w:jc w:val="left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left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left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left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left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left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left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center"/>
              <w:textAlignment w:val="auto"/>
              <w:rPr>
                <w:rFonts w:ascii="Calibri" w:hAnsi="Calibri"/>
                <w:b/>
                <w:b/>
                <w:bCs/>
                <w:color w:val="80008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800080"/>
                <w:sz w:val="22"/>
                <w:szCs w:val="22"/>
              </w:rPr>
              <w:t xml:space="preserve">Choisir des mots clés parmi ceux proposés </w:t>
            </w:r>
            <w:r>
              <w:rPr>
                <w:rFonts w:ascii="Calibri" w:hAnsi="Calibri"/>
                <w:b/>
                <w:bCs/>
                <w:color w:val="800080"/>
                <w:sz w:val="22"/>
                <w:szCs w:val="22"/>
              </w:rPr>
              <w:t xml:space="preserve">dans les deux tableaux </w:t>
            </w:r>
          </w:p>
          <w:p>
            <w:pPr>
              <w:pStyle w:val="Normal1"/>
              <w:widowControl/>
              <w:suppressAutoHyphens w:val="false"/>
              <w:autoSpaceDE w:val="false"/>
              <w:jc w:val="center"/>
              <w:textAlignment w:val="auto"/>
              <w:rPr>
                <w:rFonts w:ascii="Calibri" w:hAnsi="Calibri"/>
                <w:b/>
                <w:b/>
                <w:bCs/>
                <w:color w:val="80008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800080"/>
                <w:sz w:val="22"/>
                <w:szCs w:val="22"/>
              </w:rPr>
              <w:t xml:space="preserve">(notions ou domaines) </w:t>
            </w:r>
            <w:r>
              <w:rPr>
                <w:rFonts w:ascii="Calibri" w:hAnsi="Calibri"/>
                <w:b/>
                <w:bCs/>
                <w:color w:val="800080"/>
                <w:sz w:val="22"/>
                <w:szCs w:val="22"/>
              </w:rPr>
              <w:t>ci-dessus.</w:t>
            </w:r>
          </w:p>
        </w:tc>
        <w:tc>
          <w:tcPr>
            <w:tcW w:w="41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nudetableau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  </w:t>
            </w:r>
            <w:r>
              <w:rPr>
                <w:rFonts w:ascii="Calibri" w:hAnsi="Calibri"/>
                <w:b w:val="false"/>
                <w:bCs w:val="false"/>
              </w:rPr>
              <w:t xml:space="preserve"> … </w:t>
            </w:r>
            <w:r>
              <w:rPr>
                <w:rFonts w:ascii="Calibri" w:hAnsi="Calibri"/>
                <w:b w:val="false"/>
                <w:bCs w:val="false"/>
              </w:rPr>
              <w:t xml:space="preserve">et </w:t>
            </w:r>
            <w:r>
              <w:rPr>
                <w:rFonts w:ascii="Calibri" w:hAnsi="Calibri"/>
                <w:b w:val="false"/>
                <w:bCs w:val="false"/>
              </w:rPr>
              <w:t xml:space="preserve">je </w:t>
            </w:r>
            <w:r>
              <w:rPr>
                <w:rFonts w:ascii="Calibri" w:hAnsi="Calibri"/>
                <w:b/>
                <w:bCs/>
              </w:rPr>
              <w:t>décri</w:t>
            </w:r>
            <w:r>
              <w:rPr>
                <w:rFonts w:ascii="Calibri" w:hAnsi="Calibri"/>
                <w:b/>
                <w:bCs/>
              </w:rPr>
              <w:t>s</w:t>
            </w:r>
            <w:r>
              <w:rPr>
                <w:rFonts w:ascii="Calibri" w:hAnsi="Calibri"/>
                <w:b w:val="false"/>
                <w:bCs w:val="false"/>
              </w:rPr>
              <w:t xml:space="preserve"> l’œuvre</w:t>
            </w:r>
            <w:r>
              <w:rPr>
                <w:rFonts w:ascii="Calibri" w:hAnsi="Calibri"/>
                <w:b w:val="false"/>
                <w:bCs w:val="false"/>
              </w:rPr>
              <w:t xml:space="preserve"> en</w:t>
            </w:r>
            <w:r>
              <w:rPr>
                <w:rFonts w:ascii="Calibri" w:hAnsi="Calibri"/>
                <w:b/>
                <w:bCs/>
              </w:rPr>
              <w:t xml:space="preserve"> 3 phrases</w:t>
            </w:r>
            <w:r>
              <w:rPr>
                <w:rFonts w:ascii="Calibri" w:hAnsi="Calibri"/>
              </w:rPr>
              <w:t xml:space="preserve"> .</w:t>
            </w:r>
          </w:p>
          <w:p>
            <w:pPr>
              <w:pStyle w:val="Contenudetableau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Contenudetableau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Contenudetableau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Contenudetableau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Contenudetableau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Contenudetableau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Contenudetableau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Contenudetableau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4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nudetableau"/>
              <w:numPr>
                <w:ilvl w:val="0"/>
                <w:numId w:val="0"/>
              </w:numPr>
              <w:suppressLineNumbers/>
              <w:suppressAutoHyphens w:val="true"/>
              <w:ind w:left="663" w:right="0" w:hanging="0"/>
              <w:rPr/>
            </w:pPr>
            <w:r>
              <w:rPr>
                <w:rStyle w:val="Policepardfaut"/>
                <w:rFonts w:cs="Calibri" w:ascii="Calibri" w:hAnsi="Calibri"/>
                <w:b w:val="false"/>
                <w:bCs w:val="false"/>
                <w:kern w:val="0"/>
                <w:sz w:val="24"/>
                <w:szCs w:val="24"/>
                <w:lang w:bidi="ar-SA"/>
              </w:rPr>
              <w:t xml:space="preserve">… </w:t>
            </w:r>
            <w:r>
              <w:rPr>
                <w:rStyle w:val="Policepardfaut"/>
                <w:rFonts w:cs="Calibri" w:ascii="Calibri" w:hAnsi="Calibri"/>
                <w:b w:val="false"/>
                <w:bCs w:val="false"/>
                <w:kern w:val="0"/>
                <w:sz w:val="24"/>
                <w:szCs w:val="24"/>
                <w:lang w:bidi="ar-SA"/>
              </w:rPr>
              <w:t xml:space="preserve">et </w:t>
            </w:r>
            <w:r>
              <w:rPr>
                <w:rStyle w:val="Policepardfaut"/>
                <w:rFonts w:cs="Calibri" w:ascii="Calibri" w:hAnsi="Calibri"/>
                <w:b/>
                <w:bCs/>
                <w:kern w:val="0"/>
                <w:sz w:val="24"/>
                <w:szCs w:val="24"/>
                <w:lang w:bidi="ar-SA"/>
              </w:rPr>
              <w:t xml:space="preserve">note par écrit </w:t>
            </w:r>
            <w:r>
              <w:rPr>
                <w:rStyle w:val="Policepardfaut"/>
                <w:rFonts w:cs="Calibri" w:ascii="Calibri" w:hAnsi="Calibri"/>
                <w:b w:val="false"/>
                <w:bCs w:val="false"/>
                <w:kern w:val="0"/>
                <w:sz w:val="24"/>
                <w:szCs w:val="24"/>
                <w:lang w:bidi="ar-SA"/>
              </w:rPr>
              <w:t xml:space="preserve">des informations </w:t>
            </w:r>
            <w:r>
              <w:rPr>
                <w:rStyle w:val="Policepardfaut"/>
                <w:rFonts w:cs="Calibri" w:ascii="Calibri" w:hAnsi="Calibri"/>
                <w:b w:val="false"/>
                <w:bCs w:val="false"/>
                <w:kern w:val="0"/>
                <w:sz w:val="24"/>
                <w:szCs w:val="24"/>
                <w:lang w:bidi="ar-SA"/>
              </w:rPr>
              <w:t>s</w:t>
            </w:r>
            <w:r>
              <w:rPr>
                <w:rStyle w:val="Policepardfaut"/>
                <w:rFonts w:cs="Calibri" w:ascii="Calibri" w:hAnsi="Calibri"/>
                <w:b w:val="false"/>
                <w:bCs w:val="false"/>
                <w:kern w:val="0"/>
                <w:sz w:val="24"/>
                <w:szCs w:val="24"/>
                <w:lang w:bidi="ar-SA"/>
              </w:rPr>
              <w:t>ur :</w:t>
            </w:r>
          </w:p>
          <w:p>
            <w:pPr>
              <w:pStyle w:val="Contenudetableau"/>
              <w:numPr>
                <w:ilvl w:val="0"/>
                <w:numId w:val="0"/>
              </w:numPr>
              <w:suppressLineNumbers/>
              <w:suppressAutoHyphens w:val="true"/>
              <w:ind w:left="663" w:right="0" w:hanging="0"/>
              <w:rPr/>
            </w:pPr>
            <w:r>
              <w:rPr>
                <w:rStyle w:val="Policepardfaut"/>
                <w:rFonts w:cs="Calibri" w:ascii="Calibri" w:hAnsi="Calibri"/>
                <w:b w:val="false"/>
                <w:bCs w:val="false"/>
                <w:kern w:val="0"/>
                <w:sz w:val="22"/>
                <w:szCs w:val="22"/>
                <w:lang w:bidi="ar-SA"/>
              </w:rPr>
              <w:t xml:space="preserve">  </w:t>
            </w:r>
          </w:p>
          <w:p>
            <w:pPr>
              <w:pStyle w:val="Contenudetableau"/>
              <w:numPr>
                <w:ilvl w:val="0"/>
                <w:numId w:val="2"/>
              </w:numPr>
              <w:suppressLineNumbers/>
              <w:suppressAutoHyphens w:val="true"/>
              <w:rPr>
                <w:rStyle w:val="Policepardfaut"/>
                <w:rFonts w:ascii="Calibri" w:hAnsi="Calibri" w:cs="Calibri"/>
                <w:b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numPr>
                <w:ilvl w:val="0"/>
                <w:numId w:val="2"/>
              </w:numPr>
              <w:rPr>
                <w:rStyle w:val="Policepardfaut"/>
                <w:rFonts w:ascii="Calibri" w:hAnsi="Calibri" w:cs="Calibri"/>
                <w:b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b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b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b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b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b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b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b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b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numPr>
                <w:ilvl w:val="0"/>
                <w:numId w:val="2"/>
              </w:numPr>
              <w:rPr>
                <w:rStyle w:val="Policepardfaut"/>
                <w:rFonts w:ascii="Calibri" w:hAnsi="Calibri" w:cs="Calibri"/>
                <w:b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b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b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b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b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b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jc w:val="center"/>
              <w:rPr/>
            </w:pPr>
            <w:r>
              <w:rPr>
                <w:rStyle w:val="Policepardfaut"/>
                <w:rFonts w:cs="Calibri" w:ascii="Calibri" w:hAnsi="Calibri"/>
                <w:b/>
                <w:bCs/>
                <w:kern w:val="0"/>
                <w:sz w:val="22"/>
                <w:szCs w:val="22"/>
                <w:lang w:bidi="ar-SA"/>
              </w:rPr>
              <w:t>I</w:t>
            </w:r>
            <w:r>
              <w:rPr>
                <w:rStyle w:val="Policepardfaut"/>
                <w:rFonts w:cs="Calibri" w:ascii="Calibri" w:hAnsi="Calibri"/>
                <w:b/>
                <w:bCs/>
                <w:color w:val="800080"/>
                <w:kern w:val="0"/>
                <w:sz w:val="22"/>
                <w:szCs w:val="22"/>
                <w:lang w:bidi="ar-SA"/>
              </w:rPr>
              <w:t>nformations à chercher et croiser sur internet,  ou dans des ouvrages : dico, livres ...</w:t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/>
        <w:suppressAutoHyphens w:val="false"/>
        <w:autoSpaceDE w:val="false"/>
        <w:jc w:val="center"/>
        <w:textAlignment w:val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PEAC : </w:t>
      </w:r>
      <w:r>
        <w:rPr>
          <w:rFonts w:ascii="Calibri" w:hAnsi="Calibri"/>
          <w:b/>
          <w:bCs/>
          <w:sz w:val="24"/>
          <w:szCs w:val="24"/>
        </w:rPr>
        <w:t xml:space="preserve">Je garde une trace de ce travail </w:t>
      </w:r>
      <w:r>
        <w:rPr>
          <w:rFonts w:ascii="Calibri" w:hAnsi="Calibri"/>
          <w:b w:val="false"/>
          <w:bCs w:val="false"/>
          <w:sz w:val="24"/>
          <w:szCs w:val="24"/>
        </w:rPr>
        <w:t>(dans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mon cahier, mon classeur, </w:t>
      </w:r>
      <w:r>
        <w:rPr>
          <w:rFonts w:ascii="Calibri" w:hAnsi="Calibri"/>
          <w:sz w:val="24"/>
          <w:szCs w:val="24"/>
        </w:rPr>
        <w:t>sur mon ordinateur,</w:t>
      </w:r>
      <w:r>
        <w:rPr>
          <w:rFonts w:ascii="Calibri" w:hAnsi="Calibri"/>
          <w:sz w:val="24"/>
          <w:szCs w:val="24"/>
        </w:rPr>
        <w:t xml:space="preserve"> ...</w:t>
      </w:r>
      <w:r>
        <w:rPr>
          <w:rFonts w:ascii="Calibri" w:hAnsi="Calibri"/>
          <w:sz w:val="24"/>
          <w:szCs w:val="24"/>
        </w:rPr>
        <w:t>)</w:t>
      </w:r>
    </w:p>
    <w:sectPr>
      <w:type w:val="nextPage"/>
      <w:pgSz w:orient="landscape" w:w="16838" w:h="11906"/>
      <w:pgMar w:left="283" w:right="283" w:header="0" w:top="283" w:footer="0" w:bottom="28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fr-FR" w:eastAsia="zh-CN" w:bidi="hi-IN"/>
    </w:rPr>
  </w:style>
  <w:style w:type="character" w:styleId="Policepardfaut">
    <w:name w:val="Police par défaut"/>
    <w:qFormat/>
    <w:rPr/>
  </w:style>
  <w:style w:type="character" w:styleId="Caractresdenumrotation">
    <w:name w:val="Caractères de numérotation"/>
    <w:qFormat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sdetexte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e">
    <w:name w:val="List"/>
    <w:basedOn w:val="Corpsdetexte"/>
    <w:pPr>
      <w:suppressAutoHyphens w:val="true"/>
    </w:pPr>
    <w:rPr/>
  </w:style>
  <w:style w:type="paragraph" w:styleId="Lgende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  <w:style w:type="paragraph" w:styleId="Contenudetableau">
    <w:name w:val="Contenu de tableau"/>
    <w:basedOn w:val="Normal"/>
    <w:qFormat/>
    <w:pPr>
      <w:suppressLineNumbers/>
      <w:suppressAutoHyphens w:val="true"/>
    </w:pPr>
    <w:rPr/>
  </w:style>
  <w:style w:type="paragraph" w:styleId="Lignehorizontale">
    <w:name w:val="Ligne horizontale"/>
    <w:basedOn w:val="Normal"/>
    <w:next w:val="Corpsdetexte"/>
    <w:qFormat/>
    <w:pPr>
      <w:suppressLineNumbers/>
      <w:suppressAutoHyphens w:val="true"/>
      <w:spacing w:before="0" w:after="283"/>
    </w:pPr>
    <w:rPr>
      <w:sz w:val="12"/>
      <w:szCs w:val="12"/>
    </w:rPr>
  </w:style>
  <w:style w:type="paragraph" w:styleId="Contenudecadre">
    <w:name w:val="Contenu de cadr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LibreOffice/5.4.4.2$Windows_x86 LibreOffice_project/2524958677847fb3bb44820e40380acbe820f960</Application>
  <Pages>1</Pages>
  <Words>136</Words>
  <Characters>669</Characters>
  <CharactersWithSpaces>828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2020-03-16T13:53:00Z</dcterms:created>
  <dc:creator>Benjamin B arts</dc:creator>
  <dc:description/>
  <dc:language>fr-FR</dc:language>
  <cp:lastModifiedBy/>
  <dcterms:modified xsi:type="dcterms:W3CDTF">2020-10-29T18:24:15Z</dcterms:modified>
  <cp:revision>9</cp:revision>
  <dc:subject/>
  <dc:title/>
</cp:coreProperties>
</file>