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3E2" w:rsidRDefault="008023E2" w:rsidP="00B0780B">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A6A6A6" w:themeColor="background1" w:themeShade="A6"/>
          <w:sz w:val="72"/>
          <w:szCs w:val="72"/>
        </w:rPr>
      </w:pPr>
      <w:r w:rsidRPr="00101871">
        <w:rPr>
          <w:b/>
          <w:color w:val="A6A6A6" w:themeColor="background1" w:themeShade="A6"/>
          <w:sz w:val="72"/>
          <w:szCs w:val="72"/>
        </w:rPr>
        <w:t>Identité Diversité</w:t>
      </w:r>
    </w:p>
    <w:p w:rsidR="00A25A64" w:rsidRPr="00101871" w:rsidRDefault="00A25A64" w:rsidP="00B0780B">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A6A6A6" w:themeColor="background1" w:themeShade="A6"/>
          <w:sz w:val="72"/>
          <w:szCs w:val="72"/>
        </w:rPr>
      </w:pPr>
    </w:p>
    <w:p w:rsidR="00A25A64" w:rsidRDefault="00A25A64" w:rsidP="005B5AAD">
      <w:pPr>
        <w:spacing w:after="0"/>
        <w:jc w:val="center"/>
        <w:rPr>
          <w:sz w:val="48"/>
          <w:szCs w:val="48"/>
        </w:rPr>
      </w:pPr>
    </w:p>
    <w:p w:rsidR="002A6E52" w:rsidRPr="00F91F9C" w:rsidRDefault="002A6E52" w:rsidP="005B5AAD">
      <w:pPr>
        <w:spacing w:after="0"/>
        <w:jc w:val="center"/>
        <w:rPr>
          <w:b/>
          <w:color w:val="00B0F0"/>
          <w:sz w:val="72"/>
          <w:szCs w:val="72"/>
          <w:u w:val="single"/>
        </w:rPr>
      </w:pPr>
      <w:proofErr w:type="spellStart"/>
      <w:r w:rsidRPr="00F91F9C">
        <w:rPr>
          <w:b/>
          <w:color w:val="00B0F0"/>
          <w:sz w:val="72"/>
          <w:szCs w:val="72"/>
          <w:u w:val="single"/>
        </w:rPr>
        <w:t>Port-Folio</w:t>
      </w:r>
      <w:proofErr w:type="spellEnd"/>
      <w:r w:rsidRPr="00F91F9C">
        <w:rPr>
          <w:b/>
          <w:color w:val="00B0F0"/>
          <w:sz w:val="72"/>
          <w:szCs w:val="72"/>
          <w:u w:val="single"/>
        </w:rPr>
        <w:t> :</w:t>
      </w:r>
    </w:p>
    <w:p w:rsidR="002A6E52" w:rsidRPr="00F91F9C" w:rsidRDefault="00D65AAC" w:rsidP="005B5AAD">
      <w:pPr>
        <w:spacing w:after="0"/>
        <w:jc w:val="center"/>
        <w:rPr>
          <w:b/>
          <w:color w:val="00B0F0"/>
          <w:sz w:val="72"/>
          <w:szCs w:val="72"/>
        </w:rPr>
      </w:pPr>
      <w:r>
        <w:rPr>
          <w:b/>
          <w:noProof/>
          <w:color w:val="00B0F0"/>
          <w:sz w:val="72"/>
          <w:szCs w:val="72"/>
          <w:lang w:eastAsia="fr-FR"/>
        </w:rPr>
        <w:drawing>
          <wp:anchor distT="0" distB="0" distL="114300" distR="114300" simplePos="0" relativeHeight="251661312" behindDoc="0" locked="0" layoutInCell="1" allowOverlap="1">
            <wp:simplePos x="0" y="0"/>
            <wp:positionH relativeFrom="margin">
              <wp:posOffset>-617855</wp:posOffset>
            </wp:positionH>
            <wp:positionV relativeFrom="margin">
              <wp:posOffset>3858260</wp:posOffset>
            </wp:positionV>
            <wp:extent cx="7021195" cy="2369185"/>
            <wp:effectExtent l="95250" t="76200" r="103505" b="88265"/>
            <wp:wrapSquare wrapText="bothSides"/>
            <wp:docPr id="4" name="il_fi" descr="http://idata.over-blog.com/3/21/50/01/BALI-BALI-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3/21/50/01/BALI-BALI-250-1.jpg"/>
                    <pic:cNvPicPr>
                      <a:picLocks noChangeAspect="1" noChangeArrowheads="1"/>
                    </pic:cNvPicPr>
                  </pic:nvPicPr>
                  <pic:blipFill>
                    <a:blip r:embed="rId9" cstate="print">
                      <a:duotone>
                        <a:prstClr val="black"/>
                        <a:schemeClr val="accent5">
                          <a:tint val="45000"/>
                          <a:satMod val="400000"/>
                        </a:schemeClr>
                      </a:duotone>
                    </a:blip>
                    <a:srcRect/>
                    <a:stretch>
                      <a:fillRect/>
                    </a:stretch>
                  </pic:blipFill>
                  <pic:spPr bwMode="auto">
                    <a:xfrm>
                      <a:off x="0" y="0"/>
                      <a:ext cx="7021195" cy="2369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6E52" w:rsidRPr="00F91F9C">
        <w:rPr>
          <w:b/>
          <w:color w:val="00B0F0"/>
          <w:sz w:val="72"/>
          <w:szCs w:val="72"/>
        </w:rPr>
        <w:t>Mon carnet de voyage immobile</w:t>
      </w:r>
    </w:p>
    <w:p w:rsidR="006F6AF7" w:rsidRDefault="006F6AF7" w:rsidP="006F6AF7">
      <w:pPr>
        <w:spacing w:after="0"/>
        <w:jc w:val="center"/>
        <w:rPr>
          <w:b/>
          <w:i/>
          <w:color w:val="548DD4" w:themeColor="text2" w:themeTint="99"/>
          <w:sz w:val="48"/>
          <w:szCs w:val="48"/>
        </w:rPr>
      </w:pPr>
    </w:p>
    <w:p w:rsidR="008023E2" w:rsidRDefault="008F5E08" w:rsidP="006F6AF7">
      <w:pPr>
        <w:spacing w:after="0"/>
        <w:jc w:val="center"/>
        <w:rPr>
          <w:b/>
          <w:i/>
          <w:color w:val="548DD4" w:themeColor="text2" w:themeTint="99"/>
          <w:sz w:val="48"/>
          <w:szCs w:val="48"/>
        </w:rPr>
      </w:pPr>
      <w:r>
        <w:rPr>
          <w:b/>
          <w:i/>
          <w:color w:val="548DD4" w:themeColor="text2" w:themeTint="99"/>
          <w:sz w:val="48"/>
          <w:szCs w:val="48"/>
        </w:rPr>
        <w:t>« </w:t>
      </w:r>
      <w:r w:rsidR="002F0D4E" w:rsidRPr="002F0D4E">
        <w:rPr>
          <w:b/>
          <w:i/>
          <w:color w:val="548DD4" w:themeColor="text2" w:themeTint="99"/>
          <w:sz w:val="48"/>
          <w:szCs w:val="48"/>
        </w:rPr>
        <w:t>Quels regards les artistes portent-ils sur l’Autre, issu des colonies ?</w:t>
      </w:r>
      <w:r>
        <w:rPr>
          <w:b/>
          <w:i/>
          <w:color w:val="548DD4" w:themeColor="text2" w:themeTint="99"/>
          <w:sz w:val="48"/>
          <w:szCs w:val="48"/>
        </w:rPr>
        <w:t> »</w:t>
      </w:r>
    </w:p>
    <w:p w:rsidR="006F6AF7" w:rsidRDefault="006F6AF7" w:rsidP="006F6AF7">
      <w:pPr>
        <w:spacing w:after="0"/>
        <w:rPr>
          <w:b/>
          <w:i/>
          <w:color w:val="548DD4" w:themeColor="text2" w:themeTint="99"/>
          <w:sz w:val="48"/>
          <w:szCs w:val="48"/>
        </w:rPr>
      </w:pPr>
    </w:p>
    <w:p w:rsidR="000418AA" w:rsidRPr="00CC3E81" w:rsidRDefault="00103F29" w:rsidP="00CC3E81">
      <w:pPr>
        <w:spacing w:after="0"/>
        <w:jc w:val="center"/>
        <w:rPr>
          <w:b/>
          <w:color w:val="548DD4" w:themeColor="text2" w:themeTint="99"/>
          <w:sz w:val="28"/>
          <w:szCs w:val="28"/>
        </w:rPr>
      </w:pPr>
      <w:bookmarkStart w:id="0" w:name="_GoBack"/>
      <w:bookmarkEnd w:id="0"/>
      <w:r w:rsidRPr="00CC3E81">
        <w:rPr>
          <w:b/>
          <w:color w:val="00B0F0"/>
          <w:sz w:val="28"/>
          <w:szCs w:val="28"/>
        </w:rPr>
        <w:t>T</w:t>
      </w:r>
      <w:r w:rsidR="004D6315" w:rsidRPr="00CC3E81">
        <w:rPr>
          <w:b/>
          <w:color w:val="00B0F0"/>
          <w:sz w:val="28"/>
          <w:szCs w:val="28"/>
        </w:rPr>
        <w:t>erminale Etude et Définition des Produits Industriels</w:t>
      </w:r>
    </w:p>
    <w:p w:rsidR="006F6AF7" w:rsidRPr="00762146" w:rsidRDefault="00103F29" w:rsidP="00762146">
      <w:pPr>
        <w:spacing w:after="0"/>
        <w:jc w:val="right"/>
        <w:rPr>
          <w:b/>
          <w:i/>
          <w:color w:val="969696"/>
          <w:sz w:val="28"/>
          <w:szCs w:val="28"/>
        </w:rPr>
      </w:pPr>
      <w:r w:rsidRPr="00103F29">
        <w:rPr>
          <w:b/>
          <w:i/>
          <w:color w:val="969696"/>
          <w:sz w:val="28"/>
          <w:szCs w:val="28"/>
        </w:rPr>
        <w:t>A</w:t>
      </w:r>
      <w:r w:rsidR="008023E2" w:rsidRPr="00103F29">
        <w:rPr>
          <w:b/>
          <w:i/>
          <w:color w:val="969696"/>
          <w:sz w:val="28"/>
          <w:szCs w:val="28"/>
        </w:rPr>
        <w:t>nnée 2012/2013</w:t>
      </w:r>
    </w:p>
    <w:p w:rsidR="00355E1F" w:rsidRPr="00355E1F" w:rsidRDefault="007E4F70" w:rsidP="003634C3">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0000" w:themeColor="text1"/>
          <w:sz w:val="44"/>
          <w:szCs w:val="44"/>
        </w:rPr>
      </w:pPr>
      <w:r>
        <w:rPr>
          <w:b/>
          <w:color w:val="000000" w:themeColor="text1"/>
          <w:sz w:val="44"/>
          <w:szCs w:val="44"/>
        </w:rPr>
        <w:lastRenderedPageBreak/>
        <w:t>1</w:t>
      </w:r>
      <w:r w:rsidR="00355E1F" w:rsidRPr="00355E1F">
        <w:rPr>
          <w:b/>
          <w:color w:val="000000" w:themeColor="text1"/>
          <w:sz w:val="44"/>
          <w:szCs w:val="44"/>
        </w:rPr>
        <w:t xml:space="preserve">ère Destination du Corpus </w:t>
      </w:r>
    </w:p>
    <w:p w:rsidR="001E5A96" w:rsidRDefault="008023E2" w:rsidP="003634C3">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B0F0"/>
          <w:sz w:val="40"/>
          <w:szCs w:val="40"/>
        </w:rPr>
      </w:pPr>
      <w:r w:rsidRPr="00B9131A">
        <w:rPr>
          <w:b/>
          <w:color w:val="00B0F0"/>
          <w:sz w:val="40"/>
          <w:szCs w:val="40"/>
        </w:rPr>
        <w:t>« </w:t>
      </w:r>
      <w:r w:rsidR="0021247B" w:rsidRPr="00B9131A">
        <w:rPr>
          <w:b/>
          <w:color w:val="00B0F0"/>
          <w:sz w:val="40"/>
          <w:szCs w:val="40"/>
        </w:rPr>
        <w:t>Tintin et le Lotus Bleu</w:t>
      </w:r>
      <w:r w:rsidRPr="00B9131A">
        <w:rPr>
          <w:b/>
          <w:color w:val="00B0F0"/>
          <w:sz w:val="40"/>
          <w:szCs w:val="40"/>
        </w:rPr>
        <w:t> »</w:t>
      </w:r>
      <w:r w:rsidR="0021247B" w:rsidRPr="00B9131A">
        <w:rPr>
          <w:b/>
          <w:color w:val="00B0F0"/>
          <w:sz w:val="40"/>
          <w:szCs w:val="40"/>
        </w:rPr>
        <w:t xml:space="preserve"> </w:t>
      </w:r>
    </w:p>
    <w:p w:rsidR="0021247B" w:rsidRPr="00B9131A" w:rsidRDefault="0021247B" w:rsidP="001E5A96">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i/>
          <w:color w:val="548DD4" w:themeColor="text2" w:themeTint="99"/>
          <w:sz w:val="40"/>
          <w:szCs w:val="40"/>
        </w:rPr>
      </w:pPr>
      <w:r w:rsidRPr="00B9131A">
        <w:rPr>
          <w:b/>
          <w:i/>
          <w:color w:val="548DD4" w:themeColor="text2" w:themeTint="99"/>
          <w:sz w:val="40"/>
          <w:szCs w:val="40"/>
        </w:rPr>
        <w:t>Hergé</w:t>
      </w:r>
      <w:r w:rsidR="001E5A96">
        <w:rPr>
          <w:b/>
          <w:i/>
          <w:color w:val="548DD4" w:themeColor="text2" w:themeTint="99"/>
          <w:sz w:val="40"/>
          <w:szCs w:val="40"/>
        </w:rPr>
        <w:t xml:space="preserve"> </w:t>
      </w:r>
      <w:r w:rsidR="004E2230" w:rsidRPr="00B9131A">
        <w:rPr>
          <w:b/>
          <w:i/>
          <w:color w:val="969696"/>
          <w:sz w:val="40"/>
          <w:szCs w:val="40"/>
        </w:rPr>
        <w:t>1950, Milieu du XXème siècle</w:t>
      </w:r>
    </w:p>
    <w:p w:rsidR="008023E2" w:rsidRDefault="008023E2" w:rsidP="008023E2">
      <w:pPr>
        <w:spacing w:after="0"/>
      </w:pPr>
    </w:p>
    <w:p w:rsidR="002C5116" w:rsidRDefault="00C83F24" w:rsidP="008023E2">
      <w:r>
        <w:rPr>
          <w:noProof/>
          <w:lang w:eastAsia="fr-FR"/>
        </w:rPr>
        <w:drawing>
          <wp:anchor distT="0" distB="0" distL="114300" distR="114300" simplePos="0" relativeHeight="251671552" behindDoc="0" locked="0" layoutInCell="1" allowOverlap="1">
            <wp:simplePos x="0" y="0"/>
            <wp:positionH relativeFrom="margin">
              <wp:posOffset>3867785</wp:posOffset>
            </wp:positionH>
            <wp:positionV relativeFrom="margin">
              <wp:posOffset>1512570</wp:posOffset>
            </wp:positionV>
            <wp:extent cx="1353820" cy="1393825"/>
            <wp:effectExtent l="0" t="0" r="0" b="0"/>
            <wp:wrapSquare wrapText="bothSides"/>
            <wp:docPr id="14" name="Image 2" descr="F:\Tintin\Tintin au Tibet exposé+vignettes BD\tintin He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intin\Tintin au Tibet exposé+vignettes BD\tintin Hergé.jpg"/>
                    <pic:cNvPicPr>
                      <a:picLocks noChangeAspect="1" noChangeArrowheads="1"/>
                    </pic:cNvPicPr>
                  </pic:nvPicPr>
                  <pic:blipFill>
                    <a:blip r:embed="rId10" cstate="print"/>
                    <a:srcRect/>
                    <a:stretch>
                      <a:fillRect/>
                    </a:stretch>
                  </pic:blipFill>
                  <pic:spPr bwMode="auto">
                    <a:xfrm>
                      <a:off x="0" y="0"/>
                      <a:ext cx="1353820" cy="1393825"/>
                    </a:xfrm>
                    <a:prstGeom prst="rect">
                      <a:avLst/>
                    </a:prstGeom>
                    <a:ln>
                      <a:noFill/>
                    </a:ln>
                    <a:effectLst>
                      <a:softEdge rad="112500"/>
                    </a:effectLst>
                  </pic:spPr>
                </pic:pic>
              </a:graphicData>
            </a:graphic>
          </wp:anchor>
        </w:drawing>
      </w:r>
      <w:r w:rsidR="00762146">
        <w:rPr>
          <w:noProof/>
          <w:lang w:eastAsia="fr-FR"/>
        </w:rPr>
        <w:drawing>
          <wp:anchor distT="0" distB="0" distL="114300" distR="114300" simplePos="0" relativeHeight="251659264" behindDoc="0" locked="0" layoutInCell="1" allowOverlap="1">
            <wp:simplePos x="0" y="0"/>
            <wp:positionH relativeFrom="margin">
              <wp:posOffset>-570865</wp:posOffset>
            </wp:positionH>
            <wp:positionV relativeFrom="margin">
              <wp:posOffset>1403350</wp:posOffset>
            </wp:positionV>
            <wp:extent cx="2945765" cy="4116705"/>
            <wp:effectExtent l="133350" t="114300" r="121285" b="150495"/>
            <wp:wrapSquare wrapText="bothSides"/>
            <wp:docPr id="2" name="Image 2" descr="H:\Tintin\Tintin Lotus Bleu\tintin lotus 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intin\Tintin Lotus Bleu\tintin lotus bleu.jpg"/>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45765" cy="4116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00E04" w:rsidRDefault="00500E04"/>
    <w:p w:rsidR="00500E04" w:rsidRDefault="00500E04"/>
    <w:p w:rsidR="00500E04" w:rsidRDefault="00500E04"/>
    <w:p w:rsidR="00500E04" w:rsidRDefault="000746BD">
      <w:r>
        <w:rPr>
          <w:noProof/>
        </w:rPr>
        <w:pict>
          <v:shapetype id="_x0000_t202" coordsize="21600,21600" o:spt="202" path="m,l,21600r21600,l21600,xe">
            <v:stroke joinstyle="miter"/>
            <v:path gradientshapeok="t" o:connecttype="rect"/>
          </v:shapetype>
          <v:shape id="_x0000_s1044" type="#_x0000_t202" style="position:absolute;margin-left:106pt;margin-top:21.35pt;width:65.65pt;height:22.15pt;z-index:251703296;mso-width-relative:margin;mso-height-relative:margin" stroked="f">
            <v:textbox>
              <w:txbxContent>
                <w:p w:rsidR="001D1031" w:rsidRPr="001D1031" w:rsidRDefault="001D1031">
                  <w:pPr>
                    <w:rPr>
                      <w:i/>
                      <w:sz w:val="28"/>
                      <w:szCs w:val="28"/>
                    </w:rPr>
                  </w:pPr>
                  <w:r w:rsidRPr="001D1031">
                    <w:rPr>
                      <w:i/>
                      <w:sz w:val="28"/>
                      <w:szCs w:val="28"/>
                    </w:rPr>
                    <w:t>Hergé</w:t>
                  </w:r>
                </w:p>
              </w:txbxContent>
            </v:textbox>
          </v:shape>
        </w:pict>
      </w:r>
    </w:p>
    <w:p w:rsidR="00500E04" w:rsidRDefault="00500E04"/>
    <w:p w:rsidR="00500E04" w:rsidRDefault="00355E1F">
      <w:r w:rsidRPr="00500E04">
        <w:rPr>
          <w:i/>
          <w:noProof/>
          <w:lang w:eastAsia="fr-FR"/>
        </w:rPr>
        <w:drawing>
          <wp:anchor distT="0" distB="0" distL="114300" distR="114300" simplePos="0" relativeHeight="251686912" behindDoc="0" locked="0" layoutInCell="1" allowOverlap="1">
            <wp:simplePos x="0" y="0"/>
            <wp:positionH relativeFrom="margin">
              <wp:posOffset>3466465</wp:posOffset>
            </wp:positionH>
            <wp:positionV relativeFrom="margin">
              <wp:posOffset>3396615</wp:posOffset>
            </wp:positionV>
            <wp:extent cx="2158365" cy="2390140"/>
            <wp:effectExtent l="0" t="0" r="0" b="0"/>
            <wp:wrapSquare wrapText="bothSides"/>
            <wp:docPr id="25" name="Image 1" descr="F:\Tintin\Tintin au Tibet exposé+vignettes BD\He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ntin\Tintin au Tibet exposé+vignettes BD\Hergé.jpg"/>
                    <pic:cNvPicPr>
                      <a:picLocks noChangeAspect="1" noChangeArrowheads="1"/>
                    </pic:cNvPicPr>
                  </pic:nvPicPr>
                  <pic:blipFill>
                    <a:blip r:embed="rId12" cstate="print">
                      <a:grayscl/>
                    </a:blip>
                    <a:srcRect/>
                    <a:stretch>
                      <a:fillRect/>
                    </a:stretch>
                  </pic:blipFill>
                  <pic:spPr bwMode="auto">
                    <a:xfrm>
                      <a:off x="0" y="0"/>
                      <a:ext cx="2158365" cy="2390140"/>
                    </a:xfrm>
                    <a:prstGeom prst="rect">
                      <a:avLst/>
                    </a:prstGeom>
                    <a:ln>
                      <a:noFill/>
                    </a:ln>
                    <a:effectLst>
                      <a:softEdge rad="112500"/>
                    </a:effectLst>
                  </pic:spPr>
                </pic:pic>
              </a:graphicData>
            </a:graphic>
          </wp:anchor>
        </w:drawing>
      </w:r>
    </w:p>
    <w:p w:rsidR="00500E04" w:rsidRDefault="00500E04"/>
    <w:p w:rsidR="00500E04" w:rsidRDefault="00500E04"/>
    <w:p w:rsidR="00500E04" w:rsidRDefault="00500E04"/>
    <w:p w:rsidR="00500E04" w:rsidRDefault="00500E04"/>
    <w:p w:rsidR="00500E04" w:rsidRDefault="00500E04"/>
    <w:p w:rsidR="00500E04" w:rsidRDefault="00500E04"/>
    <w:p w:rsidR="001338EB" w:rsidRDefault="000746BD">
      <w:pPr>
        <w:rPr>
          <w:i/>
        </w:rPr>
      </w:pPr>
      <w:r>
        <w:rPr>
          <w:noProof/>
        </w:rPr>
        <w:pict>
          <v:shape id="_x0000_s1043" type="#_x0000_t202" style="position:absolute;margin-left:-261.55pt;margin-top:8.45pt;width:283.5pt;height:34.4pt;z-index:251701248;mso-width-relative:margin;mso-height-relative:margin" stroked="f">
            <v:textbox style="mso-next-textbox:#_x0000_s1043">
              <w:txbxContent>
                <w:p w:rsidR="001D1031" w:rsidRPr="001D1031" w:rsidRDefault="001D1031">
                  <w:pPr>
                    <w:rPr>
                      <w:i/>
                      <w:sz w:val="28"/>
                      <w:szCs w:val="28"/>
                    </w:rPr>
                  </w:pPr>
                  <w:r w:rsidRPr="001D1031">
                    <w:rPr>
                      <w:i/>
                      <w:sz w:val="28"/>
                      <w:szCs w:val="28"/>
                    </w:rPr>
                    <w:t>Couverture de la BD « Tintin et le Lotus Bleu »</w:t>
                  </w:r>
                </w:p>
              </w:txbxContent>
            </v:textbox>
          </v:shape>
        </w:pict>
      </w:r>
      <w:r w:rsidR="00762146">
        <w:rPr>
          <w:noProof/>
          <w:lang w:eastAsia="fr-FR"/>
        </w:rPr>
        <w:drawing>
          <wp:anchor distT="0" distB="0" distL="114300" distR="114300" simplePos="0" relativeHeight="251662336" behindDoc="0" locked="0" layoutInCell="1" allowOverlap="1">
            <wp:simplePos x="0" y="0"/>
            <wp:positionH relativeFrom="margin">
              <wp:posOffset>1156970</wp:posOffset>
            </wp:positionH>
            <wp:positionV relativeFrom="margin">
              <wp:posOffset>6396355</wp:posOffset>
            </wp:positionV>
            <wp:extent cx="3049905" cy="2381250"/>
            <wp:effectExtent l="342900" t="304800" r="379095" b="323850"/>
            <wp:wrapSquare wrapText="bothSides"/>
            <wp:docPr id="5" name="Image 4" descr="F:\Tintin\Tintin Lotus Bleu\carte 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intin\Tintin Lotus Bleu\carte Chine.jpg"/>
                    <pic:cNvPicPr>
                      <a:picLocks noChangeAspect="1" noChangeArrowheads="1"/>
                    </pic:cNvPicPr>
                  </pic:nvPicPr>
                  <pic:blipFill>
                    <a:blip r:embed="rId13" cstate="print">
                      <a:duotone>
                        <a:schemeClr val="accent1">
                          <a:shade val="45000"/>
                          <a:satMod val="135000"/>
                        </a:schemeClr>
                        <a:prstClr val="white"/>
                      </a:duotone>
                    </a:blip>
                    <a:srcRect/>
                    <a:stretch>
                      <a:fillRect/>
                    </a:stretch>
                  </pic:blipFill>
                  <pic:spPr bwMode="auto">
                    <a:xfrm>
                      <a:off x="0" y="0"/>
                      <a:ext cx="3049905" cy="23812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_x0000_s1045" type="#_x0000_t202" style="position:absolute;margin-left:21.95pt;margin-top:276.6pt;width:117.05pt;height:22pt;z-index:251705344;mso-position-horizontal-relative:text;mso-position-vertical-relative:text;mso-width-relative:margin;mso-height-relative:margin" stroked="f">
            <v:textbox style="mso-next-textbox:#_x0000_s1045">
              <w:txbxContent>
                <w:p w:rsidR="001D1031" w:rsidRPr="001D1031" w:rsidRDefault="001D1031">
                  <w:pPr>
                    <w:rPr>
                      <w:i/>
                      <w:sz w:val="28"/>
                      <w:szCs w:val="28"/>
                    </w:rPr>
                  </w:pPr>
                  <w:r w:rsidRPr="001D1031">
                    <w:rPr>
                      <w:i/>
                      <w:sz w:val="28"/>
                      <w:szCs w:val="28"/>
                    </w:rPr>
                    <w:t>Carte de la Chine</w:t>
                  </w:r>
                </w:p>
              </w:txbxContent>
            </v:textbox>
          </v:shape>
        </w:pict>
      </w:r>
    </w:p>
    <w:p w:rsidR="00757845" w:rsidRPr="001338EB" w:rsidRDefault="000746BD">
      <w:pPr>
        <w:rPr>
          <w:i/>
        </w:rPr>
      </w:pPr>
      <w:r>
        <w:rPr>
          <w:noProof/>
          <w:sz w:val="40"/>
          <w:szCs w:val="40"/>
          <w:lang w:eastAsia="fr-FR"/>
        </w:rPr>
        <w:lastRenderedPageBreak/>
        <w:pict>
          <v:shapetype id="_x0000_t32" coordsize="21600,21600" o:spt="32" o:oned="t" path="m,l21600,21600e" filled="f">
            <v:path arrowok="t" fillok="f" o:connecttype="none"/>
            <o:lock v:ext="edit" shapetype="t"/>
          </v:shapetype>
          <v:shape id="_x0000_s1071" type="#_x0000_t32" style="position:absolute;margin-left:16.85pt;margin-top:60.05pt;width:75.95pt;height:.45pt;flip:y;z-index:251760640" o:connectortype="straight" strokecolor="#0070c0" strokeweight="3pt">
            <v:shadow type="perspective" color="#205867 [1608]" opacity=".5" offset="1pt" offset2="-1pt"/>
          </v:shape>
        </w:pict>
      </w:r>
      <w:r w:rsidR="001338EB">
        <w:rPr>
          <w:noProof/>
          <w:sz w:val="40"/>
          <w:szCs w:val="40"/>
          <w:lang w:eastAsia="fr-FR"/>
        </w:rPr>
        <w:drawing>
          <wp:anchor distT="0" distB="0" distL="114300" distR="114300" simplePos="0" relativeHeight="251689984" behindDoc="0" locked="0" layoutInCell="1" allowOverlap="1">
            <wp:simplePos x="0" y="0"/>
            <wp:positionH relativeFrom="margin">
              <wp:posOffset>-448310</wp:posOffset>
            </wp:positionH>
            <wp:positionV relativeFrom="margin">
              <wp:posOffset>454660</wp:posOffset>
            </wp:positionV>
            <wp:extent cx="6631940" cy="4218940"/>
            <wp:effectExtent l="19050" t="0" r="0" b="0"/>
            <wp:wrapSquare wrapText="bothSides"/>
            <wp:docPr id="29" name="Image 9" descr="F:\Tintin\Tintin Lotus Bleu\Lotus Bleu P 7 sale Ch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intin\Tintin Lotus Bleu\Lotus Bleu P 7 sale Chink.jpg"/>
                    <pic:cNvPicPr>
                      <a:picLocks noChangeAspect="1" noChangeArrowheads="1"/>
                    </pic:cNvPicPr>
                  </pic:nvPicPr>
                  <pic:blipFill>
                    <a:blip r:embed="rId14" cstate="print">
                      <a:grayscl/>
                    </a:blip>
                    <a:srcRect l="992" t="51064" r="1653" b="1313"/>
                    <a:stretch>
                      <a:fillRect/>
                    </a:stretch>
                  </pic:blipFill>
                  <pic:spPr bwMode="auto">
                    <a:xfrm>
                      <a:off x="0" y="0"/>
                      <a:ext cx="6631940" cy="4218940"/>
                    </a:xfrm>
                    <a:prstGeom prst="rect">
                      <a:avLst/>
                    </a:prstGeom>
                    <a:noFill/>
                    <a:ln w="9525">
                      <a:noFill/>
                      <a:miter lim="800000"/>
                      <a:headEnd/>
                      <a:tailEnd/>
                    </a:ln>
                  </pic:spPr>
                </pic:pic>
              </a:graphicData>
            </a:graphic>
          </wp:anchor>
        </w:drawing>
      </w:r>
      <w:r>
        <w:rPr>
          <w:noProof/>
          <w:sz w:val="40"/>
          <w:szCs w:val="40"/>
        </w:rPr>
        <w:pict>
          <v:shape id="_x0000_s1046" type="#_x0000_t202" style="position:absolute;margin-left:141.05pt;margin-top:-30.5pt;width:149.05pt;height:33.8pt;z-index:251707392;mso-position-horizontal-relative:text;mso-position-vertical-relative:text;mso-width-relative:margin;mso-height-relative:margin" stroked="f">
            <v:textbox style="mso-next-textbox:#_x0000_s1046">
              <w:txbxContent>
                <w:p w:rsidR="001D1031" w:rsidRPr="001D1031" w:rsidRDefault="00CA608E">
                  <w:pPr>
                    <w:rPr>
                      <w:i/>
                      <w:sz w:val="28"/>
                      <w:szCs w:val="28"/>
                    </w:rPr>
                  </w:pPr>
                  <w:r>
                    <w:rPr>
                      <w:i/>
                      <w:sz w:val="28"/>
                      <w:szCs w:val="28"/>
                    </w:rPr>
                    <w:t>Extrait choisi</w:t>
                  </w:r>
                  <w:r w:rsidR="001D1031" w:rsidRPr="001D1031">
                    <w:rPr>
                      <w:i/>
                      <w:sz w:val="28"/>
                      <w:szCs w:val="28"/>
                    </w:rPr>
                    <w:t xml:space="preserve"> de la BD</w:t>
                  </w:r>
                </w:p>
              </w:txbxContent>
            </v:textbox>
          </v:shape>
        </w:pict>
      </w:r>
      <w:r w:rsidR="00757845">
        <w:rPr>
          <w:b/>
          <w:i/>
          <w:noProof/>
          <w:color w:val="548DD4" w:themeColor="text2" w:themeTint="99"/>
          <w:sz w:val="28"/>
          <w:szCs w:val="28"/>
          <w:lang w:eastAsia="fr-FR"/>
        </w:rPr>
        <w:drawing>
          <wp:anchor distT="0" distB="0" distL="114300" distR="114300" simplePos="0" relativeHeight="251673600" behindDoc="0" locked="0" layoutInCell="1" allowOverlap="1">
            <wp:simplePos x="0" y="0"/>
            <wp:positionH relativeFrom="margin">
              <wp:posOffset>3863975</wp:posOffset>
            </wp:positionH>
            <wp:positionV relativeFrom="margin">
              <wp:posOffset>831215</wp:posOffset>
            </wp:positionV>
            <wp:extent cx="1200150" cy="1243330"/>
            <wp:effectExtent l="19050" t="0" r="0" b="0"/>
            <wp:wrapSquare wrapText="bothSides"/>
            <wp:docPr id="16" name="Image 2" descr="F:\Tintin\Tintin au Tibet exposé+vignettes BD\tintin He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intin\Tintin au Tibet exposé+vignettes BD\tintin Hergé.jpg"/>
                    <pic:cNvPicPr>
                      <a:picLocks noChangeAspect="1" noChangeArrowheads="1"/>
                    </pic:cNvPicPr>
                  </pic:nvPicPr>
                  <pic:blipFill>
                    <a:blip r:embed="rId10" cstate="print"/>
                    <a:srcRect/>
                    <a:stretch>
                      <a:fillRect/>
                    </a:stretch>
                  </pic:blipFill>
                  <pic:spPr bwMode="auto">
                    <a:xfrm>
                      <a:off x="0" y="0"/>
                      <a:ext cx="1200150" cy="1243330"/>
                    </a:xfrm>
                    <a:prstGeom prst="rect">
                      <a:avLst/>
                    </a:prstGeom>
                    <a:ln>
                      <a:noFill/>
                    </a:ln>
                    <a:effectLst>
                      <a:softEdge rad="112500"/>
                    </a:effectLst>
                  </pic:spPr>
                </pic:pic>
              </a:graphicData>
            </a:graphic>
          </wp:anchor>
        </w:drawing>
      </w:r>
    </w:p>
    <w:p w:rsidR="001338EB" w:rsidRDefault="000746BD">
      <w:pPr>
        <w:rPr>
          <w:b/>
          <w:i/>
          <w:color w:val="548DD4" w:themeColor="text2" w:themeTint="99"/>
          <w:sz w:val="28"/>
          <w:szCs w:val="28"/>
        </w:rPr>
      </w:pPr>
      <w:r>
        <w:rPr>
          <w:b/>
          <w:i/>
          <w:noProof/>
          <w:color w:val="548DD4" w:themeColor="text2" w:themeTint="99"/>
          <w:sz w:val="28"/>
          <w:szCs w:val="28"/>
          <w:lang w:eastAsia="fr-FR"/>
        </w:rPr>
        <w:pict>
          <v:shape id="_x0000_s1072" type="#_x0000_t32" style="position:absolute;margin-left:58.1pt;margin-top:194.3pt;width:54.3pt;height:.45pt;flip:y;z-index:251761664" o:connectortype="straight" strokecolor="#0070c0" strokeweight="3pt">
            <v:shadow type="perspective" color="#205867 [1608]" opacity=".5" offset="1pt" offset2="-1pt"/>
          </v:shape>
        </w:pict>
      </w:r>
    </w:p>
    <w:p w:rsidR="004604E8" w:rsidRPr="004604E8" w:rsidRDefault="004604E8" w:rsidP="004604E8">
      <w:pPr>
        <w:pBdr>
          <w:top w:val="single" w:sz="4" w:space="1" w:color="auto"/>
          <w:left w:val="single" w:sz="4" w:space="4" w:color="auto"/>
          <w:bottom w:val="single" w:sz="4" w:space="1" w:color="auto"/>
          <w:right w:val="single" w:sz="4" w:space="4" w:color="auto"/>
        </w:pBdr>
        <w:rPr>
          <w:color w:val="000000" w:themeColor="text1"/>
          <w:sz w:val="32"/>
          <w:szCs w:val="32"/>
        </w:rPr>
      </w:pPr>
      <w:r w:rsidRPr="004604E8">
        <w:rPr>
          <w:b/>
          <w:color w:val="000000" w:themeColor="text1"/>
          <w:sz w:val="32"/>
          <w:szCs w:val="32"/>
          <w:u w:val="single"/>
        </w:rPr>
        <w:t xml:space="preserve">Première </w:t>
      </w:r>
      <w:r w:rsidR="00772762" w:rsidRPr="004604E8">
        <w:rPr>
          <w:b/>
          <w:color w:val="000000" w:themeColor="text1"/>
          <w:sz w:val="32"/>
          <w:szCs w:val="32"/>
          <w:u w:val="single"/>
        </w:rPr>
        <w:t>phylactère :</w:t>
      </w:r>
      <w:r w:rsidRPr="004604E8">
        <w:rPr>
          <w:color w:val="000000" w:themeColor="text1"/>
          <w:sz w:val="32"/>
          <w:szCs w:val="32"/>
        </w:rPr>
        <w:t xml:space="preserve"> « Où allons-nous si nous pouvons même plus inculquer </w:t>
      </w:r>
      <w:r w:rsidRPr="002D619D">
        <w:rPr>
          <w:b/>
          <w:i/>
          <w:color w:val="4F81BD" w:themeColor="accent1"/>
          <w:sz w:val="32"/>
          <w:szCs w:val="32"/>
        </w:rPr>
        <w:t>à ces sales Jaunes</w:t>
      </w:r>
      <w:r w:rsidRPr="004604E8">
        <w:rPr>
          <w:color w:val="000000" w:themeColor="text1"/>
          <w:sz w:val="32"/>
          <w:szCs w:val="32"/>
        </w:rPr>
        <w:t xml:space="preserve"> quelques notions de politesse ?...</w:t>
      </w:r>
    </w:p>
    <w:p w:rsidR="001338EB" w:rsidRDefault="000746BD" w:rsidP="004604E8">
      <w:pPr>
        <w:pBdr>
          <w:top w:val="single" w:sz="4" w:space="1" w:color="auto"/>
          <w:left w:val="single" w:sz="4" w:space="4" w:color="auto"/>
          <w:bottom w:val="single" w:sz="4" w:space="1" w:color="auto"/>
          <w:right w:val="single" w:sz="4" w:space="4" w:color="auto"/>
        </w:pBdr>
        <w:rPr>
          <w:b/>
          <w:i/>
          <w:color w:val="548DD4" w:themeColor="text2" w:themeTint="99"/>
          <w:sz w:val="28"/>
          <w:szCs w:val="28"/>
        </w:rPr>
      </w:pPr>
      <w:r>
        <w:rPr>
          <w:b/>
          <w:noProof/>
          <w:color w:val="000000" w:themeColor="text1"/>
          <w:sz w:val="32"/>
          <w:szCs w:val="32"/>
          <w:u w:val="single"/>
          <w:lang w:eastAsia="fr-FR"/>
        </w:rPr>
        <w:pict>
          <v:shape id="_x0000_s1036" type="#_x0000_t202" style="position:absolute;margin-left:.05pt;margin-top:526.5pt;width:442.5pt;height:160.75pt;z-index:251692032;mso-position-horizontal-relative:margin;mso-position-vertical-relative:margin;mso-width-relative:margin;mso-height-relative:margin" fillcolor="white [3201]" strokecolor="#4bacc6 [3208]" strokeweight="3pt">
            <v:stroke dashstyle="dash"/>
            <v:shadow on="t" color="#868686" opacity=".5" offset="-6pt,-6pt"/>
            <v:textbox style="mso-next-textbox:#_x0000_s1036">
              <w:txbxContent>
                <w:p w:rsidR="004604E8" w:rsidRDefault="004604E8" w:rsidP="004604E8">
                  <w:pPr>
                    <w:spacing w:after="0"/>
                    <w:jc w:val="center"/>
                    <w:rPr>
                      <w:sz w:val="28"/>
                      <w:szCs w:val="28"/>
                    </w:rPr>
                  </w:pPr>
                </w:p>
                <w:p w:rsidR="00F97ACD" w:rsidRPr="00CA608E" w:rsidRDefault="004604E8" w:rsidP="004604E8">
                  <w:pPr>
                    <w:spacing w:after="0"/>
                    <w:jc w:val="center"/>
                    <w:rPr>
                      <w:sz w:val="32"/>
                      <w:szCs w:val="32"/>
                    </w:rPr>
                  </w:pPr>
                  <w:r w:rsidRPr="00CA608E">
                    <w:rPr>
                      <w:sz w:val="32"/>
                      <w:szCs w:val="32"/>
                    </w:rPr>
                    <w:t>Dans cet extrait, on peut constater le regard raciste et dépréciatif de l’Européen face aux Chinois.</w:t>
                  </w:r>
                </w:p>
                <w:p w:rsidR="004604E8" w:rsidRPr="00CA608E" w:rsidRDefault="004604E8" w:rsidP="004604E8">
                  <w:pPr>
                    <w:spacing w:after="0"/>
                    <w:jc w:val="center"/>
                    <w:rPr>
                      <w:sz w:val="32"/>
                      <w:szCs w:val="32"/>
                    </w:rPr>
                  </w:pPr>
                  <w:r w:rsidRPr="00CA608E">
                    <w:rPr>
                      <w:sz w:val="32"/>
                      <w:szCs w:val="32"/>
                    </w:rPr>
                    <w:t>Exemple dans deux phylactères,</w:t>
                  </w:r>
                </w:p>
                <w:p w:rsidR="004604E8" w:rsidRPr="00CA608E" w:rsidRDefault="004604E8" w:rsidP="004604E8">
                  <w:pPr>
                    <w:spacing w:after="0"/>
                    <w:jc w:val="center"/>
                    <w:rPr>
                      <w:sz w:val="32"/>
                      <w:szCs w:val="32"/>
                    </w:rPr>
                  </w:pPr>
                  <w:proofErr w:type="gramStart"/>
                  <w:r w:rsidRPr="00CA608E">
                    <w:rPr>
                      <w:sz w:val="32"/>
                      <w:szCs w:val="32"/>
                    </w:rPr>
                    <w:t>il</w:t>
                  </w:r>
                  <w:proofErr w:type="gramEnd"/>
                  <w:r w:rsidRPr="00CA608E">
                    <w:rPr>
                      <w:sz w:val="32"/>
                      <w:szCs w:val="32"/>
                    </w:rPr>
                    <w:t xml:space="preserve"> utilise d</w:t>
                  </w:r>
                  <w:r w:rsidR="00CA608E">
                    <w:rPr>
                      <w:sz w:val="32"/>
                      <w:szCs w:val="32"/>
                    </w:rPr>
                    <w:t>eux fois le mot</w:t>
                  </w:r>
                  <w:r w:rsidRPr="00CA608E">
                    <w:rPr>
                      <w:sz w:val="32"/>
                      <w:szCs w:val="32"/>
                    </w:rPr>
                    <w:t xml:space="preserve"> </w:t>
                  </w:r>
                  <w:r w:rsidRPr="00CA608E">
                    <w:rPr>
                      <w:b/>
                      <w:i/>
                      <w:sz w:val="32"/>
                      <w:szCs w:val="32"/>
                    </w:rPr>
                    <w:t>« </w:t>
                  </w:r>
                  <w:r w:rsidRPr="00CA608E">
                    <w:rPr>
                      <w:b/>
                      <w:i/>
                      <w:color w:val="4F81BD" w:themeColor="accent1"/>
                      <w:sz w:val="32"/>
                      <w:szCs w:val="32"/>
                    </w:rPr>
                    <w:t>sale</w:t>
                  </w:r>
                  <w:r w:rsidRPr="00CA608E">
                    <w:rPr>
                      <w:b/>
                      <w:i/>
                      <w:sz w:val="32"/>
                      <w:szCs w:val="32"/>
                    </w:rPr>
                    <w:t> »</w:t>
                  </w:r>
                  <w:r w:rsidRPr="00CA608E">
                    <w:rPr>
                      <w:i/>
                      <w:sz w:val="32"/>
                      <w:szCs w:val="32"/>
                    </w:rPr>
                    <w:t xml:space="preserve"> </w:t>
                  </w:r>
                  <w:r w:rsidRPr="00CA608E">
                    <w:rPr>
                      <w:sz w:val="32"/>
                      <w:szCs w:val="32"/>
                    </w:rPr>
                    <w:t xml:space="preserve">ceci est une </w:t>
                  </w:r>
                  <w:r w:rsidRPr="00CA608E">
                    <w:rPr>
                      <w:sz w:val="32"/>
                      <w:szCs w:val="32"/>
                      <w:highlight w:val="yellow"/>
                    </w:rPr>
                    <w:t>répétition.</w:t>
                  </w:r>
                </w:p>
                <w:p w:rsidR="004604E8" w:rsidRPr="00CA608E" w:rsidRDefault="004604E8" w:rsidP="004604E8">
                  <w:pPr>
                    <w:spacing w:after="0"/>
                    <w:jc w:val="center"/>
                    <w:rPr>
                      <w:sz w:val="32"/>
                      <w:szCs w:val="32"/>
                    </w:rPr>
                  </w:pPr>
                  <w:r w:rsidRPr="00CA608E">
                    <w:rPr>
                      <w:sz w:val="32"/>
                      <w:szCs w:val="32"/>
                    </w:rPr>
                    <w:t>Cela marque une ob</w:t>
                  </w:r>
                  <w:r w:rsidR="00CA608E" w:rsidRPr="00CA608E">
                    <w:rPr>
                      <w:sz w:val="32"/>
                      <w:szCs w:val="32"/>
                    </w:rPr>
                    <w:t>s</w:t>
                  </w:r>
                  <w:r w:rsidRPr="00CA608E">
                    <w:rPr>
                      <w:sz w:val="32"/>
                      <w:szCs w:val="32"/>
                    </w:rPr>
                    <w:t>ession, un recentrage de l’esprit sur une seule chose. Cet élément est capital.</w:t>
                  </w:r>
                </w:p>
              </w:txbxContent>
            </v:textbox>
            <w10:wrap type="square" anchorx="margin" anchory="margin"/>
          </v:shape>
        </w:pict>
      </w:r>
      <w:r w:rsidR="00CA608E">
        <w:rPr>
          <w:b/>
          <w:color w:val="000000" w:themeColor="text1"/>
          <w:sz w:val="32"/>
          <w:szCs w:val="32"/>
          <w:u w:val="single"/>
        </w:rPr>
        <w:t>Quatrième phylactère</w:t>
      </w:r>
      <w:r w:rsidR="004604E8" w:rsidRPr="004604E8">
        <w:rPr>
          <w:b/>
          <w:color w:val="000000" w:themeColor="text1"/>
          <w:sz w:val="32"/>
          <w:szCs w:val="32"/>
          <w:u w:val="single"/>
        </w:rPr>
        <w:t> :</w:t>
      </w:r>
      <w:r w:rsidR="004604E8">
        <w:rPr>
          <w:b/>
          <w:i/>
          <w:color w:val="548DD4" w:themeColor="text2" w:themeTint="99"/>
          <w:sz w:val="28"/>
          <w:szCs w:val="28"/>
        </w:rPr>
        <w:t xml:space="preserve"> </w:t>
      </w:r>
      <w:r w:rsidR="004604E8" w:rsidRPr="004604E8">
        <w:rPr>
          <w:color w:val="000000" w:themeColor="text1"/>
          <w:sz w:val="32"/>
          <w:szCs w:val="32"/>
        </w:rPr>
        <w:t xml:space="preserve">Tu l’as fait exprès </w:t>
      </w:r>
      <w:r w:rsidR="004604E8" w:rsidRPr="002D619D">
        <w:rPr>
          <w:b/>
          <w:i/>
          <w:color w:val="4F81BD" w:themeColor="accent1"/>
          <w:sz w:val="32"/>
          <w:szCs w:val="32"/>
        </w:rPr>
        <w:t xml:space="preserve">sale </w:t>
      </w:r>
      <w:proofErr w:type="spellStart"/>
      <w:r w:rsidR="004604E8" w:rsidRPr="002D619D">
        <w:rPr>
          <w:b/>
          <w:i/>
          <w:color w:val="4F81BD" w:themeColor="accent1"/>
          <w:sz w:val="32"/>
          <w:szCs w:val="32"/>
        </w:rPr>
        <w:t>Chink</w:t>
      </w:r>
      <w:proofErr w:type="spellEnd"/>
      <w:r w:rsidR="004604E8" w:rsidRPr="004604E8">
        <w:rPr>
          <w:color w:val="000000" w:themeColor="text1"/>
          <w:sz w:val="32"/>
          <w:szCs w:val="32"/>
        </w:rPr>
        <w:t> !...</w:t>
      </w:r>
      <w:r w:rsidR="001338EB">
        <w:rPr>
          <w:b/>
          <w:i/>
          <w:color w:val="548DD4" w:themeColor="text2" w:themeTint="99"/>
          <w:sz w:val="28"/>
          <w:szCs w:val="28"/>
        </w:rPr>
        <w:br w:type="page"/>
      </w:r>
    </w:p>
    <w:p w:rsidR="00432A6B" w:rsidRPr="00355E1F" w:rsidRDefault="00432A6B" w:rsidP="00432A6B">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0000" w:themeColor="text1"/>
          <w:sz w:val="44"/>
          <w:szCs w:val="44"/>
        </w:rPr>
      </w:pPr>
      <w:r>
        <w:rPr>
          <w:b/>
          <w:color w:val="000000" w:themeColor="text1"/>
          <w:sz w:val="44"/>
          <w:szCs w:val="44"/>
        </w:rPr>
        <w:lastRenderedPageBreak/>
        <w:t>2ème</w:t>
      </w:r>
      <w:r w:rsidRPr="00355E1F">
        <w:rPr>
          <w:b/>
          <w:color w:val="000000" w:themeColor="text1"/>
          <w:sz w:val="44"/>
          <w:szCs w:val="44"/>
        </w:rPr>
        <w:t xml:space="preserve"> Destination du Corpus </w:t>
      </w:r>
    </w:p>
    <w:p w:rsidR="001E5A96" w:rsidRDefault="00432A6B" w:rsidP="00432A6B">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B0F0"/>
          <w:sz w:val="40"/>
          <w:szCs w:val="40"/>
        </w:rPr>
      </w:pPr>
      <w:r w:rsidRPr="00B9131A">
        <w:rPr>
          <w:b/>
          <w:color w:val="00B0F0"/>
          <w:sz w:val="40"/>
          <w:szCs w:val="40"/>
        </w:rPr>
        <w:t xml:space="preserve"> </w:t>
      </w:r>
      <w:r w:rsidR="001338EB" w:rsidRPr="00B9131A">
        <w:rPr>
          <w:b/>
          <w:color w:val="00B0F0"/>
          <w:sz w:val="40"/>
          <w:szCs w:val="40"/>
        </w:rPr>
        <w:t>« </w:t>
      </w:r>
      <w:r w:rsidR="001338EB">
        <w:rPr>
          <w:b/>
          <w:color w:val="00B0F0"/>
          <w:sz w:val="40"/>
          <w:szCs w:val="40"/>
        </w:rPr>
        <w:t xml:space="preserve">Tintin au </w:t>
      </w:r>
      <w:r w:rsidR="002D619D">
        <w:rPr>
          <w:b/>
          <w:color w:val="00B0F0"/>
          <w:sz w:val="40"/>
          <w:szCs w:val="40"/>
        </w:rPr>
        <w:t>Tibet</w:t>
      </w:r>
      <w:r w:rsidR="001338EB">
        <w:rPr>
          <w:b/>
          <w:color w:val="00B0F0"/>
          <w:sz w:val="40"/>
          <w:szCs w:val="40"/>
        </w:rPr>
        <w:t xml:space="preserve"> </w:t>
      </w:r>
      <w:r w:rsidR="001338EB" w:rsidRPr="00B9131A">
        <w:rPr>
          <w:b/>
          <w:color w:val="00B0F0"/>
          <w:sz w:val="40"/>
          <w:szCs w:val="40"/>
        </w:rPr>
        <w:t>»</w:t>
      </w:r>
    </w:p>
    <w:p w:rsidR="001338EB" w:rsidRPr="00B9131A" w:rsidRDefault="001338EB" w:rsidP="001E5A96">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i/>
          <w:color w:val="548DD4" w:themeColor="text2" w:themeTint="99"/>
          <w:sz w:val="40"/>
          <w:szCs w:val="40"/>
        </w:rPr>
      </w:pPr>
      <w:r w:rsidRPr="00B9131A">
        <w:rPr>
          <w:b/>
          <w:color w:val="00B0F0"/>
          <w:sz w:val="40"/>
          <w:szCs w:val="40"/>
        </w:rPr>
        <w:t xml:space="preserve"> </w:t>
      </w:r>
      <w:r w:rsidRPr="00B9131A">
        <w:rPr>
          <w:b/>
          <w:i/>
          <w:color w:val="548DD4" w:themeColor="text2" w:themeTint="99"/>
          <w:sz w:val="40"/>
          <w:szCs w:val="40"/>
        </w:rPr>
        <w:t>Hergé</w:t>
      </w:r>
      <w:r w:rsidR="001E5A96">
        <w:rPr>
          <w:b/>
          <w:i/>
          <w:color w:val="548DD4" w:themeColor="text2" w:themeTint="99"/>
          <w:sz w:val="40"/>
          <w:szCs w:val="40"/>
        </w:rPr>
        <w:t xml:space="preserve"> </w:t>
      </w:r>
      <w:r w:rsidRPr="00B9131A">
        <w:rPr>
          <w:b/>
          <w:i/>
          <w:color w:val="969696"/>
          <w:sz w:val="40"/>
          <w:szCs w:val="40"/>
        </w:rPr>
        <w:t>1950, Milieu du XXème siècle</w:t>
      </w:r>
    </w:p>
    <w:p w:rsidR="00757845" w:rsidRDefault="00432A6B">
      <w:pPr>
        <w:rPr>
          <w:b/>
          <w:i/>
          <w:color w:val="548DD4" w:themeColor="text2" w:themeTint="99"/>
          <w:sz w:val="28"/>
          <w:szCs w:val="28"/>
        </w:rPr>
      </w:pPr>
      <w:r>
        <w:rPr>
          <w:b/>
          <w:i/>
          <w:noProof/>
          <w:color w:val="548DD4" w:themeColor="text2" w:themeTint="99"/>
          <w:sz w:val="28"/>
          <w:szCs w:val="28"/>
          <w:lang w:eastAsia="fr-FR"/>
        </w:rPr>
        <w:drawing>
          <wp:anchor distT="0" distB="0" distL="114300" distR="114300" simplePos="0" relativeHeight="251658240" behindDoc="0" locked="0" layoutInCell="1" allowOverlap="1">
            <wp:simplePos x="0" y="0"/>
            <wp:positionH relativeFrom="margin">
              <wp:posOffset>-360680</wp:posOffset>
            </wp:positionH>
            <wp:positionV relativeFrom="margin">
              <wp:posOffset>1427480</wp:posOffset>
            </wp:positionV>
            <wp:extent cx="3085465" cy="4407535"/>
            <wp:effectExtent l="133350" t="114300" r="133985" b="145415"/>
            <wp:wrapSquare wrapText="bothSides"/>
            <wp:docPr id="1" name="Image 1" descr="H:\Tintin\Tintin au Tibet exposé+vignettes BD\couverture tintin au Ti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intin\Tintin au Tibet exposé+vignettes BD\couverture tintin au Tibet.jpg"/>
                    <pic:cNvPicPr>
                      <a:picLocks noChangeAspect="1" noChangeArrowheads="1"/>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85465" cy="440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D619D" w:rsidRDefault="000746BD" w:rsidP="00B0780B">
      <w:pPr>
        <w:rPr>
          <w:b/>
          <w:i/>
          <w:color w:val="548DD4" w:themeColor="text2" w:themeTint="99"/>
          <w:sz w:val="28"/>
          <w:szCs w:val="28"/>
        </w:rPr>
      </w:pPr>
      <w:r>
        <w:rPr>
          <w:noProof/>
        </w:rPr>
        <w:pict>
          <v:shape id="_x0000_s1050" type="#_x0000_t202" style="position:absolute;margin-left:73.45pt;margin-top:591.95pt;width:96.55pt;height:25.5pt;z-index:251715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RW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VJ5qhyY9gDSOvM2OYwlrDpjHvEqIcW&#10;r7H/fiCOYyTfaSjPqpjN4kwkYzZflGC4S09z6SGaAlSNA0bjdhvSHCXh7A2UcSeSwM9MTpyhdZPu&#10;pzGLs3Fpp6jnn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UcmRWLgIAAFQEAAAOAAAAAAAAAAAAAAAAAC4CAABkcnMv&#10;ZTJvRG9jLnhtbFBLAQItABQABgAIAAAAIQD9LzLW2wAAAAUBAAAPAAAAAAAAAAAAAAAAAIgEAABk&#10;cnMvZG93bnJldi54bWxQSwUGAAAAAAQABADzAAAAkAUAAAAA&#10;" stroked="f">
            <v:textbox style="mso-next-textbox:#_x0000_s1050">
              <w:txbxContent>
                <w:p w:rsidR="006833C8" w:rsidRPr="006833C8" w:rsidRDefault="006833C8">
                  <w:pPr>
                    <w:rPr>
                      <w:i/>
                      <w:sz w:val="28"/>
                      <w:szCs w:val="28"/>
                    </w:rPr>
                  </w:pPr>
                  <w:r w:rsidRPr="006833C8">
                    <w:rPr>
                      <w:i/>
                      <w:sz w:val="28"/>
                      <w:szCs w:val="28"/>
                    </w:rPr>
                    <w:t>Carte du Tibet</w:t>
                  </w:r>
                </w:p>
              </w:txbxContent>
            </v:textbox>
          </v:shape>
        </w:pict>
      </w:r>
      <w:r>
        <w:rPr>
          <w:noProof/>
        </w:rPr>
        <w:pict>
          <v:shape id="_x0000_s1049" type="#_x0000_t202" style="position:absolute;margin-left:89.75pt;margin-top:105.25pt;width:80.25pt;height:23pt;z-index:2517135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g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Wpi6PKjWEPIK0zY5vDWMKmM+4Rox5a&#10;vMb++4E4jpF8p6E8q2I2izORjNl8UYLhLj3NpYdoClA1DhiN221Ic5SEszdQxp1IAj8zOXGG1k26&#10;n8YszsalnaKefwabH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GxQqgLgIAAFQEAAAOAAAAAAAAAAAAAAAAAC4CAABkcnMv&#10;ZTJvRG9jLnhtbFBLAQItABQABgAIAAAAIQD9LzLW2wAAAAUBAAAPAAAAAAAAAAAAAAAAAIgEAABk&#10;cnMvZG93bnJldi54bWxQSwUGAAAAAAQABADzAAAAkAUAAAAA&#10;" stroked="f">
            <v:textbox style="mso-next-textbox:#_x0000_s1049">
              <w:txbxContent>
                <w:p w:rsidR="00867DE0" w:rsidRPr="006833C8" w:rsidRDefault="006833C8">
                  <w:pPr>
                    <w:rPr>
                      <w:i/>
                      <w:sz w:val="28"/>
                      <w:szCs w:val="28"/>
                    </w:rPr>
                  </w:pPr>
                  <w:r w:rsidRPr="006833C8">
                    <w:rPr>
                      <w:i/>
                      <w:sz w:val="28"/>
                      <w:szCs w:val="28"/>
                    </w:rPr>
                    <w:t>Hergé</w:t>
                  </w:r>
                </w:p>
              </w:txbxContent>
            </v:textbox>
          </v:shape>
        </w:pict>
      </w:r>
      <w:r w:rsidR="00432A6B">
        <w:rPr>
          <w:noProof/>
          <w:lang w:eastAsia="fr-FR"/>
        </w:rPr>
        <w:drawing>
          <wp:anchor distT="0" distB="0" distL="114300" distR="114300" simplePos="0" relativeHeight="251709440" behindDoc="0" locked="0" layoutInCell="1" allowOverlap="1">
            <wp:simplePos x="0" y="0"/>
            <wp:positionH relativeFrom="margin">
              <wp:posOffset>4091305</wp:posOffset>
            </wp:positionH>
            <wp:positionV relativeFrom="margin">
              <wp:posOffset>1572260</wp:posOffset>
            </wp:positionV>
            <wp:extent cx="1207770" cy="1243330"/>
            <wp:effectExtent l="0" t="0" r="0" b="0"/>
            <wp:wrapSquare wrapText="bothSides"/>
            <wp:docPr id="6" name="Image 2" descr="F:\Tintin\Tintin au Tibet exposé+vignettes BD\tintin He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intin\Tintin au Tibet exposé+vignettes BD\tintin Hergé.jpg"/>
                    <pic:cNvPicPr>
                      <a:picLocks noChangeAspect="1" noChangeArrowheads="1"/>
                    </pic:cNvPicPr>
                  </pic:nvPicPr>
                  <pic:blipFill>
                    <a:blip r:embed="rId10" cstate="print"/>
                    <a:srcRect/>
                    <a:stretch>
                      <a:fillRect/>
                    </a:stretch>
                  </pic:blipFill>
                  <pic:spPr bwMode="auto">
                    <a:xfrm>
                      <a:off x="0" y="0"/>
                      <a:ext cx="1207770" cy="1243330"/>
                    </a:xfrm>
                    <a:prstGeom prst="rect">
                      <a:avLst/>
                    </a:prstGeom>
                    <a:ln>
                      <a:noFill/>
                    </a:ln>
                    <a:effectLst>
                      <a:softEdge rad="112500"/>
                    </a:effectLst>
                  </pic:spPr>
                </pic:pic>
              </a:graphicData>
            </a:graphic>
          </wp:anchor>
        </w:drawing>
      </w:r>
      <w:r w:rsidR="00432A6B" w:rsidRPr="00500E04">
        <w:rPr>
          <w:i/>
          <w:noProof/>
          <w:lang w:eastAsia="fr-FR"/>
        </w:rPr>
        <w:drawing>
          <wp:anchor distT="0" distB="0" distL="114300" distR="114300" simplePos="0" relativeHeight="251730944" behindDoc="0" locked="0" layoutInCell="1" allowOverlap="1">
            <wp:simplePos x="0" y="0"/>
            <wp:positionH relativeFrom="margin">
              <wp:posOffset>3618865</wp:posOffset>
            </wp:positionH>
            <wp:positionV relativeFrom="margin">
              <wp:posOffset>3465830</wp:posOffset>
            </wp:positionV>
            <wp:extent cx="2158365" cy="2390140"/>
            <wp:effectExtent l="0" t="0" r="0" b="0"/>
            <wp:wrapSquare wrapText="bothSides"/>
            <wp:docPr id="8" name="Image 1" descr="F:\Tintin\Tintin au Tibet exposé+vignettes BD\He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ntin\Tintin au Tibet exposé+vignettes BD\Hergé.jpg"/>
                    <pic:cNvPicPr>
                      <a:picLocks noChangeAspect="1" noChangeArrowheads="1"/>
                    </pic:cNvPicPr>
                  </pic:nvPicPr>
                  <pic:blipFill>
                    <a:blip r:embed="rId12" cstate="print">
                      <a:grayscl/>
                    </a:blip>
                    <a:srcRect/>
                    <a:stretch>
                      <a:fillRect/>
                    </a:stretch>
                  </pic:blipFill>
                  <pic:spPr bwMode="auto">
                    <a:xfrm>
                      <a:off x="0" y="0"/>
                      <a:ext cx="2158365" cy="2390140"/>
                    </a:xfrm>
                    <a:prstGeom prst="rect">
                      <a:avLst/>
                    </a:prstGeom>
                    <a:ln>
                      <a:noFill/>
                    </a:ln>
                    <a:effectLst>
                      <a:softEdge rad="112500"/>
                    </a:effectLst>
                  </pic:spPr>
                </pic:pic>
              </a:graphicData>
            </a:graphic>
          </wp:anchor>
        </w:drawing>
      </w:r>
      <w:r w:rsidR="00432A6B">
        <w:rPr>
          <w:b/>
          <w:i/>
          <w:noProof/>
          <w:color w:val="548DD4" w:themeColor="text2" w:themeTint="99"/>
          <w:sz w:val="28"/>
          <w:szCs w:val="28"/>
          <w:lang w:eastAsia="fr-FR"/>
        </w:rPr>
        <w:drawing>
          <wp:anchor distT="0" distB="0" distL="114300" distR="114300" simplePos="0" relativeHeight="251663360" behindDoc="0" locked="0" layoutInCell="1" allowOverlap="1">
            <wp:simplePos x="0" y="0"/>
            <wp:positionH relativeFrom="margin">
              <wp:posOffset>1228725</wp:posOffset>
            </wp:positionH>
            <wp:positionV relativeFrom="margin">
              <wp:posOffset>6497320</wp:posOffset>
            </wp:positionV>
            <wp:extent cx="3532505" cy="2479040"/>
            <wp:effectExtent l="342900" t="323850" r="429895" b="340360"/>
            <wp:wrapSquare wrapText="bothSides"/>
            <wp:docPr id="7" name="il_fi" descr="http://www.trinetra-adventure.com/images/Carte-Tibe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inetra-adventure.com/images/Carte-Tibet-01.jpg"/>
                    <pic:cNvPicPr>
                      <a:picLocks noChangeAspect="1" noChangeArrowheads="1"/>
                    </pic:cNvPicPr>
                  </pic:nvPicPr>
                  <pic:blipFill>
                    <a:blip r:embed="rId16" cstate="print">
                      <a:duotone>
                        <a:schemeClr val="accent1">
                          <a:shade val="45000"/>
                          <a:satMod val="135000"/>
                        </a:schemeClr>
                        <a:prstClr val="white"/>
                      </a:duotone>
                    </a:blip>
                    <a:srcRect/>
                    <a:stretch>
                      <a:fillRect/>
                    </a:stretch>
                  </pic:blipFill>
                  <pic:spPr bwMode="auto">
                    <a:xfrm>
                      <a:off x="0" y="0"/>
                      <a:ext cx="3532505" cy="2479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pict>
          <v:shape id="Zone de texte 2" o:spid="_x0000_s1048" type="#_x0000_t202" style="position:absolute;margin-left:-262.2pt;margin-top:349.15pt;width:245.8pt;height:24.55pt;z-index:2517114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r5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l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wdr5LgIAAFMEAAAOAAAAAAAAAAAAAAAAAC4CAABkcnMv&#10;ZTJvRG9jLnhtbFBLAQItABQABgAIAAAAIQD9LzLW2wAAAAUBAAAPAAAAAAAAAAAAAAAAAIgEAABk&#10;cnMvZG93bnJldi54bWxQSwUGAAAAAAQABADzAAAAkAUAAAAA&#10;" stroked="f">
            <v:textbox style="mso-next-textbox:#Zone de texte 2">
              <w:txbxContent>
                <w:p w:rsidR="00867DE0" w:rsidRPr="006833C8" w:rsidRDefault="00867DE0">
                  <w:pPr>
                    <w:rPr>
                      <w:i/>
                      <w:sz w:val="28"/>
                      <w:szCs w:val="28"/>
                    </w:rPr>
                  </w:pPr>
                  <w:r w:rsidRPr="006833C8">
                    <w:rPr>
                      <w:i/>
                      <w:sz w:val="28"/>
                      <w:szCs w:val="28"/>
                    </w:rPr>
                    <w:t>Couverture de la BD « Tintin au Tibet »</w:t>
                  </w:r>
                </w:p>
              </w:txbxContent>
            </v:textbox>
          </v:shape>
        </w:pict>
      </w:r>
      <w:r w:rsidR="001338EB">
        <w:rPr>
          <w:b/>
          <w:i/>
          <w:color w:val="548DD4" w:themeColor="text2" w:themeTint="99"/>
          <w:sz w:val="28"/>
          <w:szCs w:val="28"/>
        </w:rPr>
        <w:t xml:space="preserve"> </w:t>
      </w:r>
      <w:r w:rsidR="00757845">
        <w:rPr>
          <w:b/>
          <w:i/>
          <w:color w:val="548DD4" w:themeColor="text2" w:themeTint="99"/>
          <w:sz w:val="28"/>
          <w:szCs w:val="28"/>
        </w:rPr>
        <w:t xml:space="preserve">                     </w:t>
      </w:r>
      <w:r w:rsidR="00A21FD6" w:rsidRPr="00757845">
        <w:rPr>
          <w:b/>
          <w:i/>
          <w:color w:val="548DD4" w:themeColor="text2" w:themeTint="99"/>
          <w:sz w:val="28"/>
          <w:szCs w:val="28"/>
        </w:rPr>
        <w:br w:type="page"/>
      </w:r>
    </w:p>
    <w:p w:rsidR="002D619D" w:rsidRDefault="002D619D" w:rsidP="00B0780B">
      <w:pPr>
        <w:rPr>
          <w:b/>
          <w:i/>
          <w:color w:val="548DD4" w:themeColor="text2" w:themeTint="99"/>
          <w:sz w:val="28"/>
          <w:szCs w:val="28"/>
        </w:rPr>
      </w:pPr>
    </w:p>
    <w:p w:rsidR="002D619D" w:rsidRDefault="002D619D" w:rsidP="00B0780B">
      <w:pPr>
        <w:rPr>
          <w:b/>
          <w:i/>
          <w:color w:val="548DD4" w:themeColor="text2" w:themeTint="99"/>
          <w:sz w:val="28"/>
          <w:szCs w:val="28"/>
        </w:rPr>
      </w:pPr>
    </w:p>
    <w:p w:rsidR="002D619D" w:rsidRDefault="002D619D" w:rsidP="00B0780B">
      <w:pPr>
        <w:rPr>
          <w:b/>
          <w:i/>
          <w:color w:val="548DD4" w:themeColor="text2" w:themeTint="99"/>
          <w:sz w:val="28"/>
          <w:szCs w:val="28"/>
        </w:rPr>
      </w:pPr>
    </w:p>
    <w:p w:rsidR="002D619D" w:rsidRDefault="002D619D" w:rsidP="00B0780B">
      <w:pPr>
        <w:rPr>
          <w:b/>
          <w:i/>
          <w:color w:val="548DD4" w:themeColor="text2" w:themeTint="99"/>
          <w:sz w:val="28"/>
          <w:szCs w:val="28"/>
        </w:rPr>
      </w:pPr>
    </w:p>
    <w:p w:rsidR="002D619D" w:rsidRDefault="002D619D" w:rsidP="00B0780B">
      <w:pPr>
        <w:rPr>
          <w:b/>
          <w:i/>
          <w:color w:val="548DD4" w:themeColor="text2" w:themeTint="99"/>
          <w:sz w:val="28"/>
          <w:szCs w:val="28"/>
        </w:rPr>
      </w:pPr>
    </w:p>
    <w:p w:rsidR="002D619D" w:rsidRDefault="000746BD" w:rsidP="00B0780B">
      <w:pPr>
        <w:rPr>
          <w:b/>
          <w:i/>
          <w:color w:val="548DD4" w:themeColor="text2" w:themeTint="99"/>
          <w:sz w:val="28"/>
          <w:szCs w:val="28"/>
        </w:rPr>
      </w:pPr>
      <w:r>
        <w:rPr>
          <w:noProof/>
          <w:lang w:eastAsia="fr-FR"/>
        </w:rPr>
        <w:pict>
          <v:shape id="_x0000_s1074" type="#_x0000_t32" style="position:absolute;margin-left:-52.15pt;margin-top:75.1pt;width:128.7pt;height:0;z-index:251762688" o:connectortype="straight" strokecolor="#0070c0" strokeweight="3pt">
            <v:shadow type="perspective" color="#205867 [1608]" opacity=".5" offset="1pt" offset2="-1pt"/>
          </v:shape>
        </w:pict>
      </w:r>
    </w:p>
    <w:p w:rsidR="00B0780B" w:rsidRPr="00C23D40" w:rsidRDefault="000746BD" w:rsidP="00B0780B">
      <w:pPr>
        <w:rPr>
          <w:color w:val="000000" w:themeColor="text1"/>
          <w:sz w:val="32"/>
          <w:szCs w:val="32"/>
          <w:bdr w:val="single" w:sz="4" w:space="0" w:color="auto"/>
        </w:rPr>
      </w:pPr>
      <w:r>
        <w:rPr>
          <w:b/>
          <w:noProof/>
          <w:color w:val="000000" w:themeColor="text1"/>
          <w:sz w:val="32"/>
          <w:szCs w:val="32"/>
          <w:u w:val="single"/>
          <w:bdr w:val="single" w:sz="4" w:space="0" w:color="auto"/>
        </w:rPr>
        <w:pict>
          <v:shape id="_x0000_s1030" type="#_x0000_t202" style="position:absolute;margin-left:0;margin-top:0;width:484.8pt;height:242.4pt;z-index:251677696;mso-position-horizontal:center;mso-position-horizontal-relative:margin;mso-position-vertical:bottom;mso-position-vertical-relative:margin;mso-width-relative:margin;mso-height-relative:margin" fillcolor="white [3201]" strokecolor="#4bacc6 [3208]" strokeweight="3pt">
            <v:stroke dashstyle="dash"/>
            <v:shadow on="t" color="#868686" opacity=".5" offset="-6pt,-6pt"/>
            <v:textbox style="mso-next-textbox:#_x0000_s1030">
              <w:txbxContent>
                <w:p w:rsidR="008C1CDB" w:rsidRDefault="008C1CDB" w:rsidP="008C1CDB">
                  <w:pPr>
                    <w:rPr>
                      <w:sz w:val="28"/>
                      <w:szCs w:val="28"/>
                    </w:rPr>
                  </w:pPr>
                </w:p>
                <w:p w:rsidR="00942DBC" w:rsidRPr="00CA608E" w:rsidRDefault="00942DBC" w:rsidP="008C1CDB">
                  <w:pPr>
                    <w:jc w:val="center"/>
                    <w:rPr>
                      <w:sz w:val="32"/>
                      <w:szCs w:val="32"/>
                    </w:rPr>
                  </w:pPr>
                  <w:r w:rsidRPr="00CA608E">
                    <w:rPr>
                      <w:sz w:val="32"/>
                      <w:szCs w:val="32"/>
                    </w:rPr>
                    <w:t>Haddock s</w:t>
                  </w:r>
                  <w:r w:rsidR="00CA608E" w:rsidRPr="00CA608E">
                    <w:rPr>
                      <w:sz w:val="32"/>
                      <w:szCs w:val="32"/>
                    </w:rPr>
                    <w:t>ouhaite manger des fruits séchés</w:t>
                  </w:r>
                  <w:r w:rsidRPr="00CA608E">
                    <w:rPr>
                      <w:sz w:val="32"/>
                      <w:szCs w:val="32"/>
                    </w:rPr>
                    <w:t>, donc il demande à trois enfants Tibétain</w:t>
                  </w:r>
                  <w:r w:rsidR="00CA608E" w:rsidRPr="00CA608E">
                    <w:rPr>
                      <w:sz w:val="32"/>
                      <w:szCs w:val="32"/>
                    </w:rPr>
                    <w:t>s</w:t>
                  </w:r>
                  <w:r w:rsidRPr="00CA608E">
                    <w:rPr>
                      <w:sz w:val="32"/>
                      <w:szCs w:val="32"/>
                    </w:rPr>
                    <w:t xml:space="preserve">: </w:t>
                  </w:r>
                  <w:r w:rsidRPr="00CA608E">
                    <w:rPr>
                      <w:i/>
                      <w:sz w:val="32"/>
                      <w:szCs w:val="32"/>
                    </w:rPr>
                    <w:t>« </w:t>
                  </w:r>
                  <w:r w:rsidRPr="00CA608E">
                    <w:rPr>
                      <w:i/>
                      <w:color w:val="4F81BD" w:themeColor="accent1"/>
                      <w:sz w:val="32"/>
                      <w:szCs w:val="32"/>
                    </w:rPr>
                    <w:t>Fruits ? … Bon à manger ? …</w:t>
                  </w:r>
                  <w:r w:rsidRPr="00CA608E">
                    <w:rPr>
                      <w:i/>
                      <w:sz w:val="32"/>
                      <w:szCs w:val="32"/>
                    </w:rPr>
                    <w:t> »</w:t>
                  </w:r>
                  <w:r w:rsidR="008C1CDB" w:rsidRPr="00CA608E">
                    <w:rPr>
                      <w:sz w:val="32"/>
                      <w:szCs w:val="32"/>
                    </w:rPr>
                    <w:t xml:space="preserve">. Ceci est une </w:t>
                  </w:r>
                  <w:r w:rsidR="008C1CDB" w:rsidRPr="00CA608E">
                    <w:rPr>
                      <w:sz w:val="32"/>
                      <w:szCs w:val="32"/>
                      <w:highlight w:val="yellow"/>
                    </w:rPr>
                    <w:t>phrase nominal</w:t>
                  </w:r>
                  <w:r w:rsidR="00772762" w:rsidRPr="00CA608E">
                    <w:rPr>
                      <w:sz w:val="32"/>
                      <w:szCs w:val="32"/>
                      <w:highlight w:val="yellow"/>
                    </w:rPr>
                    <w:t>e</w:t>
                  </w:r>
                  <w:r w:rsidR="00CA608E" w:rsidRPr="00CA608E">
                    <w:rPr>
                      <w:sz w:val="32"/>
                      <w:szCs w:val="32"/>
                      <w:highlight w:val="yellow"/>
                    </w:rPr>
                    <w:t>.</w:t>
                  </w:r>
                  <w:r w:rsidR="00CA608E" w:rsidRPr="00CA608E">
                    <w:rPr>
                      <w:sz w:val="32"/>
                      <w:szCs w:val="32"/>
                    </w:rPr>
                    <w:t xml:space="preserve"> Le sujet a disparu donc l’humain a </w:t>
                  </w:r>
                  <w:r w:rsidR="008C1CDB" w:rsidRPr="00CA608E">
                    <w:rPr>
                      <w:sz w:val="32"/>
                      <w:szCs w:val="32"/>
                    </w:rPr>
                    <w:t>disparu puisqu’il</w:t>
                  </w:r>
                  <w:r w:rsidR="00CA608E" w:rsidRPr="00CA608E">
                    <w:rPr>
                      <w:sz w:val="32"/>
                      <w:szCs w:val="32"/>
                    </w:rPr>
                    <w:t xml:space="preserve"> essai</w:t>
                  </w:r>
                  <w:r w:rsidRPr="00CA608E">
                    <w:rPr>
                      <w:sz w:val="32"/>
                      <w:szCs w:val="32"/>
                    </w:rPr>
                    <w:t xml:space="preserve">e aussi en anglais. </w:t>
                  </w:r>
                  <w:r w:rsidR="008C1CDB" w:rsidRPr="00CA608E">
                    <w:rPr>
                      <w:sz w:val="32"/>
                      <w:szCs w:val="32"/>
                    </w:rPr>
                    <w:t>Il y a une cassure anormal</w:t>
                  </w:r>
                  <w:r w:rsidR="00772762" w:rsidRPr="00CA608E">
                    <w:rPr>
                      <w:sz w:val="32"/>
                      <w:szCs w:val="32"/>
                    </w:rPr>
                    <w:t>e</w:t>
                  </w:r>
                  <w:r w:rsidR="008C1CDB" w:rsidRPr="00CA608E">
                    <w:rPr>
                      <w:sz w:val="32"/>
                      <w:szCs w:val="32"/>
                    </w:rPr>
                    <w:t xml:space="preserve">, un choc, un déséquilibre. </w:t>
                  </w:r>
                  <w:r w:rsidRPr="00CA608E">
                    <w:rPr>
                      <w:sz w:val="32"/>
                      <w:szCs w:val="32"/>
                    </w:rPr>
                    <w:t xml:space="preserve">Les enfants lui répondent oui et au final Haddock est </w:t>
                  </w:r>
                  <w:r w:rsidR="00904319" w:rsidRPr="00CA608E">
                    <w:rPr>
                      <w:sz w:val="32"/>
                      <w:szCs w:val="32"/>
                    </w:rPr>
                    <w:t>surpris</w:t>
                  </w:r>
                  <w:r w:rsidRPr="00CA608E">
                    <w:rPr>
                      <w:sz w:val="32"/>
                      <w:szCs w:val="32"/>
                    </w:rPr>
                    <w:t xml:space="preserve"> puisque ce sont des piments. </w:t>
                  </w:r>
                  <w:r w:rsidR="00904319" w:rsidRPr="00CA608E">
                    <w:rPr>
                      <w:sz w:val="32"/>
                      <w:szCs w:val="32"/>
                    </w:rPr>
                    <w:t xml:space="preserve">Il ne connaît pas la culture, pense que ce sont </w:t>
                  </w:r>
                  <w:r w:rsidR="00130E3D" w:rsidRPr="00CA608E">
                    <w:rPr>
                      <w:sz w:val="32"/>
                      <w:szCs w:val="32"/>
                    </w:rPr>
                    <w:t>des fruits à manger mais en</w:t>
                  </w:r>
                  <w:r w:rsidR="00CA608E" w:rsidRPr="00CA608E">
                    <w:rPr>
                      <w:sz w:val="32"/>
                      <w:szCs w:val="32"/>
                    </w:rPr>
                    <w:t xml:space="preserve"> </w:t>
                  </w:r>
                  <w:r w:rsidR="00130E3D" w:rsidRPr="00CA608E">
                    <w:rPr>
                      <w:sz w:val="32"/>
                      <w:szCs w:val="32"/>
                    </w:rPr>
                    <w:t>fait</w:t>
                  </w:r>
                  <w:r w:rsidR="00904319" w:rsidRPr="00CA608E">
                    <w:rPr>
                      <w:sz w:val="32"/>
                      <w:szCs w:val="32"/>
                    </w:rPr>
                    <w:t xml:space="preserve"> ce sont des piments.</w:t>
                  </w:r>
                  <w:r w:rsidR="00CA608E" w:rsidRPr="00CA608E">
                    <w:rPr>
                      <w:sz w:val="32"/>
                      <w:szCs w:val="32"/>
                    </w:rPr>
                    <w:t xml:space="preserve"> La communication entre ces deux peuples ne passe pas.</w:t>
                  </w:r>
                </w:p>
              </w:txbxContent>
            </v:textbox>
            <w10:wrap type="square" anchorx="margin" anchory="margin"/>
          </v:shape>
        </w:pict>
      </w:r>
      <w:r w:rsidR="002D619D" w:rsidRPr="002D619D">
        <w:rPr>
          <w:b/>
          <w:noProof/>
          <w:color w:val="000000" w:themeColor="text1"/>
          <w:sz w:val="32"/>
          <w:szCs w:val="32"/>
          <w:u w:val="single"/>
          <w:bdr w:val="single" w:sz="4" w:space="0" w:color="auto"/>
          <w:lang w:eastAsia="fr-FR"/>
        </w:rPr>
        <w:drawing>
          <wp:anchor distT="0" distB="0" distL="114300" distR="114300" simplePos="0" relativeHeight="251684864" behindDoc="0" locked="0" layoutInCell="1" allowOverlap="1">
            <wp:simplePos x="0" y="0"/>
            <wp:positionH relativeFrom="margin">
              <wp:posOffset>-677545</wp:posOffset>
            </wp:positionH>
            <wp:positionV relativeFrom="margin">
              <wp:posOffset>2599690</wp:posOffset>
            </wp:positionV>
            <wp:extent cx="7103745" cy="2336800"/>
            <wp:effectExtent l="19050" t="0" r="1905" b="0"/>
            <wp:wrapSquare wrapText="bothSides"/>
            <wp:docPr id="24" name="Image 7" descr="F:\Tintin\Tintin au Tibet exposé+vignettes BD\Tintin au Tibet page complè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intin\Tintin au Tibet exposé+vignettes BD\Tintin au Tibet page complète.jpg"/>
                    <pic:cNvPicPr>
                      <a:picLocks noChangeAspect="1" noChangeArrowheads="1"/>
                    </pic:cNvPicPr>
                  </pic:nvPicPr>
                  <pic:blipFill>
                    <a:blip r:embed="rId17" cstate="print">
                      <a:grayscl/>
                    </a:blip>
                    <a:srcRect t="76018" r="1527"/>
                    <a:stretch>
                      <a:fillRect/>
                    </a:stretch>
                  </pic:blipFill>
                  <pic:spPr bwMode="auto">
                    <a:xfrm>
                      <a:off x="0" y="0"/>
                      <a:ext cx="7103745" cy="2336800"/>
                    </a:xfrm>
                    <a:prstGeom prst="rect">
                      <a:avLst/>
                    </a:prstGeom>
                    <a:noFill/>
                    <a:ln w="9525">
                      <a:noFill/>
                      <a:miter lim="800000"/>
                      <a:headEnd/>
                      <a:tailEnd/>
                    </a:ln>
                  </pic:spPr>
                </pic:pic>
              </a:graphicData>
            </a:graphic>
          </wp:anchor>
        </w:drawing>
      </w:r>
      <w:r w:rsidR="002D619D" w:rsidRPr="002D619D">
        <w:rPr>
          <w:b/>
          <w:noProof/>
          <w:color w:val="000000" w:themeColor="text1"/>
          <w:sz w:val="32"/>
          <w:szCs w:val="32"/>
          <w:u w:val="single"/>
          <w:bdr w:val="single" w:sz="4" w:space="0" w:color="auto"/>
          <w:lang w:eastAsia="fr-FR"/>
        </w:rPr>
        <w:drawing>
          <wp:anchor distT="0" distB="0" distL="114300" distR="114300" simplePos="0" relativeHeight="251683840" behindDoc="0" locked="0" layoutInCell="1" allowOverlap="1">
            <wp:simplePos x="0" y="0"/>
            <wp:positionH relativeFrom="margin">
              <wp:posOffset>1534795</wp:posOffset>
            </wp:positionH>
            <wp:positionV relativeFrom="margin">
              <wp:posOffset>70485</wp:posOffset>
            </wp:positionV>
            <wp:extent cx="2385060" cy="2268855"/>
            <wp:effectExtent l="19050" t="0" r="0" b="0"/>
            <wp:wrapSquare wrapText="bothSides"/>
            <wp:docPr id="22" name="Image 6" descr="F:\Tintin\Tintin au Tibet exposé+vignettes BD\Tintin au Tibet page complè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intin\Tintin au Tibet exposé+vignettes BD\Tintin au Tibet page complète.jpg"/>
                    <pic:cNvPicPr>
                      <a:picLocks noChangeAspect="1" noChangeArrowheads="1"/>
                    </pic:cNvPicPr>
                  </pic:nvPicPr>
                  <pic:blipFill>
                    <a:blip r:embed="rId17" cstate="print">
                      <a:grayscl/>
                    </a:blip>
                    <a:srcRect l="65182" t="50905" r="1628" b="25643"/>
                    <a:stretch>
                      <a:fillRect/>
                    </a:stretch>
                  </pic:blipFill>
                  <pic:spPr bwMode="auto">
                    <a:xfrm>
                      <a:off x="0" y="0"/>
                      <a:ext cx="2385060" cy="2268855"/>
                    </a:xfrm>
                    <a:prstGeom prst="rect">
                      <a:avLst/>
                    </a:prstGeom>
                    <a:noFill/>
                    <a:ln w="9525">
                      <a:noFill/>
                      <a:miter lim="800000"/>
                      <a:headEnd/>
                      <a:tailEnd/>
                    </a:ln>
                  </pic:spPr>
                </pic:pic>
              </a:graphicData>
            </a:graphic>
          </wp:anchor>
        </w:drawing>
      </w:r>
      <w:r>
        <w:rPr>
          <w:b/>
          <w:noProof/>
          <w:color w:val="000000" w:themeColor="text1"/>
          <w:sz w:val="32"/>
          <w:szCs w:val="32"/>
          <w:u w:val="single"/>
          <w:bdr w:val="single" w:sz="4" w:space="0" w:color="auto"/>
        </w:rPr>
        <w:pict>
          <v:shape id="_x0000_s1051" type="#_x0000_t202" style="position:absolute;margin-left:128.35pt;margin-top:-29.95pt;width:180.9pt;height:21.7pt;z-index:251717632;visibility:visible;mso-wrap-style:square;mso-width-percent:400;mso-wrap-distance-left:9pt;mso-wrap-distance-top:0;mso-wrap-distance-right:9pt;mso-wrap-distance-bottom:0;mso-position-horizontal-relative:margin;mso-position-vertical-relative:margin;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XLQIAAFQEAAAOAAAAZHJzL2Uyb0RvYy54bWysVEuP0zAQviPxHyzfaR5tt23UdLV0KUJa&#10;HtLChZtjO42FX9huk/LrGTvdUl4XRA6WxzP+PPN9M1nfDkqiI3deGF3jYpJjxDU1TOh9jT993L1Y&#10;YuQD0YxIo3mNT9zj283zZ+veVrw0nZGMOwQg2le9rXEXgq2yzNOOK+InxnINztY4RQKYbp8xR3pA&#10;VzIr8/wm641j1hnKvYfT+9GJNwm/bTkN79vW84BkjSG3kFaX1iau2WZNqr0jthP0nAb5hywUERoe&#10;vUDdk0DQwYnfoJSgznjThgk1KjNtKyhPNUA1Rf5LNY8dsTzVAuR4e6HJ/z9Y+u74wSHBajzNFxhp&#10;okCkzyAVYhwFPgSOykhSb30FsY8WosPw0gwgdirY2wdDv3ikzbYjes/vnDN9xwmDJIt4M7u6OuL4&#10;CNL0bw2Dt8ghmAQ0tE5FBoETBOgg1ukiEOSBKByW08WsvJljRMFXzPLpajlPb5Dq6bp1PrzmRqG4&#10;qbGDDkjw5PjgQ0yHVE8h8TVvpGA7IWUy3L7ZSoeOBLpll74z+k9hUqO+xqt5OR8Z+CtEnr4/QSgR&#10;oO2lUDVeXoJIFXl7pVlqykCEHPeQstRnIiN3I4thaIYkXHERqDHsBNQ6M7Y5jCVsOuO+YdRDi9fY&#10;fz0QxzGSbzTIsypmszgTyZjNFyUY7trTXHuIpgBV44DRuN2GNEeJOHsHMu5EIjjqPWZyzhlaN/F+&#10;HrM4G9d2ivrxM9h8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OsppctAgAAVAQAAA4AAAAAAAAAAAAAAAAALgIAAGRycy9l&#10;Mm9Eb2MueG1sUEsBAi0AFAAGAAgAAAAhAP0vMtbbAAAABQEAAA8AAAAAAAAAAAAAAAAAhwQAAGRy&#10;cy9kb3ducmV2LnhtbFBLBQYAAAAABAAEAPMAAACPBQAAAAA=&#10;" stroked="f">
            <v:textbox style="mso-next-textbox:#_x0000_s1051">
              <w:txbxContent>
                <w:p w:rsidR="00440B87" w:rsidRPr="00CA608E" w:rsidRDefault="00440B87">
                  <w:pPr>
                    <w:rPr>
                      <w:b/>
                      <w:i/>
                      <w:sz w:val="32"/>
                      <w:szCs w:val="32"/>
                    </w:rPr>
                  </w:pPr>
                  <w:r w:rsidRPr="00CA608E">
                    <w:rPr>
                      <w:b/>
                      <w:i/>
                      <w:sz w:val="32"/>
                      <w:szCs w:val="32"/>
                    </w:rPr>
                    <w:t>Extrait choisi de la BD</w:t>
                  </w:r>
                </w:p>
              </w:txbxContent>
            </v:textbox>
            <w10:wrap type="square" anchorx="margin" anchory="margin"/>
          </v:shape>
        </w:pict>
      </w:r>
      <w:r w:rsidR="00CA608E">
        <w:rPr>
          <w:b/>
          <w:color w:val="000000" w:themeColor="text1"/>
          <w:sz w:val="32"/>
          <w:szCs w:val="32"/>
          <w:u w:val="single"/>
          <w:bdr w:val="single" w:sz="4" w:space="0" w:color="auto"/>
        </w:rPr>
        <w:t>Deuxième phylactère</w:t>
      </w:r>
      <w:r w:rsidR="002D619D" w:rsidRPr="002D619D">
        <w:rPr>
          <w:b/>
          <w:color w:val="000000" w:themeColor="text1"/>
          <w:sz w:val="32"/>
          <w:szCs w:val="32"/>
          <w:u w:val="single"/>
          <w:bdr w:val="single" w:sz="4" w:space="0" w:color="auto"/>
        </w:rPr>
        <w:t> </w:t>
      </w:r>
      <w:r w:rsidR="002D619D" w:rsidRPr="00CA608E">
        <w:rPr>
          <w:color w:val="000000" w:themeColor="text1"/>
          <w:sz w:val="32"/>
          <w:szCs w:val="32"/>
          <w:u w:val="single"/>
          <w:bdr w:val="single" w:sz="4" w:space="0" w:color="auto"/>
        </w:rPr>
        <w:t>:</w:t>
      </w:r>
      <w:r w:rsidR="002D619D" w:rsidRPr="00CA608E">
        <w:rPr>
          <w:color w:val="000000" w:themeColor="text1"/>
          <w:sz w:val="32"/>
          <w:szCs w:val="32"/>
          <w:bdr w:val="single" w:sz="4" w:space="0" w:color="auto"/>
        </w:rPr>
        <w:t xml:space="preserve"> </w:t>
      </w:r>
      <w:r w:rsidR="002D619D" w:rsidRPr="00CA608E">
        <w:rPr>
          <w:i/>
          <w:color w:val="4F81BD" w:themeColor="accent1"/>
          <w:sz w:val="32"/>
          <w:szCs w:val="32"/>
          <w:bdr w:val="single" w:sz="4" w:space="0" w:color="auto"/>
        </w:rPr>
        <w:t>Fruit ? … Bon à</w:t>
      </w:r>
      <w:r w:rsidR="005E47EA" w:rsidRPr="00CA608E">
        <w:rPr>
          <w:i/>
          <w:color w:val="4F81BD" w:themeColor="accent1"/>
          <w:sz w:val="32"/>
          <w:szCs w:val="32"/>
          <w:bdr w:val="single" w:sz="4" w:space="0" w:color="auto"/>
        </w:rPr>
        <w:t xml:space="preserve"> </w:t>
      </w:r>
      <w:r w:rsidR="002D619D" w:rsidRPr="00CA608E">
        <w:rPr>
          <w:i/>
          <w:color w:val="4F81BD" w:themeColor="accent1"/>
          <w:sz w:val="32"/>
          <w:szCs w:val="32"/>
          <w:bdr w:val="single" w:sz="4" w:space="0" w:color="auto"/>
        </w:rPr>
        <w:t xml:space="preserve"> manger ?...</w:t>
      </w:r>
      <w:r w:rsidR="00A21FD6" w:rsidRPr="002D619D">
        <w:rPr>
          <w:color w:val="000000" w:themeColor="text1"/>
          <w:sz w:val="32"/>
          <w:szCs w:val="32"/>
        </w:rPr>
        <w:br w:type="page"/>
      </w:r>
    </w:p>
    <w:p w:rsidR="007E4F70" w:rsidRPr="00355E1F" w:rsidRDefault="007E4F70" w:rsidP="007E4F70">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0000" w:themeColor="text1"/>
          <w:sz w:val="44"/>
          <w:szCs w:val="44"/>
        </w:rPr>
      </w:pPr>
      <w:r>
        <w:rPr>
          <w:b/>
          <w:color w:val="000000" w:themeColor="text1"/>
          <w:sz w:val="44"/>
          <w:szCs w:val="44"/>
        </w:rPr>
        <w:lastRenderedPageBreak/>
        <w:t>3ème</w:t>
      </w:r>
      <w:r w:rsidRPr="00355E1F">
        <w:rPr>
          <w:b/>
          <w:color w:val="000000" w:themeColor="text1"/>
          <w:sz w:val="44"/>
          <w:szCs w:val="44"/>
        </w:rPr>
        <w:t xml:space="preserve"> Destination du Corpus </w:t>
      </w:r>
    </w:p>
    <w:p w:rsidR="001E5A96" w:rsidRDefault="007E4F70" w:rsidP="007E4F70">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B0F0"/>
          <w:sz w:val="40"/>
          <w:szCs w:val="40"/>
        </w:rPr>
      </w:pPr>
      <w:r w:rsidRPr="00E03CD3">
        <w:rPr>
          <w:b/>
          <w:color w:val="00B0F0"/>
          <w:sz w:val="40"/>
          <w:szCs w:val="40"/>
        </w:rPr>
        <w:t xml:space="preserve"> </w:t>
      </w:r>
      <w:r w:rsidR="008023E2" w:rsidRPr="00E03CD3">
        <w:rPr>
          <w:b/>
          <w:color w:val="00B0F0"/>
          <w:sz w:val="40"/>
          <w:szCs w:val="40"/>
        </w:rPr>
        <w:t>« </w:t>
      </w:r>
      <w:r w:rsidR="0021247B" w:rsidRPr="00E03CD3">
        <w:rPr>
          <w:b/>
          <w:color w:val="00B0F0"/>
          <w:sz w:val="40"/>
          <w:szCs w:val="40"/>
        </w:rPr>
        <w:t>Tintin au Congo</w:t>
      </w:r>
      <w:r w:rsidR="008023E2" w:rsidRPr="00E03CD3">
        <w:rPr>
          <w:b/>
          <w:color w:val="00B0F0"/>
          <w:sz w:val="40"/>
          <w:szCs w:val="40"/>
        </w:rPr>
        <w:t> »</w:t>
      </w:r>
      <w:r w:rsidR="0021247B" w:rsidRPr="00E03CD3">
        <w:rPr>
          <w:b/>
          <w:color w:val="00B0F0"/>
          <w:sz w:val="40"/>
          <w:szCs w:val="40"/>
        </w:rPr>
        <w:t xml:space="preserve"> </w:t>
      </w:r>
    </w:p>
    <w:p w:rsidR="00111359" w:rsidRPr="00E03CD3" w:rsidRDefault="00E03CD3" w:rsidP="001E5A96">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i/>
          <w:color w:val="548DD4" w:themeColor="text2" w:themeTint="99"/>
          <w:sz w:val="40"/>
          <w:szCs w:val="40"/>
        </w:rPr>
      </w:pPr>
      <w:r w:rsidRPr="00E03CD3">
        <w:rPr>
          <w:b/>
          <w:i/>
          <w:color w:val="548DD4" w:themeColor="text2" w:themeTint="99"/>
          <w:sz w:val="40"/>
          <w:szCs w:val="40"/>
        </w:rPr>
        <w:t>Hergé</w:t>
      </w:r>
      <w:r w:rsidR="001E5A96">
        <w:rPr>
          <w:b/>
          <w:i/>
          <w:color w:val="548DD4" w:themeColor="text2" w:themeTint="99"/>
          <w:sz w:val="40"/>
          <w:szCs w:val="40"/>
        </w:rPr>
        <w:t xml:space="preserve"> </w:t>
      </w:r>
      <w:r w:rsidR="007E4F70">
        <w:rPr>
          <w:b/>
          <w:i/>
          <w:noProof/>
          <w:color w:val="548DD4" w:themeColor="text2" w:themeTint="99"/>
          <w:sz w:val="28"/>
          <w:szCs w:val="28"/>
          <w:lang w:eastAsia="fr-FR"/>
        </w:rPr>
        <w:drawing>
          <wp:anchor distT="0" distB="0" distL="114300" distR="114300" simplePos="0" relativeHeight="251660288" behindDoc="0" locked="0" layoutInCell="1" allowOverlap="1">
            <wp:simplePos x="0" y="0"/>
            <wp:positionH relativeFrom="margin">
              <wp:posOffset>-311150</wp:posOffset>
            </wp:positionH>
            <wp:positionV relativeFrom="margin">
              <wp:posOffset>1439545</wp:posOffset>
            </wp:positionV>
            <wp:extent cx="3096260" cy="4446270"/>
            <wp:effectExtent l="133350" t="114300" r="123190" b="144780"/>
            <wp:wrapSquare wrapText="bothSides"/>
            <wp:docPr id="3" name="Image 3" descr="H:\Tintin\Tintin au Congo\couverture Tintin au C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intin\Tintin au Congo\couverture Tintin au Congo.jpg"/>
                    <pic:cNvPicPr>
                      <a:picLocks noChangeAspect="1" noChangeArrowheads="1"/>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6260" cy="4446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B54FD">
        <w:rPr>
          <w:b/>
          <w:i/>
          <w:color w:val="969696"/>
          <w:sz w:val="40"/>
          <w:szCs w:val="40"/>
        </w:rPr>
        <w:t>1947</w:t>
      </w:r>
      <w:r w:rsidR="00111359" w:rsidRPr="00E03CD3">
        <w:rPr>
          <w:b/>
          <w:i/>
          <w:color w:val="969696"/>
          <w:sz w:val="40"/>
          <w:szCs w:val="40"/>
        </w:rPr>
        <w:t>, Milieu du XXème siècle</w:t>
      </w:r>
    </w:p>
    <w:p w:rsidR="00111359" w:rsidRPr="00874E70" w:rsidRDefault="000746BD" w:rsidP="00E03CD3">
      <w:pPr>
        <w:spacing w:after="0"/>
        <w:rPr>
          <w:rStyle w:val="Emphaseple"/>
        </w:rPr>
      </w:pPr>
      <w:r>
        <w:rPr>
          <w:rStyle w:val="Emphaseple"/>
        </w:rPr>
        <w:pict>
          <v:shape id="_x0000_s1054" type="#_x0000_t202" style="position:absolute;margin-left:14.45pt;margin-top:641.1pt;width:109.4pt;height:24.4pt;z-index:2517237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w5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VJgqhyY9gDSOvM2OYwlrDpjHvEqIcW&#10;r7H/fiCOYyTfaSjPqpjN4kwkYzZflGC4S09z6SGaAlSNA0bjdhvSHCXh7A2UcSeSwM9MTpyhdZPu&#10;pzGLs3Fpp6jnn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eoTw5LgIAAFQEAAAOAAAAAAAAAAAAAAAAAC4CAABkcnMv&#10;ZTJvRG9jLnhtbFBLAQItABQABgAIAAAAIQD9LzLW2wAAAAUBAAAPAAAAAAAAAAAAAAAAAIgEAABk&#10;cnMvZG93bnJldi54bWxQSwUGAAAAAAQABADzAAAAkAUAAAAA&#10;" stroked="f">
            <v:textbox style="mso-next-textbox:#_x0000_s1054">
              <w:txbxContent>
                <w:p w:rsidR="00B428DD" w:rsidRPr="00B428DD" w:rsidRDefault="005E47EA">
                  <w:pPr>
                    <w:rPr>
                      <w:i/>
                      <w:sz w:val="28"/>
                      <w:szCs w:val="28"/>
                    </w:rPr>
                  </w:pPr>
                  <w:r>
                    <w:rPr>
                      <w:i/>
                      <w:sz w:val="28"/>
                      <w:szCs w:val="28"/>
                    </w:rPr>
                    <w:t>Carte du Congo</w:t>
                  </w:r>
                </w:p>
              </w:txbxContent>
            </v:textbox>
          </v:shape>
        </w:pict>
      </w:r>
      <w:r w:rsidR="007E4F70" w:rsidRPr="00874E70">
        <w:rPr>
          <w:rStyle w:val="Emphaseple"/>
          <w:noProof/>
          <w:lang w:eastAsia="fr-FR"/>
        </w:rPr>
        <w:drawing>
          <wp:anchor distT="0" distB="0" distL="114300" distR="114300" simplePos="0" relativeHeight="251664384" behindDoc="0" locked="0" layoutInCell="1" allowOverlap="1">
            <wp:simplePos x="0" y="0"/>
            <wp:positionH relativeFrom="margin">
              <wp:posOffset>1233805</wp:posOffset>
            </wp:positionH>
            <wp:positionV relativeFrom="margin">
              <wp:posOffset>6527165</wp:posOffset>
            </wp:positionV>
            <wp:extent cx="2800350" cy="2683510"/>
            <wp:effectExtent l="361950" t="285750" r="419100" b="288290"/>
            <wp:wrapSquare wrapText="bothSides"/>
            <wp:docPr id="9" name="Image 9" descr="F:\Tintin\Tintin au Congo\congo belge depuis 19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intin\Tintin au Congo\congo belge depuis 1908.bmp"/>
                    <pic:cNvPicPr>
                      <a:picLocks noChangeAspect="1" noChangeArrowheads="1"/>
                    </pic:cNvPicPr>
                  </pic:nvPicPr>
                  <pic:blipFill>
                    <a:blip r:embed="rId19" cstate="print">
                      <a:duotone>
                        <a:schemeClr val="accent1">
                          <a:shade val="45000"/>
                          <a:satMod val="135000"/>
                        </a:schemeClr>
                        <a:prstClr val="white"/>
                      </a:duotone>
                    </a:blip>
                    <a:srcRect/>
                    <a:stretch>
                      <a:fillRect/>
                    </a:stretch>
                  </pic:blipFill>
                  <pic:spPr bwMode="auto">
                    <a:xfrm>
                      <a:off x="0" y="0"/>
                      <a:ext cx="2800350" cy="26835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Style w:val="Emphaseple"/>
        </w:rPr>
        <w:pict>
          <v:shape id="_x0000_s1052" type="#_x0000_t202" style="position:absolute;margin-left:-288.1pt;margin-top:380.1pt;width:290.65pt;height:26.85pt;z-index:2517196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hhLgIAAFQEAAAOAAAAZHJzL2Uyb0RvYy54bWysVEtv2zAMvg/YfxB0X/xI0iRGnKJLl2FA&#10;9wC6XXaTJTkWptckJXb760fJaZq9LsN8EEiR+kh+JL2+HpRER+68MLrGxSTHiGtqmND7Gn/5vHu1&#10;xMgHohmRRvMaP3CPrzcvX6x7W/HSdEYy7hCAaF/1tsZdCLbKMk87roifGMs1GFvjFAmgun3GHOkB&#10;XcmszPOrrDeOWWco9x5ub0cj3iT8tuU0fGxbzwOSNYbcQjpdOpt4Zps1qfaO2E7QUxrkH7JQRGgI&#10;eoa6JYGggxO/QSlBnfGmDRNqVGbaVlCeaoBqivyXau47YnmqBcjx9kyT/3+w9MPxk0OC1XiaLzDS&#10;REGTvkKrEOMo8CFwVEaSeusr8L234B2G12aAZqeCvb0z9JtH2mw7ovf8xjnTd5wwSLKIL7OLpyOO&#10;jyBN/94wiEUOwSSgoXUqMgicIECHZj2cGwR5IAqX5XQxK6/mGFGwFbN8ulrOUwxSPT23zoe33CgU&#10;hRo7mIAET453PsR0SPXkEqN5IwXbCSmT4vbNVjp0JDAtu/Sd0H9ykxr1NV7Ny/nIwF8h8vT9CUKJ&#10;AGMvharx8uxEqsjbG83SUAYi5ChDylKfiIzcjSyGoRlS44ppjBBZbgx7AGqdGccc1hKEzrhHjHoY&#10;8Rr77wfiOEbynYb2rIrZLO5EUmbzRQmKu7Q0lxaiKUDVOGA0ituQ9igRZ2+gjTuRCH7O5JQzjG7i&#10;/bRmcTcu9eT1/DP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G8hhLgIAAFQEAAAOAAAAAAAAAAAAAAAAAC4CAABkcnMv&#10;ZTJvRG9jLnhtbFBLAQItABQABgAIAAAAIQD9LzLW2wAAAAUBAAAPAAAAAAAAAAAAAAAAAIgEAABk&#10;cnMvZG93bnJldi54bWxQSwUGAAAAAAQABADzAAAAkAUAAAAA&#10;" stroked="f">
            <v:textbox>
              <w:txbxContent>
                <w:p w:rsidR="00440B87" w:rsidRPr="00440B87" w:rsidRDefault="00440B87">
                  <w:pPr>
                    <w:rPr>
                      <w:i/>
                      <w:sz w:val="28"/>
                      <w:szCs w:val="28"/>
                    </w:rPr>
                  </w:pPr>
                  <w:r w:rsidRPr="00440B87">
                    <w:rPr>
                      <w:i/>
                      <w:sz w:val="28"/>
                      <w:szCs w:val="28"/>
                    </w:rPr>
                    <w:t>Couverture de la BD « Tintin au Congo »</w:t>
                  </w:r>
                </w:p>
              </w:txbxContent>
            </v:textbox>
          </v:shape>
        </w:pict>
      </w:r>
      <w:r w:rsidR="007E4F70" w:rsidRPr="00874E70">
        <w:rPr>
          <w:rStyle w:val="Emphaseple"/>
          <w:noProof/>
          <w:lang w:eastAsia="fr-FR"/>
        </w:rPr>
        <w:drawing>
          <wp:anchor distT="0" distB="0" distL="114300" distR="114300" simplePos="0" relativeHeight="251675648" behindDoc="0" locked="0" layoutInCell="1" allowOverlap="1">
            <wp:simplePos x="0" y="0"/>
            <wp:positionH relativeFrom="margin">
              <wp:posOffset>4039870</wp:posOffset>
            </wp:positionH>
            <wp:positionV relativeFrom="margin">
              <wp:posOffset>1613535</wp:posOffset>
            </wp:positionV>
            <wp:extent cx="1205865" cy="1242060"/>
            <wp:effectExtent l="0" t="0" r="0" b="0"/>
            <wp:wrapSquare wrapText="bothSides"/>
            <wp:docPr id="17" name="Image 2" descr="F:\Tintin\Tintin au Tibet exposé+vignettes BD\tintin He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intin\Tintin au Tibet exposé+vignettes BD\tintin Hergé.jpg"/>
                    <pic:cNvPicPr>
                      <a:picLocks noChangeAspect="1" noChangeArrowheads="1"/>
                    </pic:cNvPicPr>
                  </pic:nvPicPr>
                  <pic:blipFill>
                    <a:blip r:embed="rId10" cstate="print"/>
                    <a:srcRect/>
                    <a:stretch>
                      <a:fillRect/>
                    </a:stretch>
                  </pic:blipFill>
                  <pic:spPr bwMode="auto">
                    <a:xfrm>
                      <a:off x="0" y="0"/>
                      <a:ext cx="1205865" cy="1242060"/>
                    </a:xfrm>
                    <a:prstGeom prst="rect">
                      <a:avLst/>
                    </a:prstGeom>
                    <a:ln>
                      <a:noFill/>
                    </a:ln>
                    <a:effectLst>
                      <a:softEdge rad="112500"/>
                    </a:effectLst>
                  </pic:spPr>
                </pic:pic>
              </a:graphicData>
            </a:graphic>
          </wp:anchor>
        </w:drawing>
      </w:r>
      <w:r>
        <w:rPr>
          <w:rStyle w:val="Emphaseple"/>
        </w:rPr>
        <w:pict>
          <v:shape id="_x0000_s1053" type="#_x0000_t202" style="position:absolute;margin-left:95.6pt;margin-top:136.35pt;width:74.2pt;height:26.15pt;z-index:251721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LPLgIAAFQEAAAOAAAAZHJzL2Uyb0RvYy54bWysVEtv2zAMvg/YfxB0X/xI0iRGnKJLl2FA&#10;9wC6XXaTJTkWptckJXb760fJaZq9LsN8EEiR+kh+JL2+HpRER+68MLrGxSTHiGtqmND7Gn/5vHu1&#10;xMgHohmRRvMaP3CPrzcvX6x7W/HSdEYy7hCAaF/1tsZdCLbKMk87roifGMs1GFvjFAmgun3GHOkB&#10;XcmszPOrrDeOWWco9x5ub0cj3iT8tuU0fGxbzwOSNYbcQjpdOpt4Zps1qfaO2E7QUxrkH7JQRGgI&#10;eoa6JYGggxO/QSlBnfGmDRNqVGbaVlCeaoBqivyXau47YnmqBcjx9kyT/3+w9MPxk0OC1XiaLzDS&#10;REGTvkKrEOMo8CFwVEaSeusr8L234B2G12aAZqeCvb0z9JtH2mw7ovf8xjnTd5wwSLKIL7OLpyOO&#10;jyBN/94wiEUOwSSgoXUqMgicIECHZj2cGwR5IAqX5XQxK6/mGFGwFbN8ulrOUwxSPT23zoe33CgU&#10;hRo7mIAET453PsR0SPXkEqN5IwXbCSmT4vbNVjp0JDAtu/Sd0H9ykxr1NV7Ny/nIwF8h8vT9CUKJ&#10;AGMvharx8uxEqsjbG83SUAYi5ChDylKfiIzcjSyGoRlS44pZjBBZbgx7AGqdGccc1hKEzrhHjHoY&#10;8Rr77wfiOEbynYb2rIrZLO5EUmbzRQmKu7Q0lxaiKUDVOGA0ituQ9igRZ2+gjTuRCH7O5JQzjG7i&#10;/bRmcTcu9eT1/DP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MFlLPLgIAAFQEAAAOAAAAAAAAAAAAAAAAAC4CAABkcnMv&#10;ZTJvRG9jLnhtbFBLAQItABQABgAIAAAAIQD9LzLW2wAAAAUBAAAPAAAAAAAAAAAAAAAAAIgEAABk&#10;cnMvZG93bnJldi54bWxQSwUGAAAAAAQABADzAAAAkAUAAAAA&#10;" stroked="f">
            <v:textbox>
              <w:txbxContent>
                <w:p w:rsidR="00440B87" w:rsidRPr="00440B87" w:rsidRDefault="00440B87">
                  <w:pPr>
                    <w:rPr>
                      <w:i/>
                      <w:sz w:val="28"/>
                      <w:szCs w:val="28"/>
                    </w:rPr>
                  </w:pPr>
                  <w:r w:rsidRPr="00440B87">
                    <w:rPr>
                      <w:i/>
                      <w:sz w:val="28"/>
                      <w:szCs w:val="28"/>
                    </w:rPr>
                    <w:t>Hergé</w:t>
                  </w:r>
                </w:p>
              </w:txbxContent>
            </v:textbox>
          </v:shape>
        </w:pict>
      </w:r>
      <w:r w:rsidR="007E4F70" w:rsidRPr="00874E70">
        <w:rPr>
          <w:rStyle w:val="Emphaseple"/>
          <w:noProof/>
          <w:lang w:eastAsia="fr-FR"/>
        </w:rPr>
        <w:drawing>
          <wp:anchor distT="0" distB="0" distL="114300" distR="114300" simplePos="0" relativeHeight="251732992" behindDoc="0" locked="0" layoutInCell="1" allowOverlap="1">
            <wp:simplePos x="0" y="0"/>
            <wp:positionH relativeFrom="margin">
              <wp:posOffset>3637915</wp:posOffset>
            </wp:positionH>
            <wp:positionV relativeFrom="margin">
              <wp:posOffset>3503930</wp:posOffset>
            </wp:positionV>
            <wp:extent cx="2158365" cy="2390140"/>
            <wp:effectExtent l="0" t="0" r="0" b="0"/>
            <wp:wrapSquare wrapText="bothSides"/>
            <wp:docPr id="13" name="Image 1" descr="F:\Tintin\Tintin au Tibet exposé+vignettes BD\He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ntin\Tintin au Tibet exposé+vignettes BD\Hergé.jpg"/>
                    <pic:cNvPicPr>
                      <a:picLocks noChangeAspect="1" noChangeArrowheads="1"/>
                    </pic:cNvPicPr>
                  </pic:nvPicPr>
                  <pic:blipFill>
                    <a:blip r:embed="rId12" cstate="print">
                      <a:grayscl/>
                    </a:blip>
                    <a:srcRect/>
                    <a:stretch>
                      <a:fillRect/>
                    </a:stretch>
                  </pic:blipFill>
                  <pic:spPr bwMode="auto">
                    <a:xfrm>
                      <a:off x="0" y="0"/>
                      <a:ext cx="2158365" cy="2390140"/>
                    </a:xfrm>
                    <a:prstGeom prst="rect">
                      <a:avLst/>
                    </a:prstGeom>
                    <a:ln>
                      <a:noFill/>
                    </a:ln>
                    <a:effectLst>
                      <a:softEdge rad="112500"/>
                    </a:effectLst>
                  </pic:spPr>
                </pic:pic>
              </a:graphicData>
            </a:graphic>
          </wp:anchor>
        </w:drawing>
      </w:r>
      <w:r w:rsidR="00111359" w:rsidRPr="00874E70">
        <w:rPr>
          <w:rStyle w:val="Emphaseple"/>
        </w:rPr>
        <w:br w:type="page"/>
      </w:r>
    </w:p>
    <w:p w:rsidR="00772762" w:rsidRDefault="000746BD" w:rsidP="00B0780B">
      <w:pPr>
        <w:rPr>
          <w:color w:val="000000" w:themeColor="text1"/>
          <w:sz w:val="32"/>
          <w:szCs w:val="32"/>
        </w:rPr>
      </w:pPr>
      <w:r>
        <w:rPr>
          <w:noProof/>
          <w:color w:val="000000" w:themeColor="text1"/>
          <w:sz w:val="32"/>
          <w:szCs w:val="32"/>
        </w:rPr>
        <w:lastRenderedPageBreak/>
        <w:pict>
          <v:shape id="_x0000_s1055" type="#_x0000_t202" style="position:absolute;margin-left:147.75pt;margin-top:-54.45pt;width:181.25pt;height:36.85pt;z-index:25172582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4LQIAAFQ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43mMEFmuDTsBtc4MYw5rCUJr3CNGHYx4&#10;hf33A3EcI/lOQ3tW4+k07kRSprNFAYq7ttTXFqIpQFU4YDSI25D2KBFnb6GNO5EIfs7knDOMbuL9&#10;vGZxN6715PX8M9j8A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Cl//vgtAgAAVAQAAA4AAAAAAAAAAAAAAAAALgIAAGRycy9l&#10;Mm9Eb2MueG1sUEsBAi0AFAAGAAgAAAAhAP0vMtbbAAAABQEAAA8AAAAAAAAAAAAAAAAAhwQAAGRy&#10;cy9kb3ducmV2LnhtbFBLBQYAAAAABAAEAPMAAACPBQAAAAA=&#10;" stroked="f">
            <v:textbox style="mso-next-textbox:#_x0000_s1055;mso-fit-shape-to-text:t">
              <w:txbxContent>
                <w:p w:rsidR="006E5941" w:rsidRPr="006E5941" w:rsidRDefault="006E5941">
                  <w:pPr>
                    <w:rPr>
                      <w:i/>
                      <w:sz w:val="28"/>
                      <w:szCs w:val="28"/>
                    </w:rPr>
                  </w:pPr>
                  <w:r w:rsidRPr="006E5941">
                    <w:rPr>
                      <w:i/>
                      <w:sz w:val="28"/>
                      <w:szCs w:val="28"/>
                    </w:rPr>
                    <w:t xml:space="preserve">Extrait choisi de la BD </w:t>
                  </w:r>
                </w:p>
              </w:txbxContent>
            </v:textbox>
          </v:shape>
        </w:pict>
      </w:r>
      <w:r>
        <w:rPr>
          <w:noProof/>
          <w:color w:val="000000" w:themeColor="text1"/>
          <w:sz w:val="32"/>
          <w:szCs w:val="32"/>
          <w:lang w:eastAsia="fr-FR"/>
        </w:rPr>
        <w:pict>
          <v:shape id="_x0000_s1077" type="#_x0000_t32" style="position:absolute;margin-left:160.2pt;margin-top:207.1pt;width:113.25pt;height:0;z-index:251764736" o:connectortype="straight" strokecolor="#0070c0" strokeweight="3pt">
            <v:shadow type="perspective" color="#205867 [1608]" opacity=".5" offset="1pt" offset2="-1pt"/>
          </v:shape>
        </w:pict>
      </w:r>
      <w:r>
        <w:rPr>
          <w:noProof/>
          <w:color w:val="000000" w:themeColor="text1"/>
          <w:sz w:val="32"/>
          <w:szCs w:val="32"/>
          <w:lang w:eastAsia="fr-FR"/>
        </w:rPr>
        <w:pict>
          <v:shape id="_x0000_s1076" type="#_x0000_t32" style="position:absolute;margin-left:-21.8pt;margin-top:229pt;width:96.75pt;height:.05pt;z-index:251763712" o:connectortype="straight" strokecolor="#0070c0" strokeweight="3pt">
            <v:shadow type="perspective" color="#205867 [1608]" opacity=".5" offset="1pt" offset2="-1pt"/>
          </v:shape>
        </w:pict>
      </w:r>
    </w:p>
    <w:p w:rsidR="00772762" w:rsidRPr="00772762" w:rsidRDefault="00772762" w:rsidP="00772762">
      <w:pPr>
        <w:pBdr>
          <w:top w:val="single" w:sz="4" w:space="1" w:color="auto"/>
          <w:left w:val="single" w:sz="4" w:space="4" w:color="auto"/>
          <w:bottom w:val="single" w:sz="4" w:space="1" w:color="auto"/>
          <w:right w:val="single" w:sz="4" w:space="4" w:color="auto"/>
        </w:pBdr>
        <w:rPr>
          <w:color w:val="000000" w:themeColor="text1"/>
          <w:sz w:val="32"/>
          <w:szCs w:val="32"/>
        </w:rPr>
      </w:pPr>
      <w:r w:rsidRPr="00772762">
        <w:rPr>
          <w:b/>
          <w:noProof/>
          <w:color w:val="000000" w:themeColor="text1"/>
          <w:sz w:val="32"/>
          <w:szCs w:val="32"/>
          <w:u w:val="single"/>
          <w:lang w:eastAsia="fr-FR"/>
        </w:rPr>
        <w:drawing>
          <wp:anchor distT="0" distB="0" distL="114300" distR="114300" simplePos="0" relativeHeight="251691008" behindDoc="0" locked="0" layoutInCell="1" allowOverlap="1">
            <wp:simplePos x="0" y="0"/>
            <wp:positionH relativeFrom="margin">
              <wp:posOffset>-609600</wp:posOffset>
            </wp:positionH>
            <wp:positionV relativeFrom="margin">
              <wp:posOffset>-228600</wp:posOffset>
            </wp:positionV>
            <wp:extent cx="7049770" cy="5057775"/>
            <wp:effectExtent l="19050" t="0" r="0" b="0"/>
            <wp:wrapSquare wrapText="bothSides"/>
            <wp:docPr id="31" name="Image 10" descr="F:\Tintin\Tintin au Congo\Tintin Congo 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intin\Tintin au Congo\Tintin Congo P20.jpg"/>
                    <pic:cNvPicPr>
                      <a:picLocks noChangeAspect="1" noChangeArrowheads="1"/>
                    </pic:cNvPicPr>
                  </pic:nvPicPr>
                  <pic:blipFill>
                    <a:blip r:embed="rId20" cstate="print">
                      <a:grayscl/>
                    </a:blip>
                    <a:srcRect l="3118" b="49687"/>
                    <a:stretch>
                      <a:fillRect/>
                    </a:stretch>
                  </pic:blipFill>
                  <pic:spPr bwMode="auto">
                    <a:xfrm>
                      <a:off x="0" y="0"/>
                      <a:ext cx="7049770" cy="5057775"/>
                    </a:xfrm>
                    <a:prstGeom prst="rect">
                      <a:avLst/>
                    </a:prstGeom>
                    <a:noFill/>
                    <a:ln w="9525">
                      <a:noFill/>
                      <a:miter lim="800000"/>
                      <a:headEnd/>
                      <a:tailEnd/>
                    </a:ln>
                  </pic:spPr>
                </pic:pic>
              </a:graphicData>
            </a:graphic>
          </wp:anchor>
        </w:drawing>
      </w:r>
      <w:r w:rsidR="000746BD">
        <w:rPr>
          <w:b/>
          <w:noProof/>
          <w:color w:val="000000" w:themeColor="text1"/>
          <w:sz w:val="32"/>
          <w:szCs w:val="32"/>
          <w:u w:val="single"/>
          <w:lang w:eastAsia="fr-FR"/>
        </w:rPr>
        <w:pict>
          <v:shape id="_x0000_s1037" type="#_x0000_t202" style="position:absolute;margin-left:2pt;margin-top:527.4pt;width:442.5pt;height:165.45pt;z-index:251693056;mso-position-horizontal-relative:margin;mso-position-vertical-relative:margin;mso-width-relative:margin;mso-height-relative:margin" fillcolor="white [3201]" strokecolor="#4bacc6 [3208]" strokeweight="3pt">
            <v:stroke dashstyle="dash"/>
            <v:shadow on="t" color="#868686" opacity=".5" offset="-6pt,-6pt"/>
            <v:textbox style="mso-next-textbox:#_x0000_s1037">
              <w:txbxContent>
                <w:p w:rsidR="00F97ACD" w:rsidRPr="00CA608E" w:rsidRDefault="0034420E" w:rsidP="00BC5C37">
                  <w:pPr>
                    <w:jc w:val="center"/>
                    <w:rPr>
                      <w:sz w:val="32"/>
                      <w:szCs w:val="32"/>
                    </w:rPr>
                  </w:pPr>
                  <w:r w:rsidRPr="00CA608E">
                    <w:rPr>
                      <w:sz w:val="32"/>
                      <w:szCs w:val="32"/>
                    </w:rPr>
                    <w:t xml:space="preserve">Dans cet extrait de la bande-dessinée Tintin utile le mot «  </w:t>
                  </w:r>
                  <w:proofErr w:type="spellStart"/>
                  <w:r w:rsidRPr="00CA608E">
                    <w:rPr>
                      <w:i/>
                      <w:sz w:val="32"/>
                      <w:szCs w:val="32"/>
                    </w:rPr>
                    <w:t>tchouk-tchouk</w:t>
                  </w:r>
                  <w:proofErr w:type="spellEnd"/>
                  <w:r w:rsidRPr="00CA608E">
                    <w:rPr>
                      <w:i/>
                      <w:sz w:val="32"/>
                      <w:szCs w:val="32"/>
                    </w:rPr>
                    <w:t> </w:t>
                  </w:r>
                  <w:r w:rsidRPr="00CA608E">
                    <w:rPr>
                      <w:sz w:val="32"/>
                      <w:szCs w:val="32"/>
                    </w:rPr>
                    <w:t xml:space="preserve">». Ceci est une </w:t>
                  </w:r>
                  <w:r w:rsidRPr="00CA608E">
                    <w:rPr>
                      <w:sz w:val="32"/>
                      <w:szCs w:val="32"/>
                      <w:highlight w:val="yellow"/>
                    </w:rPr>
                    <w:t>o</w:t>
                  </w:r>
                  <w:r w:rsidR="00817C44" w:rsidRPr="00CA608E">
                    <w:rPr>
                      <w:sz w:val="32"/>
                      <w:szCs w:val="32"/>
                      <w:highlight w:val="yellow"/>
                    </w:rPr>
                    <w:t>nomatopée</w:t>
                  </w:r>
                  <w:r w:rsidRPr="00CA608E">
                    <w:rPr>
                      <w:sz w:val="32"/>
                      <w:szCs w:val="32"/>
                    </w:rPr>
                    <w:t>, une création d’un mot par imitation phonétique du train.</w:t>
                  </w:r>
                  <w:r w:rsidR="00CA608E" w:rsidRPr="00CA608E">
                    <w:rPr>
                      <w:sz w:val="32"/>
                      <w:szCs w:val="32"/>
                    </w:rPr>
                    <w:t xml:space="preserve"> Tintin l'utilise comme s'il parlait avec des enfants, qui ne maîtrisent aucun vocabulaire ; c'est de l'infantilisation du mépris envers les Congolais.</w:t>
                  </w:r>
                </w:p>
              </w:txbxContent>
            </v:textbox>
            <w10:wrap type="square" anchorx="margin" anchory="margin"/>
          </v:shape>
        </w:pict>
      </w:r>
      <w:r w:rsidR="00CA608E">
        <w:rPr>
          <w:b/>
          <w:color w:val="000000" w:themeColor="text1"/>
          <w:sz w:val="32"/>
          <w:szCs w:val="32"/>
          <w:u w:val="single"/>
        </w:rPr>
        <w:t>Deuxième phylactère</w:t>
      </w:r>
      <w:r w:rsidRPr="00772762">
        <w:rPr>
          <w:b/>
          <w:color w:val="000000" w:themeColor="text1"/>
          <w:sz w:val="32"/>
          <w:szCs w:val="32"/>
          <w:u w:val="single"/>
        </w:rPr>
        <w:t> :</w:t>
      </w:r>
      <w:r w:rsidRPr="00772762">
        <w:rPr>
          <w:color w:val="000000" w:themeColor="text1"/>
          <w:sz w:val="32"/>
          <w:szCs w:val="32"/>
        </w:rPr>
        <w:t xml:space="preserve"> Silence !... On va la réparer, votre vielle </w:t>
      </w:r>
      <w:proofErr w:type="spellStart"/>
      <w:r w:rsidRPr="00817C44">
        <w:rPr>
          <w:i/>
          <w:color w:val="4F81BD" w:themeColor="accent1"/>
          <w:sz w:val="32"/>
          <w:szCs w:val="32"/>
        </w:rPr>
        <w:t>tchouk-tchouk</w:t>
      </w:r>
      <w:proofErr w:type="spellEnd"/>
      <w:r w:rsidRPr="00772762">
        <w:rPr>
          <w:color w:val="000000" w:themeColor="text1"/>
          <w:sz w:val="32"/>
          <w:szCs w:val="32"/>
        </w:rPr>
        <w:t> !</w:t>
      </w:r>
    </w:p>
    <w:p w:rsidR="00B0780B" w:rsidRDefault="00772762" w:rsidP="00772762">
      <w:pPr>
        <w:pBdr>
          <w:top w:val="single" w:sz="4" w:space="1" w:color="auto"/>
          <w:left w:val="single" w:sz="4" w:space="4" w:color="auto"/>
          <w:bottom w:val="single" w:sz="4" w:space="1" w:color="auto"/>
          <w:right w:val="single" w:sz="4" w:space="4" w:color="auto"/>
        </w:pBdr>
        <w:rPr>
          <w:b/>
          <w:i/>
          <w:color w:val="548DD4" w:themeColor="text2" w:themeTint="99"/>
          <w:sz w:val="28"/>
          <w:szCs w:val="28"/>
        </w:rPr>
      </w:pPr>
      <w:r w:rsidRPr="00772762">
        <w:rPr>
          <w:color w:val="000000" w:themeColor="text1"/>
          <w:sz w:val="32"/>
          <w:szCs w:val="32"/>
        </w:rPr>
        <w:t>Vie</w:t>
      </w:r>
      <w:r w:rsidR="00CA608E">
        <w:rPr>
          <w:color w:val="000000" w:themeColor="text1"/>
          <w:sz w:val="32"/>
          <w:szCs w:val="32"/>
        </w:rPr>
        <w:t>i</w:t>
      </w:r>
      <w:r w:rsidRPr="00772762">
        <w:rPr>
          <w:color w:val="000000" w:themeColor="text1"/>
          <w:sz w:val="32"/>
          <w:szCs w:val="32"/>
        </w:rPr>
        <w:t xml:space="preserve">lle </w:t>
      </w:r>
      <w:proofErr w:type="spellStart"/>
      <w:r w:rsidRPr="00817C44">
        <w:rPr>
          <w:i/>
          <w:color w:val="4F81BD" w:themeColor="accent1"/>
          <w:sz w:val="32"/>
          <w:szCs w:val="32"/>
        </w:rPr>
        <w:t>tchouk-tchouk</w:t>
      </w:r>
      <w:proofErr w:type="spellEnd"/>
      <w:r w:rsidRPr="00772762">
        <w:rPr>
          <w:color w:val="000000" w:themeColor="text1"/>
          <w:sz w:val="32"/>
          <w:szCs w:val="32"/>
        </w:rPr>
        <w:t> ! … Ca y en a belle locomotive ! …</w:t>
      </w:r>
      <w:r w:rsidR="00111359">
        <w:rPr>
          <w:b/>
          <w:i/>
          <w:color w:val="548DD4" w:themeColor="text2" w:themeTint="99"/>
          <w:sz w:val="28"/>
          <w:szCs w:val="28"/>
        </w:rPr>
        <w:br w:type="page"/>
      </w:r>
    </w:p>
    <w:p w:rsidR="007E4F70" w:rsidRPr="00355E1F" w:rsidRDefault="007E4F70" w:rsidP="007E4F70">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0000" w:themeColor="text1"/>
          <w:sz w:val="44"/>
          <w:szCs w:val="44"/>
        </w:rPr>
      </w:pPr>
      <w:r>
        <w:rPr>
          <w:b/>
          <w:color w:val="000000" w:themeColor="text1"/>
          <w:sz w:val="44"/>
          <w:szCs w:val="44"/>
        </w:rPr>
        <w:lastRenderedPageBreak/>
        <w:t>4ème</w:t>
      </w:r>
      <w:r w:rsidRPr="00355E1F">
        <w:rPr>
          <w:b/>
          <w:color w:val="000000" w:themeColor="text1"/>
          <w:sz w:val="44"/>
          <w:szCs w:val="44"/>
        </w:rPr>
        <w:t xml:space="preserve"> Destination du Corpus </w:t>
      </w:r>
    </w:p>
    <w:p w:rsidR="001E5A96" w:rsidRDefault="007E4F70" w:rsidP="007E4F70">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B0F0"/>
          <w:sz w:val="40"/>
          <w:szCs w:val="40"/>
        </w:rPr>
      </w:pPr>
      <w:r w:rsidRPr="00E03CD3">
        <w:rPr>
          <w:b/>
          <w:color w:val="00B0F0"/>
          <w:sz w:val="40"/>
          <w:szCs w:val="40"/>
        </w:rPr>
        <w:t xml:space="preserve"> </w:t>
      </w:r>
      <w:r w:rsidR="008023E2" w:rsidRPr="00E03CD3">
        <w:rPr>
          <w:b/>
          <w:color w:val="00B0F0"/>
          <w:sz w:val="40"/>
          <w:szCs w:val="40"/>
        </w:rPr>
        <w:t>« </w:t>
      </w:r>
      <w:r w:rsidR="0021247B" w:rsidRPr="00E03CD3">
        <w:rPr>
          <w:b/>
          <w:color w:val="00B0F0"/>
          <w:sz w:val="40"/>
          <w:szCs w:val="40"/>
        </w:rPr>
        <w:t>Journal de Voyage</w:t>
      </w:r>
      <w:r w:rsidR="008023E2" w:rsidRPr="00E03CD3">
        <w:rPr>
          <w:b/>
          <w:color w:val="00B0F0"/>
          <w:sz w:val="40"/>
          <w:szCs w:val="40"/>
        </w:rPr>
        <w:t> »</w:t>
      </w:r>
      <w:r w:rsidR="0021247B" w:rsidRPr="00E03CD3">
        <w:rPr>
          <w:b/>
          <w:color w:val="00B0F0"/>
          <w:sz w:val="40"/>
          <w:szCs w:val="40"/>
        </w:rPr>
        <w:t xml:space="preserve"> </w:t>
      </w:r>
    </w:p>
    <w:p w:rsidR="00817C44" w:rsidRDefault="0021247B" w:rsidP="001E5A96">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i/>
          <w:color w:val="548DD4" w:themeColor="text2" w:themeTint="99"/>
          <w:sz w:val="40"/>
          <w:szCs w:val="40"/>
        </w:rPr>
      </w:pPr>
      <w:r w:rsidRPr="00E03CD3">
        <w:rPr>
          <w:b/>
          <w:i/>
          <w:color w:val="548DD4" w:themeColor="text2" w:themeTint="99"/>
          <w:sz w:val="40"/>
          <w:szCs w:val="40"/>
        </w:rPr>
        <w:t xml:space="preserve">Alexandra </w:t>
      </w:r>
      <w:proofErr w:type="spellStart"/>
      <w:r w:rsidRPr="00E03CD3">
        <w:rPr>
          <w:b/>
          <w:i/>
          <w:color w:val="548DD4" w:themeColor="text2" w:themeTint="99"/>
          <w:sz w:val="40"/>
          <w:szCs w:val="40"/>
        </w:rPr>
        <w:t>David-Néel</w:t>
      </w:r>
      <w:proofErr w:type="spellEnd"/>
      <w:r w:rsidR="00817C44">
        <w:rPr>
          <w:b/>
          <w:i/>
          <w:color w:val="548DD4" w:themeColor="text2" w:themeTint="99"/>
          <w:sz w:val="40"/>
          <w:szCs w:val="40"/>
        </w:rPr>
        <w:t xml:space="preserve"> (1868-1969)</w:t>
      </w:r>
      <w:r w:rsidR="001E5A96">
        <w:rPr>
          <w:b/>
          <w:i/>
          <w:color w:val="548DD4" w:themeColor="text2" w:themeTint="99"/>
          <w:sz w:val="40"/>
          <w:szCs w:val="40"/>
        </w:rPr>
        <w:t xml:space="preserve"> </w:t>
      </w:r>
    </w:p>
    <w:p w:rsidR="009954D5" w:rsidRPr="001E5A96" w:rsidRDefault="000F6B38" w:rsidP="001E5A96">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i/>
          <w:color w:val="548DD4" w:themeColor="text2" w:themeTint="99"/>
          <w:sz w:val="40"/>
          <w:szCs w:val="40"/>
        </w:rPr>
      </w:pPr>
      <w:r w:rsidRPr="00E03CD3">
        <w:rPr>
          <w:b/>
          <w:i/>
          <w:color w:val="969696"/>
          <w:sz w:val="40"/>
          <w:szCs w:val="40"/>
        </w:rPr>
        <w:t>1975</w:t>
      </w:r>
      <w:r w:rsidR="00E03CD3">
        <w:rPr>
          <w:b/>
          <w:i/>
          <w:color w:val="969696"/>
          <w:sz w:val="40"/>
          <w:szCs w:val="40"/>
        </w:rPr>
        <w:t>,</w:t>
      </w:r>
      <w:r w:rsidR="00E03CD3" w:rsidRPr="00E03CD3">
        <w:rPr>
          <w:b/>
          <w:i/>
          <w:color w:val="969696"/>
          <w:sz w:val="40"/>
          <w:szCs w:val="40"/>
        </w:rPr>
        <w:t xml:space="preserve"> Milieu du XXème siècle</w:t>
      </w:r>
    </w:p>
    <w:p w:rsidR="00A66620" w:rsidRDefault="000746BD" w:rsidP="009576FC">
      <w:pPr>
        <w:rPr>
          <w:b/>
          <w:i/>
          <w:color w:val="969696"/>
          <w:sz w:val="40"/>
          <w:szCs w:val="40"/>
        </w:rPr>
      </w:pPr>
      <w:r>
        <w:rPr>
          <w:noProof/>
        </w:rPr>
        <w:pict>
          <v:shape id="_x0000_s1062" type="#_x0000_t202" style="position:absolute;margin-left:55.15pt;margin-top:18.4pt;width:181.05pt;height:36.85pt;z-index:25174528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YYLwIAAFQEAAAOAAAAZHJzL2Uyb0RvYy54bWysVE2P2yAQvVfqf0DcGztOskmsOKtttqkq&#10;bT+kbS+9EcAxKmYokNi7v74DzmbTr0tVHxAww5s3b2a8uu5bTY7SeQWmouNRTok0HIQy+4p++bx9&#10;taDEB2YE02BkRR+kp9frly9WnS1lAQ1oIR1BEOPLzla0CcGWWeZ5I1vmR2ClQWMNrmUBj26fCcc6&#10;RG91VuT5VdaBE9YBl97j7e1gpOuEX9eSh4917WUguqLILaTVpXUX12y9YuXeMdsofqLB/oFFy5TB&#10;oGeoWxYYOTj1G1SruAMPdRhxaDOoa8VlygGzGee/ZHPfMCtTLiiOt2eZ/P+D5R+OnxxRoqKTfE6J&#10;YS0W6SuWighJguyDJEUUqbO+RN97i96hfw09Fjsl7O0d8G+eGNg0zOzljXPQNZIJJDmOL7OLpwOO&#10;jyC77j0IjMUOARJQX7s2KoiaEETHYj2cC4Q8CMfLYjKfFlczSjjaxtN8slzMUgxWPj23zoe3EloS&#10;NxV12AEJnh3vfIh0WPnkEqN50Epsldbp4Pa7jXbkyLBbtuk7of/kpg3pKrqcFbNBgb9C5On7E0Sr&#10;Ara9Vm1FF2cnVkbd3hiRmjIwpYc9UtbmJGTUblAx9Ls+Fa5IXRxV3oF4QGkdDG2OY4mbBtwjJR22&#10;eEX99wNzkhL9zmB5luPpNM5EOkxncwQi7tKyu7QwwxGqooGSYbsJaY6ScPYGy7hVSeBnJifO2LpJ&#10;99OYxdm4PCev55/B+gc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6J2GC8CAABUBAAADgAAAAAAAAAAAAAAAAAuAgAAZHJz&#10;L2Uyb0RvYy54bWxQSwECLQAUAAYACAAAACEA/S8y1tsAAAAFAQAADwAAAAAAAAAAAAAAAACJBAAA&#10;ZHJzL2Rvd25yZXYueG1sUEsFBgAAAAAEAAQA8wAAAJEFAAAAAA==&#10;" stroked="f">
            <v:textbox style="mso-fit-shape-to-text:t">
              <w:txbxContent>
                <w:p w:rsidR="004B68E5" w:rsidRPr="004B68E5" w:rsidRDefault="004B68E5">
                  <w:pPr>
                    <w:rPr>
                      <w:i/>
                      <w:sz w:val="28"/>
                      <w:szCs w:val="28"/>
                    </w:rPr>
                  </w:pPr>
                  <w:r w:rsidRPr="004B68E5">
                    <w:rPr>
                      <w:i/>
                      <w:sz w:val="28"/>
                      <w:szCs w:val="28"/>
                    </w:rPr>
                    <w:t xml:space="preserve">Alexandra </w:t>
                  </w:r>
                  <w:proofErr w:type="spellStart"/>
                  <w:r w:rsidRPr="004B68E5">
                    <w:rPr>
                      <w:i/>
                      <w:sz w:val="28"/>
                      <w:szCs w:val="28"/>
                    </w:rPr>
                    <w:t>David-Néel</w:t>
                  </w:r>
                  <w:proofErr w:type="spellEnd"/>
                </w:p>
              </w:txbxContent>
            </v:textbox>
          </v:shape>
        </w:pict>
      </w:r>
      <w:r w:rsidR="00817C44">
        <w:rPr>
          <w:noProof/>
          <w:lang w:eastAsia="fr-FR"/>
        </w:rPr>
        <w:drawing>
          <wp:anchor distT="0" distB="0" distL="114300" distR="114300" simplePos="0" relativeHeight="251737088" behindDoc="0" locked="0" layoutInCell="1" allowOverlap="1">
            <wp:simplePos x="0" y="0"/>
            <wp:positionH relativeFrom="margin">
              <wp:posOffset>-315595</wp:posOffset>
            </wp:positionH>
            <wp:positionV relativeFrom="margin">
              <wp:posOffset>1838325</wp:posOffset>
            </wp:positionV>
            <wp:extent cx="2764790" cy="4237990"/>
            <wp:effectExtent l="133350" t="76200" r="111760" b="86360"/>
            <wp:wrapSquare wrapText="bothSides"/>
            <wp:docPr id="21" name="il_fi" descr="http://myboox.f6m.fr/images/livres/reference/0009/10/journal-de-voyage-tome-1-lettres-a-son-mari-11-aout-1904-26-decembre-1917-alexandra-david-neel-9782266033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boox.f6m.fr/images/livres/reference/0009/10/journal-de-voyage-tome-1-lettres-a-son-mari-11-aout-1904-26-decembre-1917-alexandra-david-neel-9782266033084.gif"/>
                    <pic:cNvPicPr>
                      <a:picLocks noChangeAspect="1" noChangeArrowheads="1"/>
                    </pic:cNvPicPr>
                  </pic:nvPicPr>
                  <pic:blipFill>
                    <a:blip r:embed="rId21" cstate="print">
                      <a:duotone>
                        <a:schemeClr val="accent5">
                          <a:shade val="45000"/>
                          <a:satMod val="135000"/>
                        </a:schemeClr>
                        <a:prstClr val="white"/>
                      </a:duotone>
                    </a:blip>
                    <a:srcRect/>
                    <a:stretch>
                      <a:fillRect/>
                    </a:stretch>
                  </pic:blipFill>
                  <pic:spPr bwMode="auto">
                    <a:xfrm>
                      <a:off x="0" y="0"/>
                      <a:ext cx="2764790" cy="4237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061" type="#_x0000_t202" style="position:absolute;margin-left:-242.2pt;margin-top:364.7pt;width:255.6pt;height:25.8pt;z-index:2517432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WILgIAAFQEAAAOAAAAZHJzL2Uyb0RvYy54bWysVEtv2zAMvg/YfxB0X/xI0iRGnKJLl2FA&#10;9wC6XXaTJTkWptckJXb760fJaZq9LsN8EEiR+kh+JL2+HpRER+68MLrGxSTHiGtqmND7Gn/5vHu1&#10;xMgHohmRRvMaP3CPrzcvX6x7W/HSdEYy7hCAaF/1tsZdCLbKMk87roifGMs1GFvjFAmgun3GHOkB&#10;XcmszPOrrDeOWWco9x5ub0cj3iT8tuU0fGxbzwOSNYbcQjpdOpt4Zps1qfaO2E7QUxrkH7JQRGgI&#10;eoa6JYGggxO/QSlBnfGmDRNqVGbaVlCeaoBqivyXau47YnmqBcjx9kyT/3+w9MPxk0OC1XiaLzDS&#10;REGTvkKrEOMo8CFwVEaSeusr8L234B2G12aAZqeCvb0z9JtH2mw7ovf8xjnTd5wwSLKIL7OLpyOO&#10;jyBN/94wiEUOwSSgoXUqMgicIECHZj2cGwR5IAqX5XQxK6/mGFGwFbN8ulrOUwxSPT23zoe33CgU&#10;hRo7mIAET453PsR0SPXkEqN5IwXbCSmT4vbNVjp0JDAtu/Sd0H9ykxr1NV7Ny/nIwF8h8vT9CUKJ&#10;AGMvharx8uxEqsjbG83SUAYi5ChDylKfiIzcjSyGoRlS44pVjBBZbgx7AGqdGccc1hKEzrhHjHoY&#10;8Rr77wfiOEbynYb2rIrZLO5EUmbzRQmKu7Q0lxaiKUDVOGA0ituQ9igRZ2+gjTuRCH7O5JQzjG7i&#10;/bRmcTcu9eT1/DPY/A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A1dWILgIAAFQEAAAOAAAAAAAAAAAAAAAAAC4CAABkcnMv&#10;ZTJvRG9jLnhtbFBLAQItABQABgAIAAAAIQD9LzLW2wAAAAUBAAAPAAAAAAAAAAAAAAAAAIgEAABk&#10;cnMvZG93bnJldi54bWxQSwUGAAAAAAQABADzAAAAkAUAAAAA&#10;" stroked="f">
            <v:textbox>
              <w:txbxContent>
                <w:p w:rsidR="004B68E5" w:rsidRPr="004B68E5" w:rsidRDefault="004B68E5">
                  <w:pPr>
                    <w:rPr>
                      <w:i/>
                      <w:sz w:val="28"/>
                      <w:szCs w:val="28"/>
                    </w:rPr>
                  </w:pPr>
                  <w:r w:rsidRPr="004B68E5">
                    <w:rPr>
                      <w:i/>
                      <w:sz w:val="28"/>
                      <w:szCs w:val="28"/>
                    </w:rPr>
                    <w:t>Couverture du  « Journal de voyage »</w:t>
                  </w:r>
                </w:p>
              </w:txbxContent>
            </v:textbox>
          </v:shape>
        </w:pict>
      </w:r>
      <w:r w:rsidR="00F222A6">
        <w:rPr>
          <w:b/>
          <w:i/>
          <w:color w:val="969696"/>
          <w:sz w:val="40"/>
          <w:szCs w:val="40"/>
        </w:rPr>
        <w:t xml:space="preserve"> </w:t>
      </w:r>
    </w:p>
    <w:p w:rsidR="00A66620" w:rsidRDefault="00817C44" w:rsidP="009576FC">
      <w:pPr>
        <w:rPr>
          <w:b/>
          <w:i/>
          <w:color w:val="969696"/>
          <w:sz w:val="40"/>
          <w:szCs w:val="40"/>
        </w:rPr>
      </w:pPr>
      <w:r>
        <w:rPr>
          <w:b/>
          <w:i/>
          <w:noProof/>
          <w:color w:val="969696"/>
          <w:sz w:val="40"/>
          <w:szCs w:val="40"/>
          <w:lang w:eastAsia="fr-FR"/>
        </w:rPr>
        <w:drawing>
          <wp:anchor distT="0" distB="0" distL="114300" distR="114300" simplePos="0" relativeHeight="251698176" behindDoc="1" locked="0" layoutInCell="1" allowOverlap="1">
            <wp:simplePos x="0" y="0"/>
            <wp:positionH relativeFrom="column">
              <wp:posOffset>382905</wp:posOffset>
            </wp:positionH>
            <wp:positionV relativeFrom="paragraph">
              <wp:posOffset>293370</wp:posOffset>
            </wp:positionV>
            <wp:extent cx="3055620" cy="3368040"/>
            <wp:effectExtent l="19050" t="0" r="0" b="0"/>
            <wp:wrapNone/>
            <wp:docPr id="35" name="Image 12" descr="http://www.babelio.com/users/AVT_Alexandra-David-Neel_3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belio.com/users/AVT_Alexandra-David-Neel_3525.jpeg"/>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3055620" cy="3368040"/>
                    </a:xfrm>
                    <a:prstGeom prst="rect">
                      <a:avLst/>
                    </a:prstGeom>
                    <a:ln>
                      <a:noFill/>
                    </a:ln>
                    <a:effectLst>
                      <a:softEdge rad="112500"/>
                    </a:effectLst>
                  </pic:spPr>
                </pic:pic>
              </a:graphicData>
            </a:graphic>
          </wp:anchor>
        </w:drawing>
      </w:r>
    </w:p>
    <w:p w:rsidR="00A66620" w:rsidRDefault="00A66620" w:rsidP="009576FC">
      <w:pPr>
        <w:rPr>
          <w:b/>
          <w:i/>
          <w:color w:val="969696"/>
          <w:sz w:val="40"/>
          <w:szCs w:val="40"/>
        </w:rPr>
      </w:pPr>
    </w:p>
    <w:p w:rsidR="00A66620" w:rsidRDefault="00A66620" w:rsidP="009576FC">
      <w:pPr>
        <w:rPr>
          <w:b/>
          <w:i/>
          <w:color w:val="969696"/>
          <w:sz w:val="40"/>
          <w:szCs w:val="40"/>
        </w:rPr>
      </w:pPr>
    </w:p>
    <w:p w:rsidR="00A66620" w:rsidRDefault="00A66620" w:rsidP="009576FC">
      <w:pPr>
        <w:rPr>
          <w:b/>
          <w:i/>
          <w:color w:val="969696"/>
          <w:sz w:val="40"/>
          <w:szCs w:val="40"/>
        </w:rPr>
      </w:pPr>
    </w:p>
    <w:p w:rsidR="00A66620" w:rsidRDefault="00A66620" w:rsidP="009576FC">
      <w:pPr>
        <w:rPr>
          <w:b/>
          <w:i/>
          <w:color w:val="969696"/>
          <w:sz w:val="40"/>
          <w:szCs w:val="40"/>
        </w:rPr>
      </w:pPr>
    </w:p>
    <w:p w:rsidR="00A66620" w:rsidRDefault="00A66620" w:rsidP="009576FC">
      <w:pPr>
        <w:rPr>
          <w:b/>
          <w:i/>
          <w:color w:val="969696"/>
          <w:sz w:val="40"/>
          <w:szCs w:val="40"/>
        </w:rPr>
      </w:pPr>
    </w:p>
    <w:p w:rsidR="00A66620" w:rsidRDefault="00A66620" w:rsidP="009576FC">
      <w:pPr>
        <w:rPr>
          <w:b/>
          <w:i/>
          <w:color w:val="969696"/>
          <w:sz w:val="40"/>
          <w:szCs w:val="40"/>
        </w:rPr>
      </w:pPr>
    </w:p>
    <w:p w:rsidR="00A66620" w:rsidRDefault="00A66620" w:rsidP="009576FC">
      <w:pPr>
        <w:rPr>
          <w:b/>
          <w:i/>
          <w:color w:val="969696"/>
          <w:sz w:val="40"/>
          <w:szCs w:val="40"/>
        </w:rPr>
      </w:pPr>
    </w:p>
    <w:p w:rsidR="00A66620" w:rsidRDefault="00A66620" w:rsidP="009576FC">
      <w:pPr>
        <w:rPr>
          <w:b/>
          <w:i/>
          <w:color w:val="969696"/>
          <w:sz w:val="40"/>
          <w:szCs w:val="40"/>
        </w:rPr>
      </w:pPr>
    </w:p>
    <w:p w:rsidR="00A66620" w:rsidRDefault="00D3324A" w:rsidP="009576FC">
      <w:pPr>
        <w:rPr>
          <w:b/>
          <w:i/>
          <w:color w:val="969696"/>
          <w:sz w:val="40"/>
          <w:szCs w:val="40"/>
        </w:rPr>
      </w:pPr>
      <w:r>
        <w:rPr>
          <w:b/>
          <w:i/>
          <w:noProof/>
          <w:color w:val="969696"/>
          <w:sz w:val="40"/>
          <w:szCs w:val="40"/>
          <w:lang w:eastAsia="fr-FR"/>
        </w:rPr>
        <w:drawing>
          <wp:anchor distT="0" distB="0" distL="114300" distR="114300" simplePos="0" relativeHeight="251771904" behindDoc="0" locked="0" layoutInCell="1" allowOverlap="1">
            <wp:simplePos x="0" y="0"/>
            <wp:positionH relativeFrom="margin">
              <wp:posOffset>1075055</wp:posOffset>
            </wp:positionH>
            <wp:positionV relativeFrom="margin">
              <wp:posOffset>6707505</wp:posOffset>
            </wp:positionV>
            <wp:extent cx="2986405" cy="2609850"/>
            <wp:effectExtent l="361950" t="266700" r="423545" b="247650"/>
            <wp:wrapSquare wrapText="bothSides"/>
            <wp:docPr id="40" name="Image 3" descr="F:\carte-i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rte-inde.gif"/>
                    <pic:cNvPicPr>
                      <a:picLocks noChangeAspect="1" noChangeArrowheads="1"/>
                    </pic:cNvPicPr>
                  </pic:nvPicPr>
                  <pic:blipFill>
                    <a:blip r:embed="rId23" cstate="print">
                      <a:duotone>
                        <a:schemeClr val="accent1">
                          <a:shade val="45000"/>
                          <a:satMod val="135000"/>
                        </a:schemeClr>
                        <a:prstClr val="white"/>
                      </a:duotone>
                    </a:blip>
                    <a:srcRect/>
                    <a:stretch>
                      <a:fillRect/>
                    </a:stretch>
                  </pic:blipFill>
                  <pic:spPr bwMode="auto">
                    <a:xfrm>
                      <a:off x="0" y="0"/>
                      <a:ext cx="2986405" cy="26098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A66620" w:rsidRDefault="00A66620" w:rsidP="009576FC">
      <w:pPr>
        <w:rPr>
          <w:b/>
          <w:i/>
          <w:color w:val="969696"/>
          <w:sz w:val="40"/>
          <w:szCs w:val="40"/>
        </w:rPr>
      </w:pPr>
    </w:p>
    <w:p w:rsidR="00D3324A" w:rsidRDefault="00D3324A" w:rsidP="009576FC">
      <w:pPr>
        <w:rPr>
          <w:b/>
          <w:i/>
          <w:color w:val="969696"/>
          <w:sz w:val="40"/>
          <w:szCs w:val="40"/>
        </w:rPr>
      </w:pPr>
    </w:p>
    <w:p w:rsidR="00D3324A" w:rsidRDefault="000746BD" w:rsidP="009576FC">
      <w:pPr>
        <w:rPr>
          <w:b/>
          <w:i/>
          <w:color w:val="969696"/>
          <w:sz w:val="40"/>
          <w:szCs w:val="40"/>
        </w:rPr>
      </w:pPr>
      <w:r>
        <w:rPr>
          <w:b/>
          <w:i/>
          <w:noProof/>
          <w:color w:val="969696"/>
          <w:sz w:val="40"/>
          <w:szCs w:val="40"/>
        </w:rPr>
        <w:pict>
          <v:shape id="_x0000_s1082" type="#_x0000_t202" style="position:absolute;margin-left:364.4pt;margin-top:8.4pt;width:100.65pt;height:36.85pt;z-index:251777024;mso-height-percent:200;mso-height-percent:200;mso-width-relative:margin;mso-height-relative:margin" stroked="f">
            <v:textbox style="mso-fit-shape-to-text:t">
              <w:txbxContent>
                <w:p w:rsidR="00C23D40" w:rsidRPr="00C23D40" w:rsidRDefault="00C23D40">
                  <w:pPr>
                    <w:rPr>
                      <w:i/>
                      <w:sz w:val="28"/>
                      <w:szCs w:val="28"/>
                    </w:rPr>
                  </w:pPr>
                  <w:r w:rsidRPr="00C23D40">
                    <w:rPr>
                      <w:i/>
                      <w:sz w:val="28"/>
                      <w:szCs w:val="28"/>
                    </w:rPr>
                    <w:t>Carte de l’Inde</w:t>
                  </w:r>
                </w:p>
              </w:txbxContent>
            </v:textbox>
          </v:shape>
        </w:pict>
      </w:r>
    </w:p>
    <w:p w:rsidR="00A66620" w:rsidRDefault="00A66620" w:rsidP="009576FC">
      <w:pPr>
        <w:rPr>
          <w:b/>
          <w:i/>
          <w:color w:val="969696"/>
          <w:sz w:val="40"/>
          <w:szCs w:val="40"/>
        </w:rPr>
      </w:pPr>
    </w:p>
    <w:p w:rsidR="00855646" w:rsidRPr="00C83F24" w:rsidRDefault="00855646" w:rsidP="00EC4C07">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b/>
          <w:sz w:val="40"/>
          <w:szCs w:val="40"/>
        </w:rPr>
      </w:pPr>
      <w:r w:rsidRPr="00C83F24">
        <w:rPr>
          <w:b/>
          <w:sz w:val="40"/>
          <w:szCs w:val="40"/>
        </w:rPr>
        <w:lastRenderedPageBreak/>
        <w:t>a. Calcutta, le 18 mars 1912</w:t>
      </w:r>
    </w:p>
    <w:p w:rsidR="00C83F24" w:rsidRDefault="00855646" w:rsidP="00EC4C07">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sz w:val="32"/>
          <w:szCs w:val="32"/>
        </w:rPr>
      </w:pPr>
      <w:r w:rsidRPr="00C83F24">
        <w:rPr>
          <w:sz w:val="32"/>
          <w:szCs w:val="32"/>
        </w:rPr>
        <w:t xml:space="preserve">[…] </w:t>
      </w:r>
      <w:r w:rsidRPr="00130E3D">
        <w:rPr>
          <w:i/>
          <w:color w:val="4F81BD" w:themeColor="accent1"/>
          <w:sz w:val="32"/>
          <w:szCs w:val="32"/>
        </w:rPr>
        <w:t>Ce qui était plus dramatique, c’étaient quelques moribonds couchés en dehors sur la rue, près de l’enceinte, et attendant d’être portés au-dedans. On n’a pas idée de cela chez nous…</w:t>
      </w:r>
      <w:r w:rsidRPr="00C83F24">
        <w:rPr>
          <w:sz w:val="32"/>
          <w:szCs w:val="32"/>
        </w:rPr>
        <w:t xml:space="preserve"> apporter un mourant à la porte du cimetière ! Mais dans certaines campagnes le menuisier vient prendre la mesure du cercueil sur le malade encore vivant et conscient. Ma mère et ma tante Justine avaient fait leurs robes de deuil, les miennes et celles de mes cousines avant la </w:t>
      </w:r>
      <w:r w:rsidR="00971280" w:rsidRPr="00C83F24">
        <w:rPr>
          <w:sz w:val="32"/>
          <w:szCs w:val="32"/>
        </w:rPr>
        <w:t>mort de ma grand-mère. Dans ce cas l’intéressée ne savait rien ; n’empêche que le procédé</w:t>
      </w:r>
      <w:r w:rsidR="00C83F24" w:rsidRPr="00C83F24">
        <w:rPr>
          <w:sz w:val="32"/>
          <w:szCs w:val="32"/>
        </w:rPr>
        <w:t xml:space="preserve"> est choquant. Ici, mourir proche du Gange assure une renaissance dans un paradis agréable et certains malades demandent d’eux-mêmes à y être transportés…Il en est d’autres aussi, que l’on y conduit malgré leurs cris. Mais pourquoi les arbitrer juste sous le porche de crémation d’où ils peuvent entendre crépiter le bois et sentir l’odeur de la chair brulée ?… Les malades de l’autre jour avaient l’air fort calme. L’idée des réincarnations donne « l’habitude » de mourir. On se dit qu’on est mort tant de fois déjà que cette « formalité » à remplir perd son épouvante.</w:t>
      </w:r>
    </w:p>
    <w:p w:rsidR="00C83F24" w:rsidRPr="00C83F24" w:rsidRDefault="00C83F24" w:rsidP="00EC4C07">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sz w:val="32"/>
          <w:szCs w:val="32"/>
        </w:rPr>
      </w:pPr>
    </w:p>
    <w:p w:rsidR="00202F88" w:rsidRPr="00C83F24" w:rsidRDefault="000746BD" w:rsidP="00EC4C07">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b/>
          <w:i/>
          <w:color w:val="969696"/>
          <w:sz w:val="40"/>
          <w:szCs w:val="40"/>
        </w:rPr>
      </w:pPr>
      <w:r>
        <w:rPr>
          <w:b/>
          <w:noProof/>
          <w:sz w:val="40"/>
          <w:szCs w:val="40"/>
          <w:lang w:eastAsia="fr-FR"/>
        </w:rPr>
        <w:pict>
          <v:shape id="_x0000_s1058" type="#_x0000_t202" style="position:absolute;left:0;text-align:left;margin-left:12.7pt;margin-top:508.7pt;width:442.5pt;height:232.6pt;z-index:251728896;mso-position-horizontal-relative:margin;mso-position-vertical-relative:margin;mso-width-relative:margin;mso-height-relative:margin" fillcolor="white [3201]" strokecolor="#4bacc6 [3208]" strokeweight="3pt">
            <v:stroke dashstyle="dash"/>
            <v:shadow on="t" color="#868686" opacity=".5" offset="-6pt,-6pt"/>
            <v:textbox style="mso-next-textbox:#_x0000_s1058">
              <w:txbxContent>
                <w:p w:rsidR="00410E8A" w:rsidRPr="00C83F24" w:rsidRDefault="00E369D7" w:rsidP="0034420E">
                  <w:pPr>
                    <w:spacing w:after="0"/>
                    <w:jc w:val="center"/>
                    <w:rPr>
                      <w:sz w:val="28"/>
                      <w:szCs w:val="28"/>
                    </w:rPr>
                  </w:pPr>
                  <w:r w:rsidRPr="00C83F24">
                    <w:rPr>
                      <w:sz w:val="28"/>
                      <w:szCs w:val="28"/>
                    </w:rPr>
                    <w:t xml:space="preserve">Dans son journal de voyage, Alexandra </w:t>
                  </w:r>
                  <w:proofErr w:type="spellStart"/>
                  <w:r w:rsidRPr="00C83F24">
                    <w:rPr>
                      <w:sz w:val="28"/>
                      <w:szCs w:val="28"/>
                    </w:rPr>
                    <w:t>David-Néel</w:t>
                  </w:r>
                  <w:proofErr w:type="spellEnd"/>
                  <w:r w:rsidRPr="00C83F24">
                    <w:rPr>
                      <w:sz w:val="28"/>
                      <w:szCs w:val="28"/>
                    </w:rPr>
                    <w:t xml:space="preserve"> écrit</w:t>
                  </w:r>
                </w:p>
                <w:p w:rsidR="008353BA" w:rsidRPr="00CA608E" w:rsidRDefault="00E369D7" w:rsidP="0034420E">
                  <w:pPr>
                    <w:spacing w:after="0"/>
                    <w:jc w:val="center"/>
                    <w:rPr>
                      <w:sz w:val="32"/>
                      <w:szCs w:val="32"/>
                    </w:rPr>
                  </w:pPr>
                  <w:r w:rsidRPr="00CA608E">
                    <w:rPr>
                      <w:i/>
                      <w:sz w:val="32"/>
                      <w:szCs w:val="32"/>
                    </w:rPr>
                    <w:t xml:space="preserve">« […] </w:t>
                  </w:r>
                  <w:r w:rsidRPr="00CA608E">
                    <w:rPr>
                      <w:i/>
                      <w:color w:val="4F81BD" w:themeColor="accent1"/>
                      <w:sz w:val="32"/>
                      <w:szCs w:val="32"/>
                    </w:rPr>
                    <w:t>ce qui était plus dramatique, c’étaient quelques moribonds couchés en dehors sur la rue, près de l’enceinte, et attendant d’être portés au-dedans. On n’a pas idée de cela chez nous …</w:t>
                  </w:r>
                  <w:r w:rsidRPr="00CA608E">
                    <w:rPr>
                      <w:i/>
                      <w:sz w:val="32"/>
                      <w:szCs w:val="32"/>
                    </w:rPr>
                    <w:t> »</w:t>
                  </w:r>
                  <w:r w:rsidR="00410E8A" w:rsidRPr="00CA608E">
                    <w:rPr>
                      <w:sz w:val="32"/>
                      <w:szCs w:val="32"/>
                    </w:rPr>
                    <w:t xml:space="preserve"> à Calcutta. </w:t>
                  </w:r>
                  <w:r w:rsidR="008353BA" w:rsidRPr="00CA608E">
                    <w:rPr>
                      <w:sz w:val="32"/>
                      <w:szCs w:val="32"/>
                    </w:rPr>
                    <w:t xml:space="preserve">Elle utilise </w:t>
                  </w:r>
                  <w:r w:rsidR="008353BA" w:rsidRPr="00CA608E">
                    <w:rPr>
                      <w:sz w:val="32"/>
                      <w:szCs w:val="32"/>
                      <w:highlight w:val="yellow"/>
                    </w:rPr>
                    <w:t>les points de suspension</w:t>
                  </w:r>
                  <w:r w:rsidR="008353BA" w:rsidRPr="00CA608E">
                    <w:rPr>
                      <w:sz w:val="32"/>
                      <w:szCs w:val="32"/>
                    </w:rPr>
                    <w:t xml:space="preserve"> à la fin de sa phrase. Cela suggère un sous-entendu u</w:t>
                  </w:r>
                  <w:r w:rsidR="00CA608E" w:rsidRPr="00CA608E">
                    <w:rPr>
                      <w:sz w:val="32"/>
                      <w:szCs w:val="32"/>
                    </w:rPr>
                    <w:t>n sentiment non-dit, mais pensé ; notre culture est différente.</w:t>
                  </w:r>
                </w:p>
                <w:p w:rsidR="00410E8A" w:rsidRPr="00CA608E" w:rsidRDefault="008353BA" w:rsidP="0034420E">
                  <w:pPr>
                    <w:spacing w:after="0"/>
                    <w:jc w:val="center"/>
                    <w:rPr>
                      <w:sz w:val="32"/>
                      <w:szCs w:val="32"/>
                    </w:rPr>
                  </w:pPr>
                  <w:r w:rsidRPr="00CA608E">
                    <w:rPr>
                      <w:sz w:val="32"/>
                      <w:szCs w:val="32"/>
                    </w:rPr>
                    <w:t>Par conséquent, le regard su</w:t>
                  </w:r>
                  <w:r w:rsidR="00EF646E" w:rsidRPr="00CA608E">
                    <w:rPr>
                      <w:sz w:val="32"/>
                      <w:szCs w:val="32"/>
                    </w:rPr>
                    <w:t>r</w:t>
                  </w:r>
                  <w:r w:rsidRPr="00CA608E">
                    <w:rPr>
                      <w:sz w:val="32"/>
                      <w:szCs w:val="32"/>
                    </w:rPr>
                    <w:t xml:space="preserve"> l’Autr</w:t>
                  </w:r>
                  <w:r w:rsidR="00EF646E" w:rsidRPr="00CA608E">
                    <w:rPr>
                      <w:sz w:val="32"/>
                      <w:szCs w:val="32"/>
                    </w:rPr>
                    <w:t>e</w:t>
                  </w:r>
                  <w:r w:rsidRPr="00CA608E">
                    <w:rPr>
                      <w:sz w:val="32"/>
                      <w:szCs w:val="32"/>
                    </w:rPr>
                    <w:t xml:space="preserve"> </w:t>
                  </w:r>
                  <w:r w:rsidR="00EF646E" w:rsidRPr="00CA608E">
                    <w:rPr>
                      <w:sz w:val="32"/>
                      <w:szCs w:val="32"/>
                    </w:rPr>
                    <w:t>d</w:t>
                  </w:r>
                  <w:r w:rsidR="00410E8A" w:rsidRPr="00CA608E">
                    <w:rPr>
                      <w:sz w:val="32"/>
                      <w:szCs w:val="32"/>
                    </w:rPr>
                    <w:t xml:space="preserve">ans ce passage de pauvreté, </w:t>
                  </w:r>
                  <w:r w:rsidR="00EF646E" w:rsidRPr="00CA608E">
                    <w:rPr>
                      <w:sz w:val="32"/>
                      <w:szCs w:val="32"/>
                    </w:rPr>
                    <w:t xml:space="preserve">est que </w:t>
                  </w:r>
                  <w:r w:rsidR="00410E8A" w:rsidRPr="00CA608E">
                    <w:rPr>
                      <w:sz w:val="32"/>
                      <w:szCs w:val="32"/>
                    </w:rPr>
                    <w:t>les gens en fin de vie son</w:t>
                  </w:r>
                  <w:r w:rsidR="00CA608E" w:rsidRPr="00CA608E">
                    <w:rPr>
                      <w:sz w:val="32"/>
                      <w:szCs w:val="32"/>
                    </w:rPr>
                    <w:t>t</w:t>
                  </w:r>
                  <w:r w:rsidR="00410E8A" w:rsidRPr="00CA608E">
                    <w:rPr>
                      <w:sz w:val="32"/>
                      <w:szCs w:val="32"/>
                    </w:rPr>
                    <w:t xml:space="preserve"> laissé</w:t>
                  </w:r>
                  <w:r w:rsidR="00CA608E" w:rsidRPr="00CA608E">
                    <w:rPr>
                      <w:sz w:val="32"/>
                      <w:szCs w:val="32"/>
                    </w:rPr>
                    <w:t>s</w:t>
                  </w:r>
                  <w:r w:rsidR="00410E8A" w:rsidRPr="00CA608E">
                    <w:rPr>
                      <w:sz w:val="32"/>
                      <w:szCs w:val="32"/>
                    </w:rPr>
                    <w:t xml:space="preserve"> dans les rues.</w:t>
                  </w:r>
                </w:p>
                <w:p w:rsidR="00410E8A" w:rsidRPr="00CA608E" w:rsidRDefault="00410E8A" w:rsidP="00CA608E">
                  <w:pPr>
                    <w:spacing w:after="0"/>
                    <w:jc w:val="center"/>
                    <w:rPr>
                      <w:sz w:val="32"/>
                      <w:szCs w:val="32"/>
                    </w:rPr>
                  </w:pPr>
                  <w:r w:rsidRPr="00CA608E">
                    <w:rPr>
                      <w:sz w:val="32"/>
                      <w:szCs w:val="32"/>
                    </w:rPr>
                    <w:t xml:space="preserve">Et dans son pays d’origine, personne ne laisse </w:t>
                  </w:r>
                  <w:r w:rsidR="00CA608E" w:rsidRPr="00CA608E">
                    <w:rPr>
                      <w:sz w:val="32"/>
                      <w:szCs w:val="32"/>
                    </w:rPr>
                    <w:t>un souffrant ainsi</w:t>
                  </w:r>
                  <w:r w:rsidRPr="00CA608E">
                    <w:rPr>
                      <w:sz w:val="32"/>
                      <w:szCs w:val="32"/>
                    </w:rPr>
                    <w:t>.</w:t>
                  </w:r>
                </w:p>
                <w:p w:rsidR="009576FC" w:rsidRPr="00CA608E" w:rsidRDefault="00410E8A" w:rsidP="0034420E">
                  <w:pPr>
                    <w:spacing w:after="0"/>
                    <w:jc w:val="center"/>
                    <w:rPr>
                      <w:sz w:val="32"/>
                      <w:szCs w:val="32"/>
                    </w:rPr>
                  </w:pPr>
                  <w:r w:rsidRPr="00CA608E">
                    <w:rPr>
                      <w:sz w:val="32"/>
                      <w:szCs w:val="32"/>
                    </w:rPr>
                    <w:t>Même sans connaître les ge</w:t>
                  </w:r>
                  <w:r w:rsidR="00CA608E" w:rsidRPr="00CA608E">
                    <w:rPr>
                      <w:sz w:val="32"/>
                      <w:szCs w:val="32"/>
                    </w:rPr>
                    <w:t>ns, une aide leurs est apportée</w:t>
                  </w:r>
                  <w:r w:rsidRPr="00CA608E">
                    <w:rPr>
                      <w:sz w:val="32"/>
                      <w:szCs w:val="32"/>
                    </w:rPr>
                    <w:t>.</w:t>
                  </w:r>
                </w:p>
              </w:txbxContent>
            </v:textbox>
            <w10:wrap type="square" anchorx="margin" anchory="margin"/>
          </v:shape>
        </w:pict>
      </w:r>
      <w:r w:rsidR="00C83F24" w:rsidRPr="00C83F24">
        <w:rPr>
          <w:i/>
          <w:sz w:val="32"/>
          <w:szCs w:val="32"/>
        </w:rPr>
        <w:t xml:space="preserve">Alexandra </w:t>
      </w:r>
      <w:proofErr w:type="spellStart"/>
      <w:r w:rsidR="00C83F24" w:rsidRPr="00C83F24">
        <w:rPr>
          <w:i/>
          <w:sz w:val="32"/>
          <w:szCs w:val="32"/>
        </w:rPr>
        <w:t>David-Néel</w:t>
      </w:r>
      <w:proofErr w:type="spellEnd"/>
      <w:r w:rsidR="00C83F24" w:rsidRPr="00C83F24">
        <w:rPr>
          <w:i/>
          <w:sz w:val="32"/>
          <w:szCs w:val="32"/>
        </w:rPr>
        <w:t xml:space="preserve"> (1868-1969), Journal de voyage1, Plon, 1975.</w:t>
      </w:r>
      <w:r w:rsidR="008023E2" w:rsidRPr="00C83F24">
        <w:rPr>
          <w:i/>
        </w:rPr>
        <w:br w:type="page"/>
      </w:r>
    </w:p>
    <w:p w:rsidR="007E4F70" w:rsidRPr="00355E1F" w:rsidRDefault="007E4F70" w:rsidP="007E4F70">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0000" w:themeColor="text1"/>
          <w:sz w:val="44"/>
          <w:szCs w:val="44"/>
        </w:rPr>
      </w:pPr>
      <w:r>
        <w:rPr>
          <w:b/>
          <w:color w:val="000000" w:themeColor="text1"/>
          <w:sz w:val="44"/>
          <w:szCs w:val="44"/>
        </w:rPr>
        <w:lastRenderedPageBreak/>
        <w:t>5ème</w:t>
      </w:r>
      <w:r w:rsidRPr="00355E1F">
        <w:rPr>
          <w:b/>
          <w:color w:val="000000" w:themeColor="text1"/>
          <w:sz w:val="44"/>
          <w:szCs w:val="44"/>
        </w:rPr>
        <w:t xml:space="preserve"> Destination du Corpus </w:t>
      </w:r>
    </w:p>
    <w:p w:rsidR="000F5358" w:rsidRPr="00202F88" w:rsidRDefault="007E4F70" w:rsidP="007E4F70">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i/>
          <w:color w:val="548DD4" w:themeColor="text2" w:themeTint="99"/>
          <w:sz w:val="40"/>
          <w:szCs w:val="40"/>
        </w:rPr>
      </w:pPr>
      <w:r w:rsidRPr="00DB0B37">
        <w:rPr>
          <w:b/>
          <w:color w:val="00B0F0"/>
          <w:sz w:val="40"/>
          <w:szCs w:val="40"/>
        </w:rPr>
        <w:t xml:space="preserve"> </w:t>
      </w:r>
      <w:r w:rsidR="008023E2" w:rsidRPr="00DB0B37">
        <w:rPr>
          <w:b/>
          <w:color w:val="00B0F0"/>
          <w:sz w:val="40"/>
          <w:szCs w:val="40"/>
        </w:rPr>
        <w:t>« </w:t>
      </w:r>
      <w:r w:rsidR="0021247B" w:rsidRPr="00DB0B37">
        <w:rPr>
          <w:b/>
          <w:color w:val="00B0F0"/>
          <w:sz w:val="40"/>
          <w:szCs w:val="40"/>
        </w:rPr>
        <w:t>Les Amandiers sont morts de leurs blessures</w:t>
      </w:r>
      <w:r w:rsidR="008023E2" w:rsidRPr="00DB0B37">
        <w:rPr>
          <w:b/>
          <w:color w:val="00B0F0"/>
          <w:sz w:val="40"/>
          <w:szCs w:val="40"/>
        </w:rPr>
        <w:t> »</w:t>
      </w:r>
    </w:p>
    <w:p w:rsidR="0021247B" w:rsidRPr="00DB0B37" w:rsidRDefault="0021247B" w:rsidP="00B0780B">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sz w:val="40"/>
          <w:szCs w:val="40"/>
        </w:rPr>
      </w:pPr>
      <w:r w:rsidRPr="00DB0B37">
        <w:rPr>
          <w:b/>
          <w:i/>
          <w:color w:val="548DD4" w:themeColor="text2" w:themeTint="99"/>
          <w:sz w:val="40"/>
          <w:szCs w:val="40"/>
        </w:rPr>
        <w:t>Tahar Ben Jellou</w:t>
      </w:r>
      <w:r w:rsidR="008023E2" w:rsidRPr="00DB0B37">
        <w:rPr>
          <w:b/>
          <w:i/>
          <w:color w:val="548DD4" w:themeColor="text2" w:themeTint="99"/>
          <w:sz w:val="40"/>
          <w:szCs w:val="40"/>
        </w:rPr>
        <w:t>n</w:t>
      </w:r>
      <w:r w:rsidR="00B0780B">
        <w:rPr>
          <w:b/>
          <w:i/>
          <w:color w:val="548DD4" w:themeColor="text2" w:themeTint="99"/>
          <w:sz w:val="40"/>
          <w:szCs w:val="40"/>
        </w:rPr>
        <w:t xml:space="preserve"> </w:t>
      </w:r>
      <w:r w:rsidR="00B0780B">
        <w:rPr>
          <w:b/>
          <w:i/>
          <w:color w:val="969696"/>
          <w:sz w:val="40"/>
          <w:szCs w:val="40"/>
        </w:rPr>
        <w:t>1992</w:t>
      </w:r>
    </w:p>
    <w:p w:rsidR="00B0780B" w:rsidRDefault="000746BD" w:rsidP="00B0780B">
      <w:pPr>
        <w:rPr>
          <w:b/>
          <w:color w:val="00B0F0"/>
          <w:sz w:val="40"/>
          <w:szCs w:val="40"/>
        </w:rPr>
      </w:pPr>
      <w:r>
        <w:rPr>
          <w:noProof/>
        </w:rPr>
        <w:pict>
          <v:shape id="_x0000_s1063" type="#_x0000_t202" style="position:absolute;margin-left:76pt;margin-top:15.1pt;width:126.85pt;height:26pt;z-index:2517473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juLgIAAFQEAAAOAAAAZHJzL2Uyb0RvYy54bWysVE2P2yAQvVfqf0DcGztOskmsOKtttqkq&#10;bT+kbS+9TQDHqBgokNi7v74DzmbTr0tVHxDDDI83b2a8uu5bRY7CeWl0RcejnBKhmeFS7yv65fP2&#10;1YISH0BzUEaLij4IT6/XL1+sOluKwjRGceEIgmhfdraiTQi2zDLPGtGCHxkrNDpr41oIaLp9xh10&#10;iN6qrMjzq6wzjltnmPAeT28HJ10n/LoWLHysay8CURVFbiGtLq27uGbrFZR7B7aR7EQD/oFFC1Lj&#10;o2eoWwhADk7+BtVK5ow3dRgx02amriUTKQfMZpz/ks19A1akXFAcb88y+f8Hyz4cPzkieUUn+ZwS&#10;DS0W6SuWinBBguiDIEUUqbO+xNh7i9Ghf216LHZK2Ns7w755os2mAb0XN86ZrhHAkeQ43swurg44&#10;PoLsuveG41twCCYB9bVro4KoCUF0LNbDuUDIgzA8LCbzaXE1o4ShbzzNJ8vFLL0B5dN163x4K0xL&#10;4qaiDjsgwcPxzodIB8qnkPiaN0ryrVQqGW6/2yhHjoDdsk3fCf2nMKVJV9HlrJgNCvwVIk/fnyBa&#10;GbDtlWwrujgHQRl1e6N5asoAUg17pKz0Scio3aBi6Hd9KlyRZI4q7wx/QGmdGdocxxI3jXGPlHTY&#10;4hX13w/gBCXqncbyLMfTaZyJZExn8wINd+nZXXpAM4SqaKBk2G5CmqMknL3BMm5lEviZyYkztm7S&#10;/TRmcTYu7RT1/DN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FFRjuLgIAAFQEAAAOAAAAAAAAAAAAAAAAAC4CAABkcnMv&#10;ZTJvRG9jLnhtbFBLAQItABQABgAIAAAAIQD9LzLW2wAAAAUBAAAPAAAAAAAAAAAAAAAAAIgEAABk&#10;cnMvZG93bnJldi54bWxQSwUGAAAAAAQABADzAAAAkAUAAAAA&#10;" stroked="f">
            <v:textbox style="mso-next-textbox:#_x0000_s1063">
              <w:txbxContent>
                <w:p w:rsidR="00744E56" w:rsidRPr="00744E56" w:rsidRDefault="00744E56">
                  <w:pPr>
                    <w:rPr>
                      <w:i/>
                      <w:sz w:val="28"/>
                      <w:szCs w:val="28"/>
                    </w:rPr>
                  </w:pPr>
                  <w:r w:rsidRPr="00744E56">
                    <w:rPr>
                      <w:i/>
                      <w:sz w:val="28"/>
                      <w:szCs w:val="28"/>
                    </w:rPr>
                    <w:t>Tahar Ben Jelloun</w:t>
                  </w:r>
                </w:p>
              </w:txbxContent>
            </v:textbox>
          </v:shape>
        </w:pict>
      </w:r>
      <w:r w:rsidR="007E4F70">
        <w:rPr>
          <w:b/>
          <w:noProof/>
          <w:color w:val="00B0F0"/>
          <w:sz w:val="40"/>
          <w:szCs w:val="40"/>
          <w:lang w:eastAsia="fr-FR"/>
        </w:rPr>
        <w:drawing>
          <wp:anchor distT="0" distB="0" distL="114300" distR="114300" simplePos="0" relativeHeight="251727872" behindDoc="0" locked="0" layoutInCell="1" allowOverlap="1">
            <wp:simplePos x="0" y="0"/>
            <wp:positionH relativeFrom="margin">
              <wp:posOffset>-519430</wp:posOffset>
            </wp:positionH>
            <wp:positionV relativeFrom="margin">
              <wp:posOffset>1376045</wp:posOffset>
            </wp:positionV>
            <wp:extent cx="2836545" cy="4253865"/>
            <wp:effectExtent l="133350" t="114300" r="135255" b="146685"/>
            <wp:wrapSquare wrapText="bothSides"/>
            <wp:docPr id="15" name="il_fi" descr="http://ecx.images-amazon.com/images/I/412W0AVG7B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412W0AVG7BL._SL500_AA300_.jpg"/>
                    <pic:cNvPicPr>
                      <a:picLocks noChangeAspect="1" noChangeArrowheads="1"/>
                    </pic:cNvPicPr>
                  </pic:nvPicPr>
                  <pic:blipFill>
                    <a:blip r:embed="rId24" cstate="print">
                      <a:duotone>
                        <a:schemeClr val="accent5">
                          <a:shade val="45000"/>
                          <a:satMod val="135000"/>
                        </a:schemeClr>
                        <a:prstClr val="white"/>
                      </a:duotone>
                    </a:blip>
                    <a:srcRect l="19216" r="20050"/>
                    <a:stretch>
                      <a:fillRect/>
                    </a:stretch>
                  </pic:blipFill>
                  <pic:spPr bwMode="auto">
                    <a:xfrm>
                      <a:off x="0" y="0"/>
                      <a:ext cx="2836545" cy="425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0780B" w:rsidRDefault="00D3324A">
      <w:pPr>
        <w:rPr>
          <w:b/>
          <w:color w:val="00B0F0"/>
          <w:sz w:val="40"/>
          <w:szCs w:val="40"/>
        </w:rPr>
      </w:pPr>
      <w:r>
        <w:rPr>
          <w:b/>
          <w:noProof/>
          <w:color w:val="00B0F0"/>
          <w:sz w:val="40"/>
          <w:szCs w:val="40"/>
          <w:lang w:eastAsia="fr-FR"/>
        </w:rPr>
        <w:drawing>
          <wp:anchor distT="0" distB="0" distL="114300" distR="114300" simplePos="0" relativeHeight="251772928" behindDoc="0" locked="0" layoutInCell="1" allowOverlap="1">
            <wp:simplePos x="0" y="0"/>
            <wp:positionH relativeFrom="margin">
              <wp:posOffset>2618105</wp:posOffset>
            </wp:positionH>
            <wp:positionV relativeFrom="margin">
              <wp:posOffset>5932805</wp:posOffset>
            </wp:positionV>
            <wp:extent cx="3113405" cy="3103880"/>
            <wp:effectExtent l="381000" t="285750" r="467995" b="248920"/>
            <wp:wrapSquare wrapText="bothSides"/>
            <wp:docPr id="44" name="Image 4" descr="F:\carte_maroc_fleuves_vil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rte_maroc_fleuves_villes.gif"/>
                    <pic:cNvPicPr>
                      <a:picLocks noChangeAspect="1" noChangeArrowheads="1"/>
                    </pic:cNvPicPr>
                  </pic:nvPicPr>
                  <pic:blipFill>
                    <a:blip r:embed="rId25" cstate="print">
                      <a:duotone>
                        <a:schemeClr val="accent1">
                          <a:shade val="45000"/>
                          <a:satMod val="135000"/>
                        </a:schemeClr>
                        <a:prstClr val="white"/>
                      </a:duotone>
                    </a:blip>
                    <a:srcRect/>
                    <a:stretch>
                      <a:fillRect/>
                    </a:stretch>
                  </pic:blipFill>
                  <pic:spPr bwMode="auto">
                    <a:xfrm>
                      <a:off x="0" y="0"/>
                      <a:ext cx="3113405" cy="31038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b/>
          <w:noProof/>
          <w:color w:val="00B0F0"/>
          <w:sz w:val="40"/>
          <w:szCs w:val="40"/>
          <w:lang w:eastAsia="fr-FR"/>
        </w:rPr>
        <w:drawing>
          <wp:anchor distT="0" distB="0" distL="114300" distR="114300" simplePos="0" relativeHeight="251726848" behindDoc="0" locked="0" layoutInCell="1" allowOverlap="1">
            <wp:simplePos x="0" y="0"/>
            <wp:positionH relativeFrom="margin">
              <wp:posOffset>2802255</wp:posOffset>
            </wp:positionH>
            <wp:positionV relativeFrom="margin">
              <wp:posOffset>1741805</wp:posOffset>
            </wp:positionV>
            <wp:extent cx="3130550" cy="3378200"/>
            <wp:effectExtent l="19050" t="0" r="0" b="0"/>
            <wp:wrapSquare wrapText="bothSides"/>
            <wp:docPr id="12" name="il_fi" descr="http://publikart.net/wp-content/uploads/2009/04/jell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ublikart.net/wp-content/uploads/2009/04/jelloun.jpg"/>
                    <pic:cNvPicPr>
                      <a:picLocks noChangeAspect="1" noChangeArrowheads="1"/>
                    </pic:cNvPicPr>
                  </pic:nvPicPr>
                  <pic:blipFill>
                    <a:blip r:embed="rId26" cstate="print"/>
                    <a:srcRect/>
                    <a:stretch>
                      <a:fillRect/>
                    </a:stretch>
                  </pic:blipFill>
                  <pic:spPr bwMode="auto">
                    <a:xfrm>
                      <a:off x="0" y="0"/>
                      <a:ext cx="3130550" cy="3378200"/>
                    </a:xfrm>
                    <a:prstGeom prst="rect">
                      <a:avLst/>
                    </a:prstGeom>
                    <a:ln>
                      <a:noFill/>
                    </a:ln>
                    <a:effectLst>
                      <a:softEdge rad="112500"/>
                    </a:effectLst>
                  </pic:spPr>
                </pic:pic>
              </a:graphicData>
            </a:graphic>
          </wp:anchor>
        </w:drawing>
      </w:r>
    </w:p>
    <w:p w:rsidR="00B0780B" w:rsidRDefault="000746BD" w:rsidP="00F158E5">
      <w:pPr>
        <w:rPr>
          <w:b/>
          <w:color w:val="00B0F0"/>
          <w:sz w:val="40"/>
          <w:szCs w:val="40"/>
        </w:rPr>
      </w:pPr>
      <w:r>
        <w:rPr>
          <w:b/>
          <w:noProof/>
          <w:color w:val="00B0F0"/>
          <w:sz w:val="40"/>
          <w:szCs w:val="40"/>
        </w:rPr>
        <w:pict>
          <v:shape id="_x0000_s1083" type="#_x0000_t202" style="position:absolute;margin-left:389.1pt;margin-top:284pt;width:105.75pt;height:36.85pt;z-index:251779072;mso-height-percent:200;mso-height-percent:200;mso-width-relative:margin;mso-height-relative:margin" stroked="f">
            <v:textbox style="mso-fit-shape-to-text:t">
              <w:txbxContent>
                <w:p w:rsidR="00C23D40" w:rsidRPr="00C23D40" w:rsidRDefault="00C23D40">
                  <w:pPr>
                    <w:rPr>
                      <w:i/>
                      <w:sz w:val="28"/>
                      <w:szCs w:val="28"/>
                    </w:rPr>
                  </w:pPr>
                  <w:r w:rsidRPr="00C23D40">
                    <w:rPr>
                      <w:i/>
                      <w:sz w:val="28"/>
                      <w:szCs w:val="28"/>
                    </w:rPr>
                    <w:t>Carte du Maroc</w:t>
                  </w:r>
                </w:p>
              </w:txbxContent>
            </v:textbox>
          </v:shape>
        </w:pict>
      </w:r>
      <w:r>
        <w:rPr>
          <w:noProof/>
        </w:rPr>
        <w:pict>
          <v:shape id="_x0000_s1064" type="#_x0000_t202" style="position:absolute;margin-left:-37.95pt;margin-top:458.15pt;width:203.85pt;height:61.45pt;z-index:251749376;visibility:visible;mso-wrap-distance-left:9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ovLgIAAFQ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CsuAu1AnJBaB0Ob41jipgH3jZIOW7yi&#10;/uuBOUmJfmNQnuV4Oo0zkYzpbF6g4a49u2sPMxyhKhooGbabkOYoEWfvUMatSgRHvYdMzjlj6ybe&#10;z2MWZ+PaTlE/fgbr7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yy9ovLgIAAFQEAAAOAAAAAAAAAAAAAAAAAC4CAABkcnMv&#10;ZTJvRG9jLnhtbFBLAQItABQABgAIAAAAIQD9LzLW2wAAAAUBAAAPAAAAAAAAAAAAAAAAAIgEAABk&#10;cnMvZG93bnJldi54bWxQSwUGAAAAAAQABADzAAAAkAUAAAAA&#10;" stroked="f">
            <v:textbox style="mso-next-textbox:#_x0000_s1064">
              <w:txbxContent>
                <w:p w:rsidR="00744E56" w:rsidRDefault="00744E56" w:rsidP="00744E56">
                  <w:pPr>
                    <w:spacing w:after="0"/>
                    <w:jc w:val="center"/>
                    <w:rPr>
                      <w:i/>
                      <w:sz w:val="28"/>
                      <w:szCs w:val="28"/>
                    </w:rPr>
                  </w:pPr>
                  <w:r w:rsidRPr="00744E56">
                    <w:rPr>
                      <w:i/>
                      <w:sz w:val="28"/>
                      <w:szCs w:val="28"/>
                    </w:rPr>
                    <w:t>Couverture du livre</w:t>
                  </w:r>
                </w:p>
                <w:p w:rsidR="00744E56" w:rsidRPr="00744E56" w:rsidRDefault="00744E56" w:rsidP="00744E56">
                  <w:pPr>
                    <w:spacing w:after="0"/>
                    <w:jc w:val="center"/>
                    <w:rPr>
                      <w:i/>
                      <w:sz w:val="28"/>
                      <w:szCs w:val="28"/>
                    </w:rPr>
                  </w:pPr>
                  <w:r w:rsidRPr="00744E56">
                    <w:rPr>
                      <w:i/>
                      <w:sz w:val="28"/>
                      <w:szCs w:val="28"/>
                    </w:rPr>
                    <w:t>« Les amandiers sont morts de leurs blessures »</w:t>
                  </w:r>
                </w:p>
              </w:txbxContent>
            </v:textbox>
            <w10:wrap type="square" anchorx="margin" anchory="margin"/>
          </v:shape>
        </w:pict>
      </w:r>
      <w:r w:rsidR="00B0780B">
        <w:rPr>
          <w:b/>
          <w:color w:val="00B0F0"/>
          <w:sz w:val="40"/>
          <w:szCs w:val="40"/>
        </w:rPr>
        <w:br w:type="page"/>
      </w:r>
    </w:p>
    <w:p w:rsidR="00EC2090" w:rsidRDefault="00F158E5" w:rsidP="00EC2090">
      <w:pPr>
        <w:pBdr>
          <w:top w:val="single" w:sz="4" w:space="1" w:color="auto"/>
          <w:left w:val="single" w:sz="4" w:space="4" w:color="auto"/>
          <w:bottom w:val="single" w:sz="4" w:space="1" w:color="auto"/>
          <w:right w:val="single" w:sz="4" w:space="4" w:color="auto"/>
        </w:pBdr>
        <w:spacing w:after="0"/>
        <w:jc w:val="center"/>
        <w:rPr>
          <w:b/>
          <w:color w:val="000000" w:themeColor="text1"/>
          <w:sz w:val="40"/>
          <w:szCs w:val="40"/>
        </w:rPr>
      </w:pPr>
      <w:r w:rsidRPr="00897D92">
        <w:rPr>
          <w:b/>
          <w:color w:val="000000" w:themeColor="text1"/>
          <w:sz w:val="40"/>
          <w:szCs w:val="40"/>
        </w:rPr>
        <w:lastRenderedPageBreak/>
        <w:t xml:space="preserve">&gt; Un homme venu d’une autre durée, </w:t>
      </w:r>
    </w:p>
    <w:p w:rsidR="00F158E5" w:rsidRPr="00897D92" w:rsidRDefault="00F158E5" w:rsidP="00EC2090">
      <w:pPr>
        <w:pBdr>
          <w:top w:val="single" w:sz="4" w:space="1" w:color="auto"/>
          <w:left w:val="single" w:sz="4" w:space="4" w:color="auto"/>
          <w:bottom w:val="single" w:sz="4" w:space="1" w:color="auto"/>
          <w:right w:val="single" w:sz="4" w:space="4" w:color="auto"/>
        </w:pBdr>
        <w:spacing w:after="0"/>
        <w:jc w:val="center"/>
        <w:rPr>
          <w:b/>
          <w:color w:val="000000" w:themeColor="text1"/>
          <w:sz w:val="40"/>
          <w:szCs w:val="40"/>
        </w:rPr>
      </w:pPr>
      <w:r w:rsidRPr="00897D92">
        <w:rPr>
          <w:b/>
          <w:color w:val="000000" w:themeColor="text1"/>
          <w:sz w:val="40"/>
          <w:szCs w:val="40"/>
        </w:rPr>
        <w:t>Tahar Ben Jelloun</w:t>
      </w:r>
    </w:p>
    <w:p w:rsidR="00897D92" w:rsidRPr="00897D92" w:rsidRDefault="00897D92" w:rsidP="00EC2090">
      <w:pPr>
        <w:pBdr>
          <w:top w:val="single" w:sz="4" w:space="1" w:color="auto"/>
          <w:left w:val="single" w:sz="4" w:space="4" w:color="auto"/>
          <w:bottom w:val="single" w:sz="4" w:space="1" w:color="auto"/>
          <w:right w:val="single" w:sz="4" w:space="4" w:color="auto"/>
        </w:pBdr>
        <w:spacing w:after="0"/>
        <w:jc w:val="center"/>
        <w:rPr>
          <w:b/>
          <w:color w:val="000000" w:themeColor="text1"/>
          <w:sz w:val="32"/>
          <w:szCs w:val="32"/>
        </w:rPr>
      </w:pPr>
    </w:p>
    <w:p w:rsidR="00F158E5" w:rsidRPr="00897D92" w:rsidRDefault="00F158E5" w:rsidP="00EC2090">
      <w:pPr>
        <w:pBdr>
          <w:top w:val="single" w:sz="4" w:space="1" w:color="auto"/>
          <w:left w:val="single" w:sz="4" w:space="4" w:color="auto"/>
          <w:bottom w:val="single" w:sz="4" w:space="1" w:color="auto"/>
          <w:right w:val="single" w:sz="4" w:space="4" w:color="auto"/>
        </w:pBdr>
        <w:spacing w:after="0"/>
        <w:jc w:val="center"/>
        <w:rPr>
          <w:color w:val="000000" w:themeColor="text1"/>
          <w:sz w:val="32"/>
          <w:szCs w:val="32"/>
        </w:rPr>
      </w:pPr>
      <w:r w:rsidRPr="00897D92">
        <w:rPr>
          <w:color w:val="000000" w:themeColor="text1"/>
          <w:sz w:val="32"/>
          <w:szCs w:val="32"/>
        </w:rPr>
        <w:t xml:space="preserve">[…] Ils ont peur. Je ne voulais pas les effrayer. La femme serre le bras de son homme. Elle compte les stations sur le tableau. Je leur fais un grand sourire et reprends : </w:t>
      </w:r>
      <w:proofErr w:type="spellStart"/>
      <w:r w:rsidRPr="00897D92">
        <w:rPr>
          <w:color w:val="000000" w:themeColor="text1"/>
          <w:sz w:val="32"/>
          <w:szCs w:val="32"/>
        </w:rPr>
        <w:t>Aaaaa</w:t>
      </w:r>
      <w:proofErr w:type="spellEnd"/>
      <w:r w:rsidRPr="00897D92">
        <w:rPr>
          <w:color w:val="000000" w:themeColor="text1"/>
          <w:sz w:val="32"/>
          <w:szCs w:val="32"/>
        </w:rPr>
        <w:t xml:space="preserve">… </w:t>
      </w:r>
      <w:proofErr w:type="spellStart"/>
      <w:r w:rsidRPr="00897D92">
        <w:rPr>
          <w:color w:val="000000" w:themeColor="text1"/>
          <w:sz w:val="32"/>
          <w:szCs w:val="32"/>
        </w:rPr>
        <w:t>Maaa</w:t>
      </w:r>
      <w:proofErr w:type="spellEnd"/>
      <w:r w:rsidRPr="00897D92">
        <w:rPr>
          <w:color w:val="000000" w:themeColor="text1"/>
          <w:sz w:val="32"/>
          <w:szCs w:val="32"/>
        </w:rPr>
        <w:t xml:space="preserve">… </w:t>
      </w:r>
      <w:proofErr w:type="spellStart"/>
      <w:r w:rsidRPr="00897D92">
        <w:rPr>
          <w:color w:val="000000" w:themeColor="text1"/>
          <w:sz w:val="32"/>
          <w:szCs w:val="32"/>
        </w:rPr>
        <w:t>Oooo</w:t>
      </w:r>
      <w:proofErr w:type="spellEnd"/>
      <w:r w:rsidRPr="00897D92">
        <w:rPr>
          <w:color w:val="000000" w:themeColor="text1"/>
          <w:sz w:val="32"/>
          <w:szCs w:val="32"/>
        </w:rPr>
        <w:t xml:space="preserve">… Ils se lèvent et vont s’installer à l’autre bout du wagon. Je ne voulais pas les embêter. Les autres voyageurs commencent à me regarder. Ils se disent : </w:t>
      </w:r>
      <w:r w:rsidRPr="00130E3D">
        <w:rPr>
          <w:i/>
          <w:color w:val="4F81BD" w:themeColor="accent1"/>
          <w:sz w:val="32"/>
          <w:szCs w:val="32"/>
        </w:rPr>
        <w:t>quel homme étrange !</w:t>
      </w:r>
      <w:r w:rsidRPr="00897D92">
        <w:rPr>
          <w:color w:val="000000" w:themeColor="text1"/>
          <w:sz w:val="32"/>
          <w:szCs w:val="32"/>
        </w:rPr>
        <w:t xml:space="preserve"> </w:t>
      </w:r>
      <w:r w:rsidRPr="00130E3D">
        <w:rPr>
          <w:i/>
          <w:color w:val="4F81BD" w:themeColor="accent1"/>
          <w:sz w:val="32"/>
          <w:szCs w:val="32"/>
        </w:rPr>
        <w:t>D’où vient-il ?</w:t>
      </w:r>
      <w:r w:rsidRPr="00897D92">
        <w:rPr>
          <w:color w:val="000000" w:themeColor="text1"/>
          <w:sz w:val="32"/>
          <w:szCs w:val="32"/>
        </w:rPr>
        <w:t xml:space="preserve"> Je me tourne vers un groupe de voyageurs. Rien sur le visage. La fatigue. Je gesticule. Je souris et leur dis : </w:t>
      </w:r>
      <w:proofErr w:type="spellStart"/>
      <w:r w:rsidRPr="00897D92">
        <w:rPr>
          <w:color w:val="000000" w:themeColor="text1"/>
          <w:sz w:val="32"/>
          <w:szCs w:val="32"/>
        </w:rPr>
        <w:t>Aaaaa</w:t>
      </w:r>
      <w:proofErr w:type="spellEnd"/>
      <w:r w:rsidRPr="00897D92">
        <w:rPr>
          <w:color w:val="000000" w:themeColor="text1"/>
          <w:sz w:val="32"/>
          <w:szCs w:val="32"/>
        </w:rPr>
        <w:t xml:space="preserve">… </w:t>
      </w:r>
      <w:proofErr w:type="spellStart"/>
      <w:r w:rsidRPr="00897D92">
        <w:rPr>
          <w:color w:val="000000" w:themeColor="text1"/>
          <w:sz w:val="32"/>
          <w:szCs w:val="32"/>
        </w:rPr>
        <w:t>Maaaa</w:t>
      </w:r>
      <w:proofErr w:type="spellEnd"/>
      <w:r w:rsidRPr="00897D92">
        <w:rPr>
          <w:color w:val="000000" w:themeColor="text1"/>
          <w:sz w:val="32"/>
          <w:szCs w:val="32"/>
        </w:rPr>
        <w:t xml:space="preserve">… </w:t>
      </w:r>
      <w:proofErr w:type="spellStart"/>
      <w:r w:rsidRPr="00897D92">
        <w:rPr>
          <w:color w:val="000000" w:themeColor="text1"/>
          <w:sz w:val="32"/>
          <w:szCs w:val="32"/>
        </w:rPr>
        <w:t>Oooo</w:t>
      </w:r>
      <w:proofErr w:type="spellEnd"/>
      <w:r w:rsidRPr="00897D92">
        <w:rPr>
          <w:color w:val="000000" w:themeColor="text1"/>
          <w:sz w:val="32"/>
          <w:szCs w:val="32"/>
        </w:rPr>
        <w:t xml:space="preserve">… </w:t>
      </w:r>
      <w:r w:rsidRPr="00130E3D">
        <w:rPr>
          <w:i/>
          <w:color w:val="4F81BD" w:themeColor="accent1"/>
          <w:sz w:val="32"/>
          <w:szCs w:val="32"/>
        </w:rPr>
        <w:t>Il est fou. Il est saoul. Il est bizarre. Il peut être dangereux. Inquiétant.</w:t>
      </w:r>
      <w:r w:rsidRPr="00897D92">
        <w:rPr>
          <w:color w:val="000000" w:themeColor="text1"/>
          <w:sz w:val="32"/>
          <w:szCs w:val="32"/>
        </w:rPr>
        <w:t xml:space="preserve"> Quelle langue est-ce ? </w:t>
      </w:r>
      <w:proofErr w:type="gramStart"/>
      <w:r w:rsidRPr="00897D92">
        <w:rPr>
          <w:color w:val="000000" w:themeColor="text1"/>
          <w:sz w:val="32"/>
          <w:szCs w:val="32"/>
        </w:rPr>
        <w:t>il</w:t>
      </w:r>
      <w:proofErr w:type="gramEnd"/>
      <w:r w:rsidRPr="00897D92">
        <w:rPr>
          <w:color w:val="000000" w:themeColor="text1"/>
          <w:sz w:val="32"/>
          <w:szCs w:val="32"/>
        </w:rPr>
        <w:t xml:space="preserve"> n’est pas rasé. J’ai peur. Il n’est pas de chez nous, </w:t>
      </w:r>
      <w:r w:rsidRPr="00130E3D">
        <w:rPr>
          <w:i/>
          <w:color w:val="4F81BD" w:themeColor="accent1"/>
          <w:sz w:val="32"/>
          <w:szCs w:val="32"/>
        </w:rPr>
        <w:t>il a les cheveux crépus</w:t>
      </w:r>
      <w:r w:rsidRPr="00897D92">
        <w:rPr>
          <w:color w:val="000000" w:themeColor="text1"/>
          <w:sz w:val="32"/>
          <w:szCs w:val="32"/>
        </w:rPr>
        <w:t>. Il faut l’enfermer.</w:t>
      </w:r>
    </w:p>
    <w:p w:rsidR="00897D92" w:rsidRPr="00897D92" w:rsidRDefault="00897D92" w:rsidP="00EC2090">
      <w:pPr>
        <w:pBdr>
          <w:top w:val="single" w:sz="4" w:space="1" w:color="auto"/>
          <w:left w:val="single" w:sz="4" w:space="4" w:color="auto"/>
          <w:bottom w:val="single" w:sz="4" w:space="1" w:color="auto"/>
          <w:right w:val="single" w:sz="4" w:space="4" w:color="auto"/>
        </w:pBdr>
        <w:spacing w:after="0"/>
        <w:jc w:val="center"/>
        <w:rPr>
          <w:color w:val="000000" w:themeColor="text1"/>
          <w:sz w:val="32"/>
          <w:szCs w:val="32"/>
        </w:rPr>
      </w:pPr>
      <w:r w:rsidRPr="00897D92">
        <w:rPr>
          <w:color w:val="000000" w:themeColor="text1"/>
          <w:sz w:val="32"/>
          <w:szCs w:val="32"/>
        </w:rPr>
        <w:t xml:space="preserve">Qu’est-ce qu’il veut dire ? </w:t>
      </w:r>
      <w:proofErr w:type="gramStart"/>
      <w:r w:rsidRPr="00897D92">
        <w:rPr>
          <w:color w:val="000000" w:themeColor="text1"/>
          <w:sz w:val="32"/>
          <w:szCs w:val="32"/>
        </w:rPr>
        <w:t>il</w:t>
      </w:r>
      <w:proofErr w:type="gramEnd"/>
      <w:r w:rsidRPr="00897D92">
        <w:rPr>
          <w:color w:val="000000" w:themeColor="text1"/>
          <w:sz w:val="32"/>
          <w:szCs w:val="32"/>
        </w:rPr>
        <w:t xml:space="preserve"> ne se sent pas bien. Qu’est-ce qu’il veut ?</w:t>
      </w:r>
    </w:p>
    <w:p w:rsidR="00897D92" w:rsidRPr="00897D92" w:rsidRDefault="00897D92" w:rsidP="00EC2090">
      <w:pPr>
        <w:pBdr>
          <w:top w:val="single" w:sz="4" w:space="1" w:color="auto"/>
          <w:left w:val="single" w:sz="4" w:space="4" w:color="auto"/>
          <w:bottom w:val="single" w:sz="4" w:space="1" w:color="auto"/>
          <w:right w:val="single" w:sz="4" w:space="4" w:color="auto"/>
        </w:pBdr>
        <w:spacing w:after="0"/>
        <w:jc w:val="center"/>
        <w:rPr>
          <w:color w:val="000000" w:themeColor="text1"/>
          <w:sz w:val="32"/>
          <w:szCs w:val="32"/>
        </w:rPr>
      </w:pPr>
      <w:r w:rsidRPr="00897D92">
        <w:rPr>
          <w:color w:val="000000" w:themeColor="text1"/>
          <w:sz w:val="32"/>
          <w:szCs w:val="32"/>
        </w:rPr>
        <w:t>Rien. Je ne voulais rien dire. Je voulais parler. Parler avec quelqu’un. Parler du temps qu’il fait. Parler de mon pays ; c’est le printemps chez moi ; le parfum des fleurs ; la couleur de l’herbe ; les yeux des enfants ; le soleil ; la violence du besoin ; le chômage ; la misère que j’ai fuie. On irait prendre un café, échanger nos adresses…</w:t>
      </w:r>
      <w:r w:rsidR="00EC2090">
        <w:rPr>
          <w:color w:val="000000" w:themeColor="text1"/>
          <w:sz w:val="32"/>
          <w:szCs w:val="32"/>
        </w:rPr>
        <w:t xml:space="preserve"> […]</w:t>
      </w:r>
    </w:p>
    <w:p w:rsidR="00897D92" w:rsidRPr="00897D92" w:rsidRDefault="00897D92" w:rsidP="00EC2090">
      <w:pPr>
        <w:pBdr>
          <w:top w:val="single" w:sz="4" w:space="1" w:color="auto"/>
          <w:left w:val="single" w:sz="4" w:space="4" w:color="auto"/>
          <w:bottom w:val="single" w:sz="4" w:space="1" w:color="auto"/>
          <w:right w:val="single" w:sz="4" w:space="4" w:color="auto"/>
        </w:pBdr>
        <w:spacing w:after="0"/>
        <w:jc w:val="center"/>
        <w:rPr>
          <w:color w:val="000000" w:themeColor="text1"/>
          <w:sz w:val="32"/>
          <w:szCs w:val="32"/>
        </w:rPr>
      </w:pPr>
    </w:p>
    <w:p w:rsidR="00B0780B" w:rsidRPr="00EC2090" w:rsidRDefault="000746BD" w:rsidP="00EC2090">
      <w:pPr>
        <w:pBdr>
          <w:top w:val="single" w:sz="4" w:space="1" w:color="auto"/>
          <w:left w:val="single" w:sz="4" w:space="4" w:color="auto"/>
          <w:bottom w:val="single" w:sz="4" w:space="1" w:color="auto"/>
          <w:right w:val="single" w:sz="4" w:space="4" w:color="auto"/>
        </w:pBdr>
        <w:spacing w:after="0"/>
        <w:jc w:val="center"/>
        <w:rPr>
          <w:i/>
          <w:color w:val="000000" w:themeColor="text1"/>
          <w:sz w:val="32"/>
          <w:szCs w:val="32"/>
        </w:rPr>
      </w:pPr>
      <w:r>
        <w:rPr>
          <w:noProof/>
          <w:lang w:eastAsia="fr-FR"/>
        </w:rPr>
        <w:pict>
          <v:shape id="_x0000_s1039" type="#_x0000_t202" style="position:absolute;left:0;text-align:left;margin-left:2.65pt;margin-top:544.55pt;width:442.5pt;height:200.75pt;z-index:251695104;mso-position-horizontal-relative:margin;mso-position-vertical-relative:margin;mso-width-relative:margin;mso-height-relative:margin" fillcolor="white [3201]" strokecolor="#4bacc6 [3208]" strokeweight="3pt">
            <v:stroke dashstyle="dash"/>
            <v:shadow on="t" color="#868686" opacity=".5" offset="-6pt,-6pt"/>
            <v:textbox>
              <w:txbxContent>
                <w:p w:rsidR="0058500C" w:rsidRDefault="0058500C" w:rsidP="0058500C">
                  <w:pPr>
                    <w:spacing w:after="0"/>
                    <w:jc w:val="center"/>
                    <w:rPr>
                      <w:sz w:val="28"/>
                      <w:szCs w:val="28"/>
                    </w:rPr>
                  </w:pPr>
                </w:p>
                <w:p w:rsidR="00AC1644" w:rsidRDefault="003461EE" w:rsidP="0058500C">
                  <w:pPr>
                    <w:spacing w:after="0"/>
                    <w:jc w:val="center"/>
                    <w:rPr>
                      <w:sz w:val="28"/>
                      <w:szCs w:val="28"/>
                    </w:rPr>
                  </w:pPr>
                  <w:r w:rsidRPr="0058500C">
                    <w:rPr>
                      <w:sz w:val="28"/>
                      <w:szCs w:val="28"/>
                    </w:rPr>
                    <w:t xml:space="preserve">Dans un extrait de la nouvelle de Tahar Ben Jelloun, un homme </w:t>
                  </w:r>
                  <w:r w:rsidRPr="00130E3D">
                    <w:rPr>
                      <w:i/>
                      <w:sz w:val="28"/>
                      <w:szCs w:val="28"/>
                    </w:rPr>
                    <w:t>« </w:t>
                  </w:r>
                  <w:r w:rsidRPr="00130E3D">
                    <w:rPr>
                      <w:i/>
                      <w:color w:val="4F81BD" w:themeColor="accent1"/>
                      <w:sz w:val="28"/>
                      <w:szCs w:val="28"/>
                    </w:rPr>
                    <w:t>a la peau brune, des cheveux crépus, de grandes mains calleuses noirci</w:t>
                  </w:r>
                  <w:r w:rsidR="0064374C">
                    <w:rPr>
                      <w:i/>
                      <w:color w:val="4F81BD" w:themeColor="accent1"/>
                      <w:sz w:val="28"/>
                      <w:szCs w:val="28"/>
                    </w:rPr>
                    <w:t>e</w:t>
                  </w:r>
                  <w:r w:rsidRPr="00130E3D">
                    <w:rPr>
                      <w:i/>
                      <w:color w:val="4F81BD" w:themeColor="accent1"/>
                      <w:sz w:val="28"/>
                      <w:szCs w:val="28"/>
                    </w:rPr>
                    <w:t>s par le travail</w:t>
                  </w:r>
                  <w:r w:rsidRPr="00130E3D">
                    <w:rPr>
                      <w:i/>
                      <w:sz w:val="28"/>
                      <w:szCs w:val="28"/>
                    </w:rPr>
                    <w:t> »</w:t>
                  </w:r>
                  <w:r w:rsidRPr="0058500C">
                    <w:rPr>
                      <w:sz w:val="28"/>
                      <w:szCs w:val="28"/>
                    </w:rPr>
                    <w:t xml:space="preserve"> fait un voyage dans le métro. Et les gens disent que c’est un homme étrange, ils se demandent </w:t>
                  </w:r>
                  <w:r w:rsidR="00AC1644">
                    <w:rPr>
                      <w:sz w:val="28"/>
                      <w:szCs w:val="28"/>
                    </w:rPr>
                    <w:t>« </w:t>
                  </w:r>
                  <w:r w:rsidRPr="0064374C">
                    <w:rPr>
                      <w:i/>
                      <w:color w:val="4F81BD" w:themeColor="accent1"/>
                      <w:sz w:val="28"/>
                      <w:szCs w:val="28"/>
                    </w:rPr>
                    <w:t>d’où il est</w:t>
                  </w:r>
                  <w:r w:rsidR="00AC1644">
                    <w:rPr>
                      <w:sz w:val="28"/>
                      <w:szCs w:val="28"/>
                    </w:rPr>
                    <w:t> »</w:t>
                  </w:r>
                  <w:r w:rsidRPr="0058500C">
                    <w:rPr>
                      <w:sz w:val="28"/>
                      <w:szCs w:val="28"/>
                    </w:rPr>
                    <w:t xml:space="preserve">, </w:t>
                  </w:r>
                  <w:r w:rsidR="00AC1644">
                    <w:rPr>
                      <w:sz w:val="28"/>
                      <w:szCs w:val="28"/>
                    </w:rPr>
                    <w:t>« </w:t>
                  </w:r>
                  <w:r w:rsidRPr="0064374C">
                    <w:rPr>
                      <w:i/>
                      <w:color w:val="4F81BD" w:themeColor="accent1"/>
                      <w:sz w:val="28"/>
                      <w:szCs w:val="28"/>
                    </w:rPr>
                    <w:t>qu’il est fou</w:t>
                  </w:r>
                  <w:r w:rsidR="00AC1644">
                    <w:rPr>
                      <w:sz w:val="28"/>
                      <w:szCs w:val="28"/>
                    </w:rPr>
                    <w:t> »</w:t>
                  </w:r>
                  <w:r w:rsidRPr="0058500C">
                    <w:rPr>
                      <w:sz w:val="28"/>
                      <w:szCs w:val="28"/>
                    </w:rPr>
                    <w:t xml:space="preserve">, </w:t>
                  </w:r>
                  <w:r w:rsidR="00AC1644">
                    <w:rPr>
                      <w:sz w:val="28"/>
                      <w:szCs w:val="28"/>
                    </w:rPr>
                    <w:t>« </w:t>
                  </w:r>
                  <w:r w:rsidRPr="0064374C">
                    <w:rPr>
                      <w:i/>
                      <w:color w:val="4F81BD" w:themeColor="accent1"/>
                      <w:sz w:val="28"/>
                      <w:szCs w:val="28"/>
                    </w:rPr>
                    <w:t>saoul</w:t>
                  </w:r>
                  <w:r w:rsidR="00AC1644">
                    <w:rPr>
                      <w:sz w:val="28"/>
                      <w:szCs w:val="28"/>
                    </w:rPr>
                    <w:t> »</w:t>
                  </w:r>
                  <w:r w:rsidRPr="0058500C">
                    <w:rPr>
                      <w:sz w:val="28"/>
                      <w:szCs w:val="28"/>
                    </w:rPr>
                    <w:t xml:space="preserve">, </w:t>
                  </w:r>
                  <w:r w:rsidR="00AC1644">
                    <w:rPr>
                      <w:sz w:val="28"/>
                      <w:szCs w:val="28"/>
                    </w:rPr>
                    <w:t>« </w:t>
                  </w:r>
                  <w:r w:rsidRPr="0064374C">
                    <w:rPr>
                      <w:i/>
                      <w:color w:val="4F81BD" w:themeColor="accent1"/>
                      <w:sz w:val="28"/>
                      <w:szCs w:val="28"/>
                    </w:rPr>
                    <w:t>bizarre</w:t>
                  </w:r>
                  <w:r w:rsidR="00AC1644">
                    <w:rPr>
                      <w:sz w:val="28"/>
                      <w:szCs w:val="28"/>
                    </w:rPr>
                    <w:t> »</w:t>
                  </w:r>
                  <w:r w:rsidRPr="0058500C">
                    <w:rPr>
                      <w:sz w:val="28"/>
                      <w:szCs w:val="28"/>
                    </w:rPr>
                    <w:t xml:space="preserve">, </w:t>
                  </w:r>
                  <w:r w:rsidR="00AC1644">
                    <w:rPr>
                      <w:sz w:val="28"/>
                      <w:szCs w:val="28"/>
                    </w:rPr>
                    <w:t>« </w:t>
                  </w:r>
                  <w:r w:rsidRPr="0064374C">
                    <w:rPr>
                      <w:i/>
                      <w:color w:val="4F81BD" w:themeColor="accent1"/>
                      <w:sz w:val="28"/>
                      <w:szCs w:val="28"/>
                    </w:rPr>
                    <w:t>dangereux</w:t>
                  </w:r>
                  <w:r w:rsidR="00AC1644">
                    <w:rPr>
                      <w:sz w:val="28"/>
                      <w:szCs w:val="28"/>
                    </w:rPr>
                    <w:t> »</w:t>
                  </w:r>
                  <w:r w:rsidRPr="0058500C">
                    <w:rPr>
                      <w:sz w:val="28"/>
                      <w:szCs w:val="28"/>
                    </w:rPr>
                    <w:t xml:space="preserve">, </w:t>
                  </w:r>
                  <w:r w:rsidR="00AC1644">
                    <w:rPr>
                      <w:sz w:val="28"/>
                      <w:szCs w:val="28"/>
                    </w:rPr>
                    <w:t>« </w:t>
                  </w:r>
                  <w:r w:rsidRPr="0064374C">
                    <w:rPr>
                      <w:i/>
                      <w:color w:val="4F81BD" w:themeColor="accent1"/>
                      <w:sz w:val="28"/>
                      <w:szCs w:val="28"/>
                    </w:rPr>
                    <w:t>inquiétant</w:t>
                  </w:r>
                  <w:r w:rsidR="00AC1644">
                    <w:rPr>
                      <w:sz w:val="28"/>
                      <w:szCs w:val="28"/>
                    </w:rPr>
                    <w:t> »</w:t>
                  </w:r>
                  <w:r w:rsidRPr="0058500C">
                    <w:rPr>
                      <w:sz w:val="28"/>
                      <w:szCs w:val="28"/>
                    </w:rPr>
                    <w:t xml:space="preserve"> … </w:t>
                  </w:r>
                </w:p>
                <w:p w:rsidR="003461EE" w:rsidRPr="0058500C" w:rsidRDefault="00CA608E" w:rsidP="00AC1644">
                  <w:pPr>
                    <w:spacing w:after="0"/>
                    <w:jc w:val="center"/>
                    <w:rPr>
                      <w:sz w:val="28"/>
                      <w:szCs w:val="28"/>
                    </w:rPr>
                  </w:pPr>
                  <w:r>
                    <w:rPr>
                      <w:sz w:val="28"/>
                      <w:szCs w:val="28"/>
                    </w:rPr>
                    <w:t>L’homme a</w:t>
                  </w:r>
                  <w:r w:rsidR="003461EE" w:rsidRPr="0058500C">
                    <w:rPr>
                      <w:sz w:val="28"/>
                      <w:szCs w:val="28"/>
                    </w:rPr>
                    <w:t xml:space="preserve"> peur et se sent mal.</w:t>
                  </w:r>
                  <w:r w:rsidR="00AC1644">
                    <w:rPr>
                      <w:sz w:val="28"/>
                      <w:szCs w:val="28"/>
                    </w:rPr>
                    <w:t xml:space="preserve"> </w:t>
                  </w:r>
                  <w:r w:rsidR="003461EE" w:rsidRPr="0058500C">
                    <w:rPr>
                      <w:sz w:val="28"/>
                      <w:szCs w:val="28"/>
                    </w:rPr>
                    <w:t>Cela prouve encore une fois, que les gens jugent sans rien connaître de lui</w:t>
                  </w:r>
                  <w:r w:rsidR="00AC1644">
                    <w:rPr>
                      <w:sz w:val="28"/>
                      <w:szCs w:val="28"/>
                    </w:rPr>
                    <w:t xml:space="preserve"> et du Maroc</w:t>
                  </w:r>
                  <w:r w:rsidR="003461EE" w:rsidRPr="0058500C">
                    <w:rPr>
                      <w:sz w:val="28"/>
                      <w:szCs w:val="28"/>
                    </w:rPr>
                    <w:t>.</w:t>
                  </w:r>
                </w:p>
                <w:p w:rsidR="003461EE" w:rsidRPr="0058500C" w:rsidRDefault="003461EE" w:rsidP="0058500C">
                  <w:pPr>
                    <w:spacing w:after="0"/>
                    <w:jc w:val="center"/>
                    <w:rPr>
                      <w:sz w:val="28"/>
                      <w:szCs w:val="28"/>
                    </w:rPr>
                  </w:pPr>
                  <w:r w:rsidRPr="0058500C">
                    <w:rPr>
                      <w:sz w:val="28"/>
                      <w:szCs w:val="28"/>
                    </w:rPr>
                    <w:t>Ils jugent sur son apparence.</w:t>
                  </w:r>
                  <w:r w:rsidR="00CA608E">
                    <w:rPr>
                      <w:sz w:val="28"/>
                      <w:szCs w:val="28"/>
                    </w:rPr>
                    <w:t xml:space="preserve"> Le </w:t>
                  </w:r>
                  <w:r w:rsidR="00CA608E" w:rsidRPr="00CA608E">
                    <w:rPr>
                      <w:sz w:val="28"/>
                      <w:szCs w:val="28"/>
                      <w:highlight w:val="yellow"/>
                    </w:rPr>
                    <w:t>verbe au présent,</w:t>
                  </w:r>
                  <w:r w:rsidR="00CA608E">
                    <w:rPr>
                      <w:sz w:val="28"/>
                      <w:szCs w:val="28"/>
                    </w:rPr>
                    <w:t xml:space="preserve"> marquant la certitude, la vérité, rend ce passage plus cruel encore.</w:t>
                  </w:r>
                </w:p>
              </w:txbxContent>
            </v:textbox>
            <w10:wrap type="square" anchorx="margin" anchory="margin"/>
          </v:shape>
        </w:pict>
      </w:r>
      <w:r w:rsidR="00897D92" w:rsidRPr="00897D92">
        <w:rPr>
          <w:i/>
          <w:color w:val="000000" w:themeColor="text1"/>
          <w:sz w:val="32"/>
          <w:szCs w:val="32"/>
        </w:rPr>
        <w:t>Nouvelle de Tahar Ben Jelloun, les amandiers sont morts de leurs blessures, La Découverte</w:t>
      </w:r>
      <w:r w:rsidR="00B0780B">
        <w:rPr>
          <w:b/>
          <w:color w:val="00B0F0"/>
          <w:sz w:val="40"/>
          <w:szCs w:val="40"/>
        </w:rPr>
        <w:br w:type="page"/>
      </w:r>
    </w:p>
    <w:p w:rsidR="007E4F70" w:rsidRPr="00355E1F" w:rsidRDefault="007E4F70" w:rsidP="007E4F70">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0000" w:themeColor="text1"/>
          <w:sz w:val="44"/>
          <w:szCs w:val="44"/>
        </w:rPr>
      </w:pPr>
      <w:r>
        <w:rPr>
          <w:b/>
          <w:color w:val="000000" w:themeColor="text1"/>
          <w:sz w:val="44"/>
          <w:szCs w:val="44"/>
        </w:rPr>
        <w:lastRenderedPageBreak/>
        <w:t>6ème</w:t>
      </w:r>
      <w:r w:rsidRPr="00355E1F">
        <w:rPr>
          <w:b/>
          <w:color w:val="000000" w:themeColor="text1"/>
          <w:sz w:val="44"/>
          <w:szCs w:val="44"/>
        </w:rPr>
        <w:t xml:space="preserve"> Destination du Corpus </w:t>
      </w:r>
    </w:p>
    <w:p w:rsidR="001E5A96" w:rsidRDefault="007E4F70" w:rsidP="007E4F70">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B0F0"/>
          <w:sz w:val="40"/>
          <w:szCs w:val="40"/>
        </w:rPr>
      </w:pPr>
      <w:r w:rsidRPr="00DB0B37">
        <w:rPr>
          <w:b/>
          <w:color w:val="00B0F0"/>
          <w:sz w:val="40"/>
          <w:szCs w:val="40"/>
        </w:rPr>
        <w:t xml:space="preserve"> </w:t>
      </w:r>
      <w:r w:rsidR="008023E2" w:rsidRPr="00DB0B37">
        <w:rPr>
          <w:b/>
          <w:color w:val="00B0F0"/>
          <w:sz w:val="40"/>
          <w:szCs w:val="40"/>
        </w:rPr>
        <w:t>« </w:t>
      </w:r>
      <w:r w:rsidR="0021247B" w:rsidRPr="00DB0B37">
        <w:rPr>
          <w:b/>
          <w:color w:val="00B0F0"/>
          <w:sz w:val="40"/>
          <w:szCs w:val="40"/>
        </w:rPr>
        <w:t>Vénus Noir</w:t>
      </w:r>
      <w:r w:rsidR="005E5779">
        <w:rPr>
          <w:b/>
          <w:color w:val="00B0F0"/>
          <w:sz w:val="40"/>
          <w:szCs w:val="40"/>
        </w:rPr>
        <w:t>e</w:t>
      </w:r>
      <w:r w:rsidR="008023E2" w:rsidRPr="00DB0B37">
        <w:rPr>
          <w:b/>
          <w:color w:val="00B0F0"/>
          <w:sz w:val="40"/>
          <w:szCs w:val="40"/>
        </w:rPr>
        <w:t> »</w:t>
      </w:r>
      <w:r w:rsidR="0021247B" w:rsidRPr="00DB0B37">
        <w:rPr>
          <w:b/>
          <w:color w:val="00B0F0"/>
          <w:sz w:val="40"/>
          <w:szCs w:val="40"/>
        </w:rPr>
        <w:t xml:space="preserve"> </w:t>
      </w:r>
    </w:p>
    <w:p w:rsidR="0021247B" w:rsidRPr="001E5A96" w:rsidRDefault="008023E2" w:rsidP="001E5A96">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pPr>
      <w:r w:rsidRPr="00DB0B37">
        <w:rPr>
          <w:b/>
          <w:color w:val="00B0F0"/>
          <w:sz w:val="40"/>
          <w:szCs w:val="40"/>
        </w:rPr>
        <w:t xml:space="preserve"> </w:t>
      </w:r>
      <w:r w:rsidRPr="00DB0B37">
        <w:rPr>
          <w:b/>
          <w:i/>
          <w:color w:val="548DD4" w:themeColor="text2" w:themeTint="99"/>
          <w:sz w:val="40"/>
          <w:szCs w:val="40"/>
        </w:rPr>
        <w:t xml:space="preserve">Abdellatif </w:t>
      </w:r>
      <w:proofErr w:type="spellStart"/>
      <w:r w:rsidRPr="00DB0B37">
        <w:rPr>
          <w:b/>
          <w:i/>
          <w:color w:val="548DD4" w:themeColor="text2" w:themeTint="99"/>
          <w:sz w:val="40"/>
          <w:szCs w:val="40"/>
        </w:rPr>
        <w:t>Kechiche</w:t>
      </w:r>
      <w:proofErr w:type="spellEnd"/>
      <w:r w:rsidR="001E5A96">
        <w:t xml:space="preserve"> </w:t>
      </w:r>
      <w:r w:rsidR="00140C2B">
        <w:t xml:space="preserve"> </w:t>
      </w:r>
      <w:r w:rsidR="00140C2B">
        <w:rPr>
          <w:b/>
          <w:i/>
          <w:color w:val="969696"/>
          <w:sz w:val="40"/>
          <w:szCs w:val="40"/>
        </w:rPr>
        <w:t>Film sorti en 2010</w:t>
      </w:r>
    </w:p>
    <w:p w:rsidR="00E5154D" w:rsidRDefault="000746BD" w:rsidP="000F5358">
      <w:pPr>
        <w:spacing w:after="0"/>
      </w:pPr>
      <w:r>
        <w:rPr>
          <w:noProof/>
        </w:rPr>
        <w:pict>
          <v:shape id="_x0000_s1065" type="#_x0000_t202" style="position:absolute;margin-left:75.05pt;margin-top:4.1pt;width:111.15pt;height:36.85pt;z-index:2517514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TZ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wxiR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4Hy02S8CAABUBAAADgAAAAAAAAAAAAAAAAAuAgAAZHJz&#10;L2Uyb0RvYy54bWxQSwECLQAUAAYACAAAACEA/S8y1tsAAAAFAQAADwAAAAAAAAAAAAAAAACJBAAA&#10;ZHJzL2Rvd25yZXYueG1sUEsFBgAAAAAEAAQA8wAAAJEFAAAAAA==&#10;" stroked="f">
            <v:textbox style="mso-fit-shape-to-text:t">
              <w:txbxContent>
                <w:p w:rsidR="00744E56" w:rsidRPr="00744E56" w:rsidRDefault="00744E56">
                  <w:pPr>
                    <w:rPr>
                      <w:i/>
                      <w:sz w:val="28"/>
                      <w:szCs w:val="28"/>
                    </w:rPr>
                  </w:pPr>
                  <w:r w:rsidRPr="00744E56">
                    <w:rPr>
                      <w:i/>
                      <w:sz w:val="28"/>
                      <w:szCs w:val="28"/>
                    </w:rPr>
                    <w:t>Yamina Torres</w:t>
                  </w:r>
                </w:p>
              </w:txbxContent>
            </v:textbox>
          </v:shape>
        </w:pict>
      </w:r>
    </w:p>
    <w:p w:rsidR="00F222A6" w:rsidRPr="00F222A6" w:rsidRDefault="000746BD" w:rsidP="00F222A6">
      <w:pPr>
        <w:rPr>
          <w:rFonts w:eastAsia="Times New Roman" w:cs="Times New Roman"/>
          <w:color w:val="000000" w:themeColor="text1"/>
          <w:sz w:val="18"/>
          <w:szCs w:val="18"/>
          <w:lang w:eastAsia="fr-FR"/>
        </w:rPr>
      </w:pPr>
      <w:r>
        <w:rPr>
          <w:noProof/>
          <w:color w:val="000000" w:themeColor="text1"/>
        </w:rPr>
        <w:pict>
          <v:shape id="_x0000_s1084" type="#_x0000_t202" style="position:absolute;margin-left:100.95pt;margin-top:598.15pt;width:181.45pt;height:36.85pt;z-index:251781120;mso-width-percent:400;mso-height-percent:200;mso-width-percent:400;mso-height-percent:200;mso-width-relative:margin;mso-height-relative:margin" stroked="f">
            <v:textbox style="mso-fit-shape-to-text:t">
              <w:txbxContent>
                <w:p w:rsidR="00C23D40" w:rsidRPr="00C23D40" w:rsidRDefault="00C23D40">
                  <w:pPr>
                    <w:rPr>
                      <w:i/>
                      <w:sz w:val="28"/>
                      <w:szCs w:val="28"/>
                    </w:rPr>
                  </w:pPr>
                  <w:r w:rsidRPr="00C23D40">
                    <w:rPr>
                      <w:i/>
                      <w:sz w:val="28"/>
                      <w:szCs w:val="28"/>
                    </w:rPr>
                    <w:t>Carte de l’Afrique du Sud</w:t>
                  </w:r>
                </w:p>
              </w:txbxContent>
            </v:textbox>
          </v:shape>
        </w:pict>
      </w:r>
      <w:r w:rsidR="00BD5B2D">
        <w:rPr>
          <w:noProof/>
          <w:lang w:eastAsia="fr-FR"/>
        </w:rPr>
        <w:drawing>
          <wp:anchor distT="0" distB="0" distL="114300" distR="114300" simplePos="0" relativeHeight="251773952" behindDoc="0" locked="0" layoutInCell="1" allowOverlap="1">
            <wp:simplePos x="0" y="0"/>
            <wp:positionH relativeFrom="margin">
              <wp:posOffset>3278505</wp:posOffset>
            </wp:positionH>
            <wp:positionV relativeFrom="margin">
              <wp:posOffset>5869305</wp:posOffset>
            </wp:positionV>
            <wp:extent cx="2743835" cy="2767965"/>
            <wp:effectExtent l="381000" t="266700" r="437515" b="222885"/>
            <wp:wrapSquare wrapText="bothSides"/>
            <wp:docPr id="45" name="Image 5" descr="F:\Afrique_du_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frique_du_sud.jpg"/>
                    <pic:cNvPicPr>
                      <a:picLocks noChangeAspect="1" noChangeArrowheads="1"/>
                    </pic:cNvPicPr>
                  </pic:nvPicPr>
                  <pic:blipFill>
                    <a:blip r:embed="rId27" cstate="print">
                      <a:duotone>
                        <a:schemeClr val="accent1">
                          <a:shade val="45000"/>
                          <a:satMod val="135000"/>
                        </a:schemeClr>
                        <a:prstClr val="white"/>
                      </a:duotone>
                    </a:blip>
                    <a:srcRect/>
                    <a:stretch>
                      <a:fillRect/>
                    </a:stretch>
                  </pic:blipFill>
                  <pic:spPr bwMode="auto">
                    <a:xfrm>
                      <a:off x="0" y="0"/>
                      <a:ext cx="2743835" cy="27679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D5B2D">
        <w:rPr>
          <w:noProof/>
          <w:lang w:eastAsia="fr-FR"/>
        </w:rPr>
        <w:drawing>
          <wp:anchor distT="0" distB="0" distL="114300" distR="114300" simplePos="0" relativeHeight="251734016" behindDoc="0" locked="0" layoutInCell="1" allowOverlap="1">
            <wp:simplePos x="0" y="0"/>
            <wp:positionH relativeFrom="margin">
              <wp:posOffset>3068955</wp:posOffset>
            </wp:positionH>
            <wp:positionV relativeFrom="margin">
              <wp:posOffset>1779270</wp:posOffset>
            </wp:positionV>
            <wp:extent cx="2482850" cy="3431540"/>
            <wp:effectExtent l="19050" t="0" r="0" b="0"/>
            <wp:wrapSquare wrapText="bothSides"/>
            <wp:docPr id="18" name="currentPic" descr="Yahima Torres Celebrities attend the &quot;Venus Noire&quot; photo call during the 67th Venice Film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Yahima Torres Celebrities attend the &quot;Venus Noire&quot; photo call during the 67th Venice Film Festival."/>
                    <pic:cNvPicPr>
                      <a:picLocks noChangeAspect="1" noChangeArrowheads="1"/>
                    </pic:cNvPicPr>
                  </pic:nvPicPr>
                  <pic:blipFill>
                    <a:blip r:embed="rId28" cstate="print">
                      <a:grayscl/>
                    </a:blip>
                    <a:srcRect/>
                    <a:stretch>
                      <a:fillRect/>
                    </a:stretch>
                  </pic:blipFill>
                  <pic:spPr bwMode="auto">
                    <a:xfrm>
                      <a:off x="0" y="0"/>
                      <a:ext cx="2482850" cy="3431540"/>
                    </a:xfrm>
                    <a:prstGeom prst="rect">
                      <a:avLst/>
                    </a:prstGeom>
                    <a:ln>
                      <a:noFill/>
                    </a:ln>
                    <a:effectLst>
                      <a:softEdge rad="112500"/>
                    </a:effectLst>
                  </pic:spPr>
                </pic:pic>
              </a:graphicData>
            </a:graphic>
          </wp:anchor>
        </w:drawing>
      </w:r>
      <w:r w:rsidR="00BD5B2D">
        <w:rPr>
          <w:noProof/>
          <w:lang w:eastAsia="fr-FR"/>
        </w:rPr>
        <w:drawing>
          <wp:anchor distT="0" distB="0" distL="114300" distR="114300" simplePos="0" relativeHeight="251738112" behindDoc="0" locked="0" layoutInCell="1" allowOverlap="1">
            <wp:simplePos x="0" y="0"/>
            <wp:positionH relativeFrom="margin">
              <wp:posOffset>-741045</wp:posOffset>
            </wp:positionH>
            <wp:positionV relativeFrom="margin">
              <wp:posOffset>5862955</wp:posOffset>
            </wp:positionV>
            <wp:extent cx="3394710" cy="3016250"/>
            <wp:effectExtent l="19050" t="0" r="0" b="0"/>
            <wp:wrapSquare wrapText="bothSides"/>
            <wp:docPr id="23" name="il_fi" descr="http://images.telerama.fr/medias/2007/12/media_23146/M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telerama.fr/medias/2007/12/media_23146/M3847.jpg"/>
                    <pic:cNvPicPr>
                      <a:picLocks noChangeAspect="1" noChangeArrowheads="1"/>
                    </pic:cNvPicPr>
                  </pic:nvPicPr>
                  <pic:blipFill>
                    <a:blip r:embed="rId29" cstate="print">
                      <a:grayscl/>
                    </a:blip>
                    <a:srcRect l="9262" r="24386"/>
                    <a:stretch>
                      <a:fillRect/>
                    </a:stretch>
                  </pic:blipFill>
                  <pic:spPr bwMode="auto">
                    <a:xfrm>
                      <a:off x="0" y="0"/>
                      <a:ext cx="3394710" cy="3016250"/>
                    </a:xfrm>
                    <a:prstGeom prst="rect">
                      <a:avLst/>
                    </a:prstGeom>
                    <a:ln>
                      <a:noFill/>
                    </a:ln>
                    <a:effectLst>
                      <a:softEdge rad="112500"/>
                    </a:effectLst>
                  </pic:spPr>
                </pic:pic>
              </a:graphicData>
            </a:graphic>
          </wp:anchor>
        </w:drawing>
      </w:r>
      <w:r>
        <w:rPr>
          <w:noProof/>
        </w:rPr>
        <w:pict>
          <v:shape id="_x0000_s1067" type="#_x0000_t202" style="position:absolute;margin-left:-224pt;margin-top:598.15pt;width:130.5pt;height:36.85pt;z-index:2517555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CBLgIAAFQ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0n4SCNUaDasDNQ68zQ5jCWsGmN+4ZRBy1e&#10;Yf/1SBzHSL7RIM96Op/HmUjGfLEswHDXnvraQzQFqAoHjIbtLqQ5SsTZO5BxLxLBUe8hkzFnaN3E&#10;+zhmcTau7RT142ew/Q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PxkCBLgIAAFQEAAAOAAAAAAAAAAAAAAAAAC4CAABkcnMv&#10;ZTJvRG9jLnhtbFBLAQItABQABgAIAAAAIQD9LzLW2wAAAAUBAAAPAAAAAAAAAAAAAAAAAIgEAABk&#10;cnMvZG93bnJldi54bWxQSwUGAAAAAAQABADzAAAAkAUAAAAA&#10;" stroked="f">
            <v:textbox style="mso-fit-shape-to-text:t">
              <w:txbxContent>
                <w:p w:rsidR="00744E56" w:rsidRPr="00744E56" w:rsidRDefault="00744E56">
                  <w:pPr>
                    <w:rPr>
                      <w:i/>
                      <w:sz w:val="28"/>
                      <w:szCs w:val="28"/>
                    </w:rPr>
                  </w:pPr>
                  <w:r w:rsidRPr="00744E56">
                    <w:rPr>
                      <w:i/>
                      <w:sz w:val="28"/>
                      <w:szCs w:val="28"/>
                    </w:rPr>
                    <w:t xml:space="preserve">Abdellatif </w:t>
                  </w:r>
                  <w:proofErr w:type="spellStart"/>
                  <w:r w:rsidRPr="00744E56">
                    <w:rPr>
                      <w:i/>
                      <w:sz w:val="28"/>
                      <w:szCs w:val="28"/>
                    </w:rPr>
                    <w:t>Kechiche</w:t>
                  </w:r>
                  <w:proofErr w:type="spellEnd"/>
                </w:p>
              </w:txbxContent>
            </v:textbox>
          </v:shape>
        </w:pict>
      </w:r>
      <w:r>
        <w:rPr>
          <w:noProof/>
        </w:rPr>
        <w:pict>
          <v:shape id="_x0000_s1066" type="#_x0000_t202" style="position:absolute;margin-left:-188pt;margin-top:292.65pt;width:124.15pt;height:40.95pt;z-index:2517534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53LgIAAFQ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4oY4TIcmPYA1DrzDjmsJYgdMY9YtTD&#10;iNfYfz8QxzGS7zS0ZzUty7gTSSnniwIUd2lpLi1EU4CqccBoFLch7VEizt5AG3ciEfycySlnGN3E&#10;+2nN4m5c6snr+Wew+Q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dcS53LgIAAFQEAAAOAAAAAAAAAAAAAAAAAC4CAABkcnMv&#10;ZTJvRG9jLnhtbFBLAQItABQABgAIAAAAIQD9LzLW2wAAAAUBAAAPAAAAAAAAAAAAAAAAAIgEAABk&#10;cnMvZG93bnJldi54bWxQSwUGAAAAAAQABADzAAAAkAUAAAAA&#10;" stroked="f">
            <v:textbox>
              <w:txbxContent>
                <w:p w:rsidR="00744E56" w:rsidRDefault="00744E56" w:rsidP="00744E56">
                  <w:pPr>
                    <w:spacing w:after="0"/>
                    <w:jc w:val="center"/>
                    <w:rPr>
                      <w:i/>
                      <w:sz w:val="28"/>
                      <w:szCs w:val="28"/>
                    </w:rPr>
                  </w:pPr>
                  <w:r w:rsidRPr="00744E56">
                    <w:rPr>
                      <w:i/>
                      <w:sz w:val="28"/>
                      <w:szCs w:val="28"/>
                    </w:rPr>
                    <w:t>Couverture du film</w:t>
                  </w:r>
                </w:p>
                <w:p w:rsidR="00744E56" w:rsidRPr="00744E56" w:rsidRDefault="00744E56" w:rsidP="00744E56">
                  <w:pPr>
                    <w:spacing w:after="0"/>
                    <w:jc w:val="center"/>
                    <w:rPr>
                      <w:i/>
                      <w:sz w:val="28"/>
                      <w:szCs w:val="28"/>
                    </w:rPr>
                  </w:pPr>
                  <w:r w:rsidRPr="00744E56">
                    <w:rPr>
                      <w:i/>
                      <w:sz w:val="28"/>
                      <w:szCs w:val="28"/>
                    </w:rPr>
                    <w:t>«  Vénus Noire »</w:t>
                  </w:r>
                </w:p>
              </w:txbxContent>
            </v:textbox>
          </v:shape>
        </w:pict>
      </w:r>
      <w:r w:rsidR="00202F88" w:rsidRPr="00F222A6">
        <w:rPr>
          <w:noProof/>
          <w:color w:val="000000" w:themeColor="text1"/>
          <w:lang w:eastAsia="fr-FR"/>
        </w:rPr>
        <w:drawing>
          <wp:anchor distT="0" distB="0" distL="114300" distR="114300" simplePos="0" relativeHeight="251665408" behindDoc="0" locked="0" layoutInCell="1" allowOverlap="1">
            <wp:simplePos x="0" y="0"/>
            <wp:positionH relativeFrom="margin">
              <wp:posOffset>-345440</wp:posOffset>
            </wp:positionH>
            <wp:positionV relativeFrom="margin">
              <wp:posOffset>1433195</wp:posOffset>
            </wp:positionV>
            <wp:extent cx="2634615" cy="3510915"/>
            <wp:effectExtent l="152400" t="76200" r="146685" b="70485"/>
            <wp:wrapSquare wrapText="bothSides"/>
            <wp:docPr id="10" name="il_fi" descr="http://p2.storage.canalblog.com/21/13/557444/5706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2.storage.canalblog.com/21/13/557444/57067964.jpg"/>
                    <pic:cNvPicPr>
                      <a:picLocks noChangeAspect="1" noChangeArrowheads="1"/>
                    </pic:cNvPicPr>
                  </pic:nvPicPr>
                  <pic:blipFill>
                    <a:blip r:embed="rId30" cstate="print">
                      <a:duotone>
                        <a:schemeClr val="accent5">
                          <a:shade val="45000"/>
                          <a:satMod val="135000"/>
                        </a:schemeClr>
                        <a:prstClr val="white"/>
                      </a:duotone>
                    </a:blip>
                    <a:srcRect/>
                    <a:stretch>
                      <a:fillRect/>
                    </a:stretch>
                  </pic:blipFill>
                  <pic:spPr bwMode="auto">
                    <a:xfrm>
                      <a:off x="0" y="0"/>
                      <a:ext cx="2634615" cy="3510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5154D" w:rsidRPr="00F222A6">
        <w:rPr>
          <w:color w:val="000000" w:themeColor="text1"/>
        </w:rPr>
        <w:br w:type="page"/>
      </w:r>
      <w:r w:rsidR="00111B03">
        <w:rPr>
          <w:rFonts w:ascii="Arial" w:hAnsi="Arial" w:cs="Arial"/>
          <w:noProof/>
          <w:sz w:val="20"/>
          <w:szCs w:val="20"/>
          <w:lang w:eastAsia="fr-FR"/>
        </w:rPr>
        <w:lastRenderedPageBreak/>
        <w:drawing>
          <wp:anchor distT="0" distB="0" distL="114300" distR="114300" simplePos="0" relativeHeight="251735040" behindDoc="0" locked="0" layoutInCell="1" allowOverlap="1">
            <wp:simplePos x="0" y="0"/>
            <wp:positionH relativeFrom="margin">
              <wp:posOffset>-104775</wp:posOffset>
            </wp:positionH>
            <wp:positionV relativeFrom="margin">
              <wp:posOffset>223520</wp:posOffset>
            </wp:positionV>
            <wp:extent cx="5772150" cy="1898650"/>
            <wp:effectExtent l="0" t="0" r="0" b="0"/>
            <wp:wrapSquare wrapText="bothSides"/>
            <wp:docPr id="19" name="il_fi" descr="http://kusanaki.fr/wp-content/uploads/2011/01/Venus-noi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usanaki.fr/wp-content/uploads/2011/01/Venus-noire-.01.png"/>
                    <pic:cNvPicPr>
                      <a:picLocks noChangeAspect="1" noChangeArrowheads="1"/>
                    </pic:cNvPicPr>
                  </pic:nvPicPr>
                  <pic:blipFill>
                    <a:blip r:embed="rId31" cstate="print">
                      <a:grayscl/>
                    </a:blip>
                    <a:srcRect/>
                    <a:stretch>
                      <a:fillRect/>
                    </a:stretch>
                  </pic:blipFill>
                  <pic:spPr bwMode="auto">
                    <a:xfrm>
                      <a:off x="0" y="0"/>
                      <a:ext cx="5772150" cy="1898650"/>
                    </a:xfrm>
                    <a:prstGeom prst="rect">
                      <a:avLst/>
                    </a:prstGeom>
                    <a:noFill/>
                    <a:ln w="9525">
                      <a:noFill/>
                      <a:miter lim="800000"/>
                      <a:headEnd/>
                      <a:tailEnd/>
                    </a:ln>
                  </pic:spPr>
                </pic:pic>
              </a:graphicData>
            </a:graphic>
          </wp:anchor>
        </w:drawing>
      </w:r>
      <w:r w:rsidR="00F222A6" w:rsidRPr="00F222A6">
        <w:rPr>
          <w:rFonts w:eastAsia="Times New Roman" w:cs="Times New Roman"/>
          <w:color w:val="000000" w:themeColor="text1"/>
          <w:sz w:val="18"/>
          <w:szCs w:val="18"/>
          <w:lang w:eastAsia="fr-FR"/>
        </w:rPr>
        <w:t xml:space="preserve"> </w:t>
      </w:r>
    </w:p>
    <w:p w:rsidR="00E5154D" w:rsidRDefault="000746BD">
      <w:r>
        <w:rPr>
          <w:noProof/>
        </w:rPr>
        <w:pict>
          <v:shape id="_x0000_s1068" type="#_x0000_t202" style="position:absolute;margin-left:-6.5pt;margin-top:-226.15pt;width:456.1pt;height:52.9pt;z-index:2517575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JALQIAAFQ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xTxGiCzXhp2AWmeGMYe1BKE17hGjDka8&#10;wv77gTiOkXynoT2r8XQadyIp09miAMVdW+prC9EUoCocMBrEbUh7lIizt9DGnUgEP2dyzhlGN/F+&#10;XrO4G9d68nr+GWx+A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PgYgkAtAgAAVAQAAA4AAAAAAAAAAAAAAAAALgIAAGRycy9l&#10;Mm9Eb2MueG1sUEsBAi0AFAAGAAgAAAAhAP0vMtbbAAAABQEAAA8AAAAAAAAAAAAAAAAAhwQAAGRy&#10;cy9kb3ducmV2LnhtbFBLBQYAAAAABAAEAPMAAACPBQAAAAA=&#10;" stroked="f">
            <v:textbox>
              <w:txbxContent>
                <w:p w:rsidR="0085621D" w:rsidRPr="002933BF" w:rsidRDefault="0085621D" w:rsidP="002933BF">
                  <w:pPr>
                    <w:jc w:val="center"/>
                    <w:rPr>
                      <w:i/>
                      <w:sz w:val="28"/>
                      <w:szCs w:val="28"/>
                    </w:rPr>
                  </w:pPr>
                  <w:r w:rsidRPr="002933BF">
                    <w:rPr>
                      <w:i/>
                      <w:sz w:val="28"/>
                      <w:szCs w:val="28"/>
                    </w:rPr>
                    <w:t>Voici quelques images du film «  Vénus Noire », dans la 1</w:t>
                  </w:r>
                  <w:r w:rsidRPr="002933BF">
                    <w:rPr>
                      <w:i/>
                      <w:sz w:val="28"/>
                      <w:szCs w:val="28"/>
                      <w:vertAlign w:val="superscript"/>
                    </w:rPr>
                    <w:t>ère</w:t>
                  </w:r>
                  <w:r w:rsidRPr="002933BF">
                    <w:rPr>
                      <w:i/>
                      <w:sz w:val="28"/>
                      <w:szCs w:val="28"/>
                    </w:rPr>
                    <w:t xml:space="preserve"> image les scientifiques regardent les dents </w:t>
                  </w:r>
                  <w:proofErr w:type="gramStart"/>
                  <w:r w:rsidRPr="002933BF">
                    <w:rPr>
                      <w:i/>
                      <w:sz w:val="28"/>
                      <w:szCs w:val="28"/>
                    </w:rPr>
                    <w:t xml:space="preserve">de </w:t>
                  </w:r>
                  <w:r w:rsidR="00CA608E">
                    <w:rPr>
                      <w:i/>
                      <w:sz w:val="28"/>
                      <w:szCs w:val="28"/>
                    </w:rPr>
                    <w:t xml:space="preserve">la venus </w:t>
                  </w:r>
                  <w:r w:rsidRPr="002933BF">
                    <w:rPr>
                      <w:i/>
                      <w:sz w:val="28"/>
                      <w:szCs w:val="28"/>
                    </w:rPr>
                    <w:t>Hottentote</w:t>
                  </w:r>
                  <w:proofErr w:type="gramEnd"/>
                  <w:r w:rsidR="002933BF" w:rsidRPr="002933BF">
                    <w:rPr>
                      <w:i/>
                      <w:sz w:val="28"/>
                      <w:szCs w:val="28"/>
                    </w:rPr>
                    <w:t>.</w:t>
                  </w:r>
                </w:p>
              </w:txbxContent>
            </v:textbox>
          </v:shape>
        </w:pict>
      </w:r>
      <w:r w:rsidR="00DE2913">
        <w:rPr>
          <w:rFonts w:ascii="Arial" w:hAnsi="Arial" w:cs="Arial"/>
          <w:noProof/>
          <w:sz w:val="20"/>
          <w:szCs w:val="20"/>
          <w:lang w:eastAsia="fr-FR"/>
        </w:rPr>
        <w:drawing>
          <wp:anchor distT="0" distB="0" distL="114300" distR="114300" simplePos="0" relativeHeight="251736064" behindDoc="0" locked="0" layoutInCell="1" allowOverlap="1">
            <wp:simplePos x="0" y="0"/>
            <wp:positionH relativeFrom="margin">
              <wp:posOffset>-102870</wp:posOffset>
            </wp:positionH>
            <wp:positionV relativeFrom="margin">
              <wp:posOffset>3034030</wp:posOffset>
            </wp:positionV>
            <wp:extent cx="5772150" cy="3868420"/>
            <wp:effectExtent l="0" t="0" r="0" b="0"/>
            <wp:wrapSquare wrapText="bothSides"/>
            <wp:docPr id="20" name="il_fi" descr="http://medias.unifrance.org/medias/159/181/46495/format_page/venus-noire.jpg?t=134425554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s.unifrance.org/medias/159/181/46495/format_page/venus-noire.jpg?t=1344255548965"/>
                    <pic:cNvPicPr>
                      <a:picLocks noChangeAspect="1" noChangeArrowheads="1"/>
                    </pic:cNvPicPr>
                  </pic:nvPicPr>
                  <pic:blipFill>
                    <a:blip r:embed="rId32" cstate="print">
                      <a:grayscl/>
                    </a:blip>
                    <a:srcRect/>
                    <a:stretch>
                      <a:fillRect/>
                    </a:stretch>
                  </pic:blipFill>
                  <pic:spPr bwMode="auto">
                    <a:xfrm>
                      <a:off x="0" y="0"/>
                      <a:ext cx="5772150" cy="3868420"/>
                    </a:xfrm>
                    <a:prstGeom prst="rect">
                      <a:avLst/>
                    </a:prstGeom>
                    <a:noFill/>
                    <a:ln w="9525">
                      <a:noFill/>
                      <a:miter lim="800000"/>
                      <a:headEnd/>
                      <a:tailEnd/>
                    </a:ln>
                  </pic:spPr>
                </pic:pic>
              </a:graphicData>
            </a:graphic>
          </wp:anchor>
        </w:drawing>
      </w:r>
      <w:r>
        <w:rPr>
          <w:noProof/>
        </w:rPr>
        <w:pict>
          <v:shape id="_x0000_s1069" type="#_x0000_t202" style="position:absolute;margin-left:-10.75pt;margin-top:-10.15pt;width:456.5pt;height:42.7pt;z-index:2517596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2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wxjx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q/sti8CAABUBAAADgAAAAAAAAAAAAAAAAAuAgAAZHJz&#10;L2Uyb0RvYy54bWxQSwECLQAUAAYACAAAACEA/S8y1tsAAAAFAQAADwAAAAAAAAAAAAAAAACJBAAA&#10;ZHJzL2Rvd25yZXYueG1sUEsFBgAAAAAEAAQA8wAAAJEFAAAAAA==&#10;" stroked="f">
            <v:textbox>
              <w:txbxContent>
                <w:p w:rsidR="00111B03" w:rsidRPr="00111B03" w:rsidRDefault="00111B03" w:rsidP="00111B03">
                  <w:pPr>
                    <w:jc w:val="center"/>
                    <w:rPr>
                      <w:i/>
                      <w:sz w:val="28"/>
                      <w:szCs w:val="28"/>
                    </w:rPr>
                  </w:pPr>
                  <w:r w:rsidRPr="00111B03">
                    <w:rPr>
                      <w:i/>
                      <w:sz w:val="28"/>
                      <w:szCs w:val="28"/>
                    </w:rPr>
                    <w:t xml:space="preserve">Puis dans la seconde, </w:t>
                  </w:r>
                  <w:r w:rsidR="008A4980">
                    <w:rPr>
                      <w:i/>
                      <w:sz w:val="28"/>
                      <w:szCs w:val="28"/>
                    </w:rPr>
                    <w:t xml:space="preserve">la jeune </w:t>
                  </w:r>
                  <w:r w:rsidRPr="00111B03">
                    <w:rPr>
                      <w:i/>
                      <w:sz w:val="28"/>
                      <w:szCs w:val="28"/>
                    </w:rPr>
                    <w:t xml:space="preserve">Hottentote </w:t>
                  </w:r>
                  <w:r w:rsidR="008A4980">
                    <w:rPr>
                      <w:i/>
                      <w:sz w:val="28"/>
                      <w:szCs w:val="28"/>
                    </w:rPr>
                    <w:t>effectue</w:t>
                  </w:r>
                  <w:r w:rsidR="00CA608E">
                    <w:rPr>
                      <w:i/>
                      <w:sz w:val="28"/>
                      <w:szCs w:val="28"/>
                    </w:rPr>
                    <w:t xml:space="preserve"> une dans</w:t>
                  </w:r>
                  <w:r w:rsidRPr="00111B03">
                    <w:rPr>
                      <w:i/>
                      <w:sz w:val="28"/>
                      <w:szCs w:val="28"/>
                    </w:rPr>
                    <w:t xml:space="preserve">e de </w:t>
                  </w:r>
                  <w:r w:rsidR="008A4980">
                    <w:rPr>
                      <w:i/>
                      <w:sz w:val="28"/>
                      <w:szCs w:val="28"/>
                    </w:rPr>
                    <w:t>« </w:t>
                  </w:r>
                  <w:r w:rsidRPr="00111B03">
                    <w:rPr>
                      <w:i/>
                      <w:sz w:val="28"/>
                      <w:szCs w:val="28"/>
                    </w:rPr>
                    <w:t>sauvage</w:t>
                  </w:r>
                  <w:r w:rsidR="008A4980">
                    <w:rPr>
                      <w:i/>
                      <w:sz w:val="28"/>
                      <w:szCs w:val="28"/>
                    </w:rPr>
                    <w:t> »</w:t>
                  </w:r>
                  <w:r w:rsidRPr="00111B03">
                    <w:rPr>
                      <w:i/>
                      <w:sz w:val="28"/>
                      <w:szCs w:val="28"/>
                    </w:rPr>
                    <w:t xml:space="preserve"> pour les Mondains.</w:t>
                  </w:r>
                  <w:r>
                    <w:rPr>
                      <w:i/>
                      <w:sz w:val="28"/>
                      <w:szCs w:val="28"/>
                    </w:rPr>
                    <w:t xml:space="preserve"> Elle est agressive et enfin détendue par la musique.</w:t>
                  </w:r>
                </w:p>
              </w:txbxContent>
            </v:textbox>
          </v:shape>
        </w:pict>
      </w:r>
    </w:p>
    <w:p w:rsidR="008F110A" w:rsidRDefault="008F110A">
      <w:pPr>
        <w:spacing w:after="0"/>
      </w:pPr>
    </w:p>
    <w:p w:rsidR="008F110A" w:rsidRDefault="000746BD" w:rsidP="00DE2913">
      <w:pPr>
        <w:spacing w:after="0"/>
      </w:pPr>
      <w:r>
        <w:rPr>
          <w:noProof/>
          <w:lang w:eastAsia="fr-FR"/>
        </w:rPr>
        <w:pict>
          <v:shape id="_x0000_s1041" type="#_x0000_t202" style="position:absolute;margin-left:-6.5pt;margin-top:577.15pt;width:442.5pt;height:165.45pt;z-index:251699200;mso-position-horizontal-relative:margin;mso-position-vertical-relative:margin;mso-width-relative:margin;mso-height-relative:margin" fillcolor="white [3201]" strokecolor="#4bacc6 [3208]" strokeweight="3pt">
            <v:stroke dashstyle="dash"/>
            <v:shadow on="t" color="#868686" opacity=".5" offset="-6pt,-6pt"/>
            <v:textbox style="mso-next-textbox:#_x0000_s1041">
              <w:txbxContent>
                <w:p w:rsidR="00A67E81" w:rsidRPr="009A33DC" w:rsidRDefault="00A67E81" w:rsidP="009A33DC">
                  <w:pPr>
                    <w:spacing w:after="0"/>
                    <w:jc w:val="center"/>
                    <w:rPr>
                      <w:sz w:val="28"/>
                      <w:szCs w:val="28"/>
                    </w:rPr>
                  </w:pPr>
                  <w:r w:rsidRPr="009A33DC">
                    <w:rPr>
                      <w:sz w:val="28"/>
                      <w:szCs w:val="28"/>
                    </w:rPr>
                    <w:t xml:space="preserve">Aussi, dans le film « Vénus Noire » du réalisateur franco-tunisien Abdellatif </w:t>
                  </w:r>
                  <w:proofErr w:type="spellStart"/>
                  <w:r w:rsidRPr="009A33DC">
                    <w:rPr>
                      <w:sz w:val="28"/>
                      <w:szCs w:val="28"/>
                    </w:rPr>
                    <w:t>Kechiche</w:t>
                  </w:r>
                  <w:proofErr w:type="spellEnd"/>
                  <w:r w:rsidRPr="009A33DC">
                    <w:rPr>
                      <w:sz w:val="28"/>
                      <w:szCs w:val="28"/>
                    </w:rPr>
                    <w:t xml:space="preserve"> sorti en 2010 des scientifiques on</w:t>
                  </w:r>
                  <w:r w:rsidR="00CA608E">
                    <w:rPr>
                      <w:sz w:val="28"/>
                      <w:szCs w:val="28"/>
                    </w:rPr>
                    <w:t>t capturé</w:t>
                  </w:r>
                  <w:r w:rsidRPr="009A33DC">
                    <w:rPr>
                      <w:sz w:val="28"/>
                      <w:szCs w:val="28"/>
                    </w:rPr>
                    <w:t xml:space="preserve"> une Vénus Hottentote.</w:t>
                  </w:r>
                  <w:r w:rsidR="00CA608E">
                    <w:rPr>
                      <w:sz w:val="28"/>
                      <w:szCs w:val="28"/>
                    </w:rPr>
                    <w:t xml:space="preserve"> </w:t>
                  </w:r>
                  <w:r w:rsidR="008A4980">
                    <w:rPr>
                      <w:sz w:val="28"/>
                      <w:szCs w:val="28"/>
                    </w:rPr>
                    <w:t>D’après son fessier pour les scientifiques</w:t>
                  </w:r>
                  <w:r w:rsidRPr="009A33DC">
                    <w:rPr>
                      <w:sz w:val="28"/>
                      <w:szCs w:val="28"/>
                    </w:rPr>
                    <w:t xml:space="preserve">, </w:t>
                  </w:r>
                  <w:r w:rsidR="008A4980">
                    <w:rPr>
                      <w:sz w:val="28"/>
                      <w:szCs w:val="28"/>
                    </w:rPr>
                    <w:t>ils</w:t>
                  </w:r>
                  <w:r w:rsidRPr="009A33DC">
                    <w:rPr>
                      <w:sz w:val="28"/>
                      <w:szCs w:val="28"/>
                    </w:rPr>
                    <w:t xml:space="preserve"> </w:t>
                  </w:r>
                  <w:r w:rsidR="008A4980">
                    <w:rPr>
                      <w:sz w:val="28"/>
                      <w:szCs w:val="28"/>
                    </w:rPr>
                    <w:t xml:space="preserve">ne </w:t>
                  </w:r>
                  <w:r w:rsidRPr="009A33DC">
                    <w:rPr>
                      <w:sz w:val="28"/>
                      <w:szCs w:val="28"/>
                    </w:rPr>
                    <w:t xml:space="preserve">croient pas que c’est une femme humaine. </w:t>
                  </w:r>
                  <w:r w:rsidRPr="00CA608E">
                    <w:rPr>
                      <w:i/>
                      <w:sz w:val="28"/>
                      <w:szCs w:val="28"/>
                    </w:rPr>
                    <w:t>Est-ce que toutes les femmes de sa tribu sont comme elles ?</w:t>
                  </w:r>
                  <w:r w:rsidR="008A4980">
                    <w:rPr>
                      <w:sz w:val="28"/>
                      <w:szCs w:val="28"/>
                    </w:rPr>
                    <w:t xml:space="preserve"> </w:t>
                  </w:r>
                  <w:r w:rsidR="00CA608E">
                    <w:rPr>
                      <w:sz w:val="28"/>
                      <w:szCs w:val="28"/>
                    </w:rPr>
                    <w:t xml:space="preserve">Cette </w:t>
                  </w:r>
                  <w:r w:rsidR="00CA608E" w:rsidRPr="00CA608E">
                    <w:rPr>
                      <w:sz w:val="28"/>
                      <w:szCs w:val="28"/>
                      <w:highlight w:val="yellow"/>
                    </w:rPr>
                    <w:t>fausse question</w:t>
                  </w:r>
                  <w:r w:rsidR="00CA608E">
                    <w:rPr>
                      <w:sz w:val="28"/>
                      <w:szCs w:val="28"/>
                    </w:rPr>
                    <w:t xml:space="preserve"> (ils se doutent que oui) posée par les scientifiques est péjorative</w:t>
                  </w:r>
                  <w:r w:rsidRPr="009A33DC">
                    <w:rPr>
                      <w:sz w:val="28"/>
                      <w:szCs w:val="28"/>
                    </w:rPr>
                    <w:t xml:space="preserve"> et très humiliant</w:t>
                  </w:r>
                  <w:r w:rsidR="00CA608E">
                    <w:rPr>
                      <w:sz w:val="28"/>
                      <w:szCs w:val="28"/>
                    </w:rPr>
                    <w:t>e</w:t>
                  </w:r>
                  <w:r w:rsidRPr="009A33DC">
                    <w:rPr>
                      <w:sz w:val="28"/>
                      <w:szCs w:val="28"/>
                    </w:rPr>
                    <w:t xml:space="preserve"> pour elle. </w:t>
                  </w:r>
                  <w:r w:rsidR="00CA608E">
                    <w:rPr>
                      <w:sz w:val="28"/>
                      <w:szCs w:val="28"/>
                    </w:rPr>
                    <w:t xml:space="preserve">Ils </w:t>
                  </w:r>
                  <w:r w:rsidRPr="009A33DC">
                    <w:rPr>
                      <w:sz w:val="28"/>
                      <w:szCs w:val="28"/>
                    </w:rPr>
                    <w:t>veulent découvrir une partie de son corps en échange d’argent</w:t>
                  </w:r>
                  <w:r w:rsidR="009B4B3A">
                    <w:rPr>
                      <w:sz w:val="28"/>
                      <w:szCs w:val="28"/>
                    </w:rPr>
                    <w:t xml:space="preserve"> ; </w:t>
                  </w:r>
                  <w:r w:rsidRPr="009A33DC">
                    <w:rPr>
                      <w:sz w:val="28"/>
                      <w:szCs w:val="28"/>
                    </w:rPr>
                    <w:t>elle refuse.</w:t>
                  </w:r>
                  <w:r w:rsidR="009A33DC">
                    <w:rPr>
                      <w:sz w:val="28"/>
                      <w:szCs w:val="28"/>
                    </w:rPr>
                    <w:t xml:space="preserve"> </w:t>
                  </w:r>
                  <w:r w:rsidRPr="009A33DC">
                    <w:rPr>
                      <w:sz w:val="28"/>
                      <w:szCs w:val="28"/>
                    </w:rPr>
                    <w:t xml:space="preserve">Elle a </w:t>
                  </w:r>
                  <w:r w:rsidR="009B4B3A">
                    <w:rPr>
                      <w:sz w:val="28"/>
                      <w:szCs w:val="28"/>
                    </w:rPr>
                    <w:t>de la dignité et de la pudeur, elle me semble bien plus intelligente qu’e</w:t>
                  </w:r>
                  <w:r w:rsidRPr="009A33DC">
                    <w:rPr>
                      <w:sz w:val="28"/>
                      <w:szCs w:val="28"/>
                    </w:rPr>
                    <w:t>ux.</w:t>
                  </w:r>
                </w:p>
                <w:p w:rsidR="00A67E81" w:rsidRDefault="00A67E81" w:rsidP="00FF438F"/>
              </w:txbxContent>
            </v:textbox>
            <w10:wrap type="square" anchorx="margin" anchory="margin"/>
          </v:shape>
        </w:pict>
      </w:r>
    </w:p>
    <w:p w:rsidR="008F110A" w:rsidRPr="00355E1F" w:rsidRDefault="008F110A" w:rsidP="008F110A">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0000" w:themeColor="text1"/>
          <w:sz w:val="44"/>
          <w:szCs w:val="44"/>
        </w:rPr>
      </w:pPr>
      <w:r>
        <w:rPr>
          <w:b/>
          <w:color w:val="000000" w:themeColor="text1"/>
          <w:sz w:val="44"/>
          <w:szCs w:val="44"/>
        </w:rPr>
        <w:lastRenderedPageBreak/>
        <w:t>7ème</w:t>
      </w:r>
      <w:r w:rsidRPr="00355E1F">
        <w:rPr>
          <w:b/>
          <w:color w:val="000000" w:themeColor="text1"/>
          <w:sz w:val="44"/>
          <w:szCs w:val="44"/>
        </w:rPr>
        <w:t xml:space="preserve"> Destination du Corpus </w:t>
      </w:r>
    </w:p>
    <w:p w:rsidR="008F110A" w:rsidRDefault="008F110A" w:rsidP="008F110A">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rPr>
          <w:b/>
          <w:color w:val="00B0F0"/>
          <w:sz w:val="40"/>
          <w:szCs w:val="40"/>
        </w:rPr>
      </w:pPr>
      <w:r w:rsidRPr="00DB0B37">
        <w:rPr>
          <w:b/>
          <w:color w:val="00B0F0"/>
          <w:sz w:val="40"/>
          <w:szCs w:val="40"/>
        </w:rPr>
        <w:t xml:space="preserve"> « </w:t>
      </w:r>
      <w:r>
        <w:rPr>
          <w:b/>
          <w:color w:val="00B0F0"/>
          <w:sz w:val="40"/>
          <w:szCs w:val="40"/>
        </w:rPr>
        <w:t>Cannibale</w:t>
      </w:r>
      <w:r w:rsidRPr="00DB0B37">
        <w:rPr>
          <w:b/>
          <w:color w:val="00B0F0"/>
          <w:sz w:val="40"/>
          <w:szCs w:val="40"/>
        </w:rPr>
        <w:t xml:space="preserve"> » </w:t>
      </w:r>
    </w:p>
    <w:p w:rsidR="008F110A" w:rsidRPr="001E5A96" w:rsidRDefault="008F110A" w:rsidP="008F110A">
      <w:pPr>
        <w:pBdr>
          <w:top w:val="single" w:sz="24" w:space="1" w:color="A6A6A6" w:themeColor="background1" w:themeShade="A6"/>
          <w:left w:val="single" w:sz="24" w:space="4" w:color="A6A6A6" w:themeColor="background1" w:themeShade="A6"/>
          <w:bottom w:val="single" w:sz="24" w:space="1" w:color="A6A6A6" w:themeColor="background1" w:themeShade="A6"/>
          <w:right w:val="single" w:sz="24" w:space="4" w:color="A6A6A6" w:themeColor="background1" w:themeShade="A6"/>
        </w:pBdr>
        <w:spacing w:after="0"/>
        <w:jc w:val="center"/>
      </w:pPr>
      <w:r w:rsidRPr="00DB0B37">
        <w:rPr>
          <w:b/>
          <w:color w:val="00B0F0"/>
          <w:sz w:val="40"/>
          <w:szCs w:val="40"/>
        </w:rPr>
        <w:t xml:space="preserve"> </w:t>
      </w:r>
      <w:r>
        <w:rPr>
          <w:b/>
          <w:i/>
          <w:color w:val="548DD4" w:themeColor="text2" w:themeTint="99"/>
          <w:sz w:val="40"/>
          <w:szCs w:val="40"/>
        </w:rPr>
        <w:t xml:space="preserve">Didier </w:t>
      </w:r>
      <w:proofErr w:type="spellStart"/>
      <w:r>
        <w:rPr>
          <w:b/>
          <w:i/>
          <w:color w:val="548DD4" w:themeColor="text2" w:themeTint="99"/>
          <w:sz w:val="40"/>
          <w:szCs w:val="40"/>
        </w:rPr>
        <w:t>Daeninckx</w:t>
      </w:r>
      <w:proofErr w:type="spellEnd"/>
      <w:r>
        <w:rPr>
          <w:b/>
          <w:i/>
          <w:color w:val="548DD4" w:themeColor="text2" w:themeTint="99"/>
          <w:sz w:val="40"/>
          <w:szCs w:val="40"/>
        </w:rPr>
        <w:t xml:space="preserve">  </w:t>
      </w:r>
      <w:r>
        <w:t xml:space="preserve"> </w:t>
      </w:r>
      <w:r>
        <w:rPr>
          <w:b/>
          <w:i/>
          <w:color w:val="969696"/>
          <w:sz w:val="40"/>
          <w:szCs w:val="40"/>
        </w:rPr>
        <w:t>1931</w:t>
      </w:r>
    </w:p>
    <w:p w:rsidR="008F110A" w:rsidRDefault="008F110A">
      <w:pPr>
        <w:spacing w:after="0"/>
      </w:pPr>
    </w:p>
    <w:p w:rsidR="008F110A" w:rsidRDefault="000746BD">
      <w:r>
        <w:rPr>
          <w:noProof/>
        </w:rPr>
        <w:pict>
          <v:shape id="_x0000_s1085" type="#_x0000_t202" style="position:absolute;margin-left:-181.45pt;margin-top:594.2pt;width:189.5pt;height:36.85pt;z-index:251783168;mso-height-percent:200;mso-height-percent:200;mso-width-relative:margin;mso-height-relative:margin" stroked="f">
            <v:textbox style="mso-fit-shape-to-text:t">
              <w:txbxContent>
                <w:p w:rsidR="00C23D40" w:rsidRPr="00C23D40" w:rsidRDefault="00C23D40">
                  <w:pPr>
                    <w:rPr>
                      <w:i/>
                      <w:sz w:val="28"/>
                      <w:szCs w:val="28"/>
                    </w:rPr>
                  </w:pPr>
                  <w:r w:rsidRPr="00C23D40">
                    <w:rPr>
                      <w:i/>
                      <w:sz w:val="28"/>
                      <w:szCs w:val="28"/>
                    </w:rPr>
                    <w:t>Carte de la Nouvelle-Calédonie</w:t>
                  </w:r>
                </w:p>
              </w:txbxContent>
            </v:textbox>
          </v:shape>
        </w:pict>
      </w:r>
      <w:r>
        <w:rPr>
          <w:noProof/>
        </w:rPr>
        <w:pict>
          <v:shape id="_x0000_s1080" type="#_x0000_t202" style="position:absolute;margin-left:96.1pt;margin-top:4.65pt;width:133pt;height:39.65pt;z-index:2517708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kw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yxjB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bKpMC8CAABUBAAADgAAAAAAAAAAAAAAAAAuAgAAZHJz&#10;L2Uyb0RvYy54bWxQSwECLQAUAAYACAAAACEA/S8y1tsAAAAFAQAADwAAAAAAAAAAAAAAAACJBAAA&#10;ZHJzL2Rvd25yZXYueG1sUEsFBgAAAAAEAAQA8wAAAJEFAAAAAA==&#10;" stroked="f">
            <v:textbox style="mso-fit-shape-to-text:t">
              <w:txbxContent>
                <w:p w:rsidR="008353BA" w:rsidRPr="008353BA" w:rsidRDefault="008353BA">
                  <w:pPr>
                    <w:rPr>
                      <w:i/>
                      <w:sz w:val="32"/>
                      <w:szCs w:val="32"/>
                    </w:rPr>
                  </w:pPr>
                  <w:r w:rsidRPr="008353BA">
                    <w:rPr>
                      <w:i/>
                      <w:sz w:val="32"/>
                      <w:szCs w:val="32"/>
                    </w:rPr>
                    <w:t xml:space="preserve">Didier </w:t>
                  </w:r>
                  <w:proofErr w:type="spellStart"/>
                  <w:r w:rsidRPr="008353BA">
                    <w:rPr>
                      <w:i/>
                      <w:sz w:val="32"/>
                      <w:szCs w:val="32"/>
                    </w:rPr>
                    <w:t>Daeninckx</w:t>
                  </w:r>
                  <w:proofErr w:type="spellEnd"/>
                </w:p>
              </w:txbxContent>
            </v:textbox>
          </v:shape>
        </w:pict>
      </w:r>
      <w:r w:rsidR="00791C72">
        <w:rPr>
          <w:noProof/>
          <w:lang w:eastAsia="fr-FR"/>
        </w:rPr>
        <w:drawing>
          <wp:anchor distT="0" distB="0" distL="114300" distR="114300" simplePos="0" relativeHeight="251765760" behindDoc="0" locked="0" layoutInCell="1" allowOverlap="1">
            <wp:simplePos x="0" y="0"/>
            <wp:positionH relativeFrom="margin">
              <wp:posOffset>2446655</wp:posOffset>
            </wp:positionH>
            <wp:positionV relativeFrom="margin">
              <wp:posOffset>1957705</wp:posOffset>
            </wp:positionV>
            <wp:extent cx="3733800" cy="2870200"/>
            <wp:effectExtent l="19050" t="0" r="0" b="0"/>
            <wp:wrapSquare wrapText="bothSides"/>
            <wp:docPr id="26" name="il_fi" descr="http://publiepapier.fr/IMG/moton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ubliepapier.fr/IMG/moton66.jpg"/>
                    <pic:cNvPicPr>
                      <a:picLocks noChangeAspect="1" noChangeArrowheads="1"/>
                    </pic:cNvPicPr>
                  </pic:nvPicPr>
                  <pic:blipFill>
                    <a:blip r:embed="rId33" cstate="print"/>
                    <a:srcRect/>
                    <a:stretch>
                      <a:fillRect/>
                    </a:stretch>
                  </pic:blipFill>
                  <pic:spPr bwMode="auto">
                    <a:xfrm>
                      <a:off x="0" y="0"/>
                      <a:ext cx="3733800" cy="2870200"/>
                    </a:xfrm>
                    <a:prstGeom prst="rect">
                      <a:avLst/>
                    </a:prstGeom>
                    <a:ln>
                      <a:noFill/>
                    </a:ln>
                    <a:effectLst>
                      <a:softEdge rad="112500"/>
                    </a:effectLst>
                  </pic:spPr>
                </pic:pic>
              </a:graphicData>
            </a:graphic>
          </wp:anchor>
        </w:drawing>
      </w:r>
      <w:r>
        <w:rPr>
          <w:noProof/>
        </w:rPr>
        <w:pict>
          <v:shape id="_x0000_s1079" type="#_x0000_t202" style="position:absolute;margin-left:-204.65pt;margin-top:373.65pt;width:138.95pt;height:47.25pt;z-index:251768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fG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yxiB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QwXHxi8CAABUBAAADgAAAAAAAAAAAAAAAAAuAgAAZHJz&#10;L2Uyb0RvYy54bWxQSwECLQAUAAYACAAAACEA/S8y1tsAAAAFAQAADwAAAAAAAAAAAAAAAACJBAAA&#10;ZHJzL2Rvd25yZXYueG1sUEsFBgAAAAAEAAQA8wAAAJEFAAAAAA==&#10;" stroked="f">
            <v:textbox>
              <w:txbxContent>
                <w:p w:rsidR="008353BA" w:rsidRPr="008353BA" w:rsidRDefault="008353BA" w:rsidP="008353BA">
                  <w:pPr>
                    <w:jc w:val="center"/>
                    <w:rPr>
                      <w:i/>
                      <w:sz w:val="28"/>
                      <w:szCs w:val="28"/>
                    </w:rPr>
                  </w:pPr>
                  <w:r w:rsidRPr="008353BA">
                    <w:rPr>
                      <w:i/>
                      <w:sz w:val="28"/>
                      <w:szCs w:val="28"/>
                    </w:rPr>
                    <w:t>Couverture du livre « Cannibales »</w:t>
                  </w:r>
                </w:p>
              </w:txbxContent>
            </v:textbox>
          </v:shape>
        </w:pict>
      </w:r>
      <w:r w:rsidR="00791C72">
        <w:rPr>
          <w:noProof/>
          <w:lang w:eastAsia="fr-FR"/>
        </w:rPr>
        <w:drawing>
          <wp:anchor distT="0" distB="0" distL="114300" distR="114300" simplePos="0" relativeHeight="251766784" behindDoc="0" locked="0" layoutInCell="1" allowOverlap="1">
            <wp:simplePos x="0" y="0"/>
            <wp:positionH relativeFrom="margin">
              <wp:posOffset>-690245</wp:posOffset>
            </wp:positionH>
            <wp:positionV relativeFrom="margin">
              <wp:posOffset>1504950</wp:posOffset>
            </wp:positionV>
            <wp:extent cx="2689860" cy="4491355"/>
            <wp:effectExtent l="133350" t="76200" r="110490" b="80645"/>
            <wp:wrapSquare wrapText="bothSides"/>
            <wp:docPr id="28" name="il_fi" descr="http://img.over-blog.com/283x472/1/35/13/57/novembre08/DAENINCK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ver-blog.com/283x472/1/35/13/57/novembre08/DAENINCKX003.jpg"/>
                    <pic:cNvPicPr>
                      <a:picLocks noChangeAspect="1" noChangeArrowheads="1"/>
                    </pic:cNvPicPr>
                  </pic:nvPicPr>
                  <pic:blipFill>
                    <a:blip r:embed="rId34" cstate="print">
                      <a:duotone>
                        <a:schemeClr val="accent5">
                          <a:shade val="45000"/>
                          <a:satMod val="135000"/>
                        </a:schemeClr>
                        <a:prstClr val="white"/>
                      </a:duotone>
                    </a:blip>
                    <a:srcRect/>
                    <a:stretch>
                      <a:fillRect/>
                    </a:stretch>
                  </pic:blipFill>
                  <pic:spPr bwMode="auto">
                    <a:xfrm>
                      <a:off x="0" y="0"/>
                      <a:ext cx="2689860" cy="4491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8608D">
        <w:rPr>
          <w:noProof/>
          <w:lang w:eastAsia="fr-FR"/>
        </w:rPr>
        <w:drawing>
          <wp:anchor distT="0" distB="0" distL="114300" distR="114300" simplePos="0" relativeHeight="251774976" behindDoc="0" locked="0" layoutInCell="1" allowOverlap="1">
            <wp:simplePos x="0" y="0"/>
            <wp:positionH relativeFrom="margin">
              <wp:posOffset>2446655</wp:posOffset>
            </wp:positionH>
            <wp:positionV relativeFrom="margin">
              <wp:posOffset>5989955</wp:posOffset>
            </wp:positionV>
            <wp:extent cx="3576320" cy="3149600"/>
            <wp:effectExtent l="342900" t="304800" r="500380" b="260350"/>
            <wp:wrapSquare wrapText="bothSides"/>
            <wp:docPr id="46" name="Image 6" descr="F:\cale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ledo.gif"/>
                    <pic:cNvPicPr>
                      <a:picLocks noChangeAspect="1" noChangeArrowheads="1"/>
                    </pic:cNvPicPr>
                  </pic:nvPicPr>
                  <pic:blipFill>
                    <a:blip r:embed="rId35" cstate="print">
                      <a:duotone>
                        <a:schemeClr val="accent1">
                          <a:shade val="45000"/>
                          <a:satMod val="135000"/>
                        </a:schemeClr>
                        <a:prstClr val="white"/>
                      </a:duotone>
                    </a:blip>
                    <a:srcRect/>
                    <a:stretch>
                      <a:fillRect/>
                    </a:stretch>
                  </pic:blipFill>
                  <pic:spPr bwMode="auto">
                    <a:xfrm>
                      <a:off x="0" y="0"/>
                      <a:ext cx="3576320" cy="3149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F110A">
        <w:br w:type="page"/>
      </w:r>
    </w:p>
    <w:p w:rsidR="00886A2B" w:rsidRDefault="00886A2B">
      <w:pPr>
        <w:spacing w:after="0"/>
      </w:pPr>
    </w:p>
    <w:p w:rsidR="00886A2B" w:rsidRPr="00CA608E" w:rsidRDefault="000746BD" w:rsidP="00CA608E">
      <w:r>
        <w:rPr>
          <w:noProof/>
          <w:lang w:eastAsia="fr-FR"/>
        </w:rPr>
        <w:pict>
          <v:shape id="_x0000_s1060" type="#_x0000_t202" style="position:absolute;margin-left:5.5pt;margin-top:551.6pt;width:442.5pt;height:165.45pt;z-index:251739136;mso-position-horizontal-relative:margin;mso-position-vertical-relative:margin;mso-width-relative:margin;mso-height-relative:margin" fillcolor="white [3201]" strokecolor="#4bacc6 [3208]" strokeweight="3pt">
            <v:stroke dashstyle="dash"/>
            <v:shadow on="t" color="#868686" opacity=".5" offset="-6pt,-6pt"/>
            <v:textbox style="mso-next-textbox:#_x0000_s1060">
              <w:txbxContent>
                <w:p w:rsidR="008F110A" w:rsidRDefault="008F110A" w:rsidP="008F110A"/>
              </w:txbxContent>
            </v:textbox>
            <w10:wrap type="square" anchorx="margin" anchory="margin"/>
          </v:shape>
        </w:pict>
      </w:r>
    </w:p>
    <w:p w:rsidR="00886A2B" w:rsidRPr="00886A2B" w:rsidRDefault="00886A2B" w:rsidP="00886A2B">
      <w:pPr>
        <w:spacing w:after="0"/>
        <w:rPr>
          <w:rFonts w:eastAsiaTheme="minorEastAsia"/>
          <w:sz w:val="44"/>
          <w:szCs w:val="44"/>
          <w:lang w:eastAsia="fr-FR"/>
        </w:rPr>
      </w:pPr>
    </w:p>
    <w:p w:rsidR="00886A2B" w:rsidRPr="00886A2B" w:rsidRDefault="00886A2B" w:rsidP="00886A2B">
      <w:pPr>
        <w:spacing w:after="0"/>
        <w:rPr>
          <w:rFonts w:eastAsiaTheme="minorEastAsia"/>
          <w:noProof/>
          <w:sz w:val="44"/>
          <w:szCs w:val="44"/>
          <w:lang w:eastAsia="fr-FR"/>
        </w:rPr>
      </w:pPr>
    </w:p>
    <w:p w:rsidR="00886A2B" w:rsidRPr="00886A2B" w:rsidRDefault="00886A2B" w:rsidP="00886A2B">
      <w:pPr>
        <w:spacing w:after="0"/>
        <w:rPr>
          <w:rFonts w:eastAsiaTheme="minorEastAsia"/>
          <w:sz w:val="44"/>
          <w:szCs w:val="44"/>
          <w:lang w:eastAsia="fr-FR"/>
        </w:rPr>
      </w:pPr>
    </w:p>
    <w:p w:rsidR="00886A2B" w:rsidRPr="00886A2B" w:rsidRDefault="00886A2B" w:rsidP="00886A2B">
      <w:pPr>
        <w:spacing w:after="0"/>
        <w:rPr>
          <w:rFonts w:eastAsiaTheme="minorEastAsia"/>
          <w:b/>
          <w:i/>
          <w:color w:val="548DD4" w:themeColor="text2" w:themeTint="99"/>
          <w:sz w:val="28"/>
          <w:szCs w:val="28"/>
          <w:lang w:eastAsia="fr-FR"/>
        </w:rPr>
      </w:pPr>
    </w:p>
    <w:p w:rsidR="00886A2B" w:rsidRPr="00886A2B" w:rsidRDefault="00886A2B" w:rsidP="00886A2B">
      <w:pPr>
        <w:spacing w:after="0"/>
        <w:rPr>
          <w:rFonts w:eastAsiaTheme="minorEastAsia"/>
          <w:b/>
          <w:i/>
          <w:color w:val="548DD4" w:themeColor="text2" w:themeTint="99"/>
          <w:sz w:val="28"/>
          <w:szCs w:val="28"/>
          <w:lang w:eastAsia="fr-FR"/>
        </w:rPr>
      </w:pPr>
    </w:p>
    <w:p w:rsidR="00886A2B" w:rsidRPr="00886A2B" w:rsidRDefault="00886A2B" w:rsidP="00886A2B">
      <w:pPr>
        <w:spacing w:after="0"/>
        <w:rPr>
          <w:rFonts w:eastAsiaTheme="minorEastAsia"/>
          <w:b/>
          <w:i/>
          <w:color w:val="9999FF"/>
          <w:sz w:val="28"/>
          <w:szCs w:val="28"/>
          <w:lang w:eastAsia="fr-FR"/>
        </w:rPr>
      </w:pPr>
    </w:p>
    <w:p w:rsidR="00886A2B" w:rsidRPr="00886A2B" w:rsidRDefault="00886A2B" w:rsidP="00886A2B">
      <w:pPr>
        <w:spacing w:after="0"/>
        <w:rPr>
          <w:rFonts w:eastAsiaTheme="minorEastAsia"/>
          <w:b/>
          <w:i/>
          <w:color w:val="9999FF"/>
          <w:sz w:val="28"/>
          <w:szCs w:val="28"/>
          <w:lang w:eastAsia="fr-FR"/>
        </w:rPr>
      </w:pPr>
    </w:p>
    <w:p w:rsidR="00886A2B" w:rsidRPr="00886A2B" w:rsidRDefault="00886A2B" w:rsidP="00886A2B">
      <w:pPr>
        <w:spacing w:after="0"/>
        <w:rPr>
          <w:rFonts w:eastAsiaTheme="minorEastAsia"/>
          <w:b/>
          <w:i/>
          <w:color w:val="9999FF"/>
          <w:sz w:val="28"/>
          <w:szCs w:val="28"/>
          <w:lang w:eastAsia="fr-FR"/>
        </w:rPr>
      </w:pPr>
    </w:p>
    <w:p w:rsidR="00886A2B" w:rsidRPr="00886A2B" w:rsidRDefault="00886A2B" w:rsidP="00886A2B">
      <w:pPr>
        <w:spacing w:after="0"/>
        <w:rPr>
          <w:rFonts w:eastAsiaTheme="minorEastAsia"/>
          <w:b/>
          <w:i/>
          <w:color w:val="9999FF"/>
          <w:sz w:val="28"/>
          <w:szCs w:val="28"/>
          <w:lang w:eastAsia="fr-FR"/>
        </w:rPr>
      </w:pPr>
    </w:p>
    <w:p w:rsidR="00886A2B" w:rsidRPr="00886A2B" w:rsidRDefault="00886A2B" w:rsidP="00886A2B">
      <w:pPr>
        <w:spacing w:after="0"/>
        <w:rPr>
          <w:rFonts w:eastAsiaTheme="minorEastAsia"/>
          <w:b/>
          <w:i/>
          <w:color w:val="9999FF"/>
          <w:sz w:val="28"/>
          <w:szCs w:val="28"/>
          <w:lang w:eastAsia="fr-FR"/>
        </w:rPr>
      </w:pPr>
    </w:p>
    <w:p w:rsidR="00886A2B" w:rsidRPr="00886A2B" w:rsidRDefault="00886A2B" w:rsidP="00886A2B">
      <w:pPr>
        <w:spacing w:after="0"/>
        <w:rPr>
          <w:rFonts w:eastAsiaTheme="minorEastAsia"/>
          <w:b/>
          <w:i/>
          <w:color w:val="9999FF"/>
          <w:sz w:val="28"/>
          <w:szCs w:val="28"/>
          <w:lang w:eastAsia="fr-FR"/>
        </w:rPr>
      </w:pPr>
    </w:p>
    <w:p w:rsidR="00886A2B" w:rsidRPr="00886A2B" w:rsidRDefault="00886A2B" w:rsidP="00886A2B">
      <w:pPr>
        <w:spacing w:after="0"/>
        <w:rPr>
          <w:rFonts w:eastAsiaTheme="minorEastAsia"/>
          <w:b/>
          <w:i/>
          <w:color w:val="9999FF"/>
          <w:sz w:val="28"/>
          <w:szCs w:val="28"/>
          <w:lang w:eastAsia="fr-FR"/>
        </w:rPr>
      </w:pPr>
    </w:p>
    <w:p w:rsidR="00886A2B" w:rsidRPr="00886A2B" w:rsidRDefault="00886A2B" w:rsidP="00886A2B">
      <w:pPr>
        <w:spacing w:after="0"/>
        <w:rPr>
          <w:rFonts w:eastAsiaTheme="minorEastAsia"/>
          <w:b/>
          <w:i/>
          <w:color w:val="9999FF"/>
          <w:sz w:val="28"/>
          <w:szCs w:val="28"/>
          <w:lang w:eastAsia="fr-FR"/>
        </w:rPr>
      </w:pPr>
    </w:p>
    <w:p w:rsidR="00886A2B" w:rsidRDefault="00886A2B" w:rsidP="00886A2B">
      <w:pPr>
        <w:spacing w:after="0"/>
        <w:rPr>
          <w:b/>
          <w:i/>
          <w:color w:val="548DD4" w:themeColor="text2" w:themeTint="99"/>
          <w:sz w:val="28"/>
          <w:szCs w:val="28"/>
        </w:rPr>
      </w:pPr>
    </w:p>
    <w:p w:rsidR="00886A2B" w:rsidRDefault="00886A2B" w:rsidP="00886A2B">
      <w:pPr>
        <w:spacing w:after="0"/>
        <w:rPr>
          <w:b/>
          <w:i/>
          <w:color w:val="548DD4" w:themeColor="text2" w:themeTint="99"/>
          <w:sz w:val="28"/>
          <w:szCs w:val="28"/>
        </w:rPr>
      </w:pPr>
    </w:p>
    <w:p w:rsidR="00886A2B" w:rsidRDefault="00886A2B" w:rsidP="00886A2B">
      <w:pPr>
        <w:spacing w:after="0"/>
        <w:rPr>
          <w:b/>
          <w:i/>
          <w:color w:val="548DD4" w:themeColor="text2" w:themeTint="99"/>
          <w:sz w:val="28"/>
          <w:szCs w:val="28"/>
        </w:rPr>
      </w:pPr>
    </w:p>
    <w:p w:rsidR="00886A2B" w:rsidRDefault="00886A2B" w:rsidP="00886A2B">
      <w:pPr>
        <w:spacing w:after="0"/>
        <w:rPr>
          <w:b/>
          <w:i/>
          <w:color w:val="548DD4" w:themeColor="text2" w:themeTint="99"/>
          <w:sz w:val="28"/>
          <w:szCs w:val="28"/>
        </w:rPr>
      </w:pPr>
    </w:p>
    <w:p w:rsidR="00886A2B" w:rsidRDefault="00886A2B" w:rsidP="00886A2B">
      <w:pPr>
        <w:spacing w:after="0"/>
        <w:rPr>
          <w:b/>
          <w:i/>
          <w:color w:val="548DD4" w:themeColor="text2" w:themeTint="99"/>
          <w:sz w:val="28"/>
          <w:szCs w:val="28"/>
        </w:rPr>
      </w:pPr>
    </w:p>
    <w:p w:rsidR="00886A2B" w:rsidRDefault="00886A2B" w:rsidP="00886A2B">
      <w:pPr>
        <w:spacing w:after="0"/>
        <w:rPr>
          <w:b/>
          <w:i/>
          <w:color w:val="548DD4" w:themeColor="text2" w:themeTint="99"/>
          <w:sz w:val="28"/>
          <w:szCs w:val="28"/>
        </w:rPr>
      </w:pPr>
    </w:p>
    <w:p w:rsidR="008023E2" w:rsidRDefault="008023E2" w:rsidP="00886A2B">
      <w:pPr>
        <w:spacing w:after="0"/>
      </w:pPr>
    </w:p>
    <w:sectPr w:rsidR="008023E2" w:rsidSect="005341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10A" w:rsidRDefault="008F110A" w:rsidP="008F110A">
      <w:pPr>
        <w:spacing w:after="0" w:line="240" w:lineRule="auto"/>
      </w:pPr>
      <w:r>
        <w:separator/>
      </w:r>
    </w:p>
  </w:endnote>
  <w:endnote w:type="continuationSeparator" w:id="0">
    <w:p w:rsidR="008F110A" w:rsidRDefault="008F110A" w:rsidP="008F1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10A" w:rsidRDefault="008F110A" w:rsidP="008F110A">
      <w:pPr>
        <w:spacing w:after="0" w:line="240" w:lineRule="auto"/>
      </w:pPr>
      <w:r>
        <w:separator/>
      </w:r>
    </w:p>
  </w:footnote>
  <w:footnote w:type="continuationSeparator" w:id="0">
    <w:p w:rsidR="008F110A" w:rsidRDefault="008F110A" w:rsidP="008F11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0E82"/>
    <w:multiLevelType w:val="hybridMultilevel"/>
    <w:tmpl w:val="1FC429F8"/>
    <w:lvl w:ilvl="0" w:tplc="AC1C403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D016DF"/>
    <w:multiLevelType w:val="hybridMultilevel"/>
    <w:tmpl w:val="2D9650DE"/>
    <w:lvl w:ilvl="0" w:tplc="69A09C9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E22393A"/>
    <w:multiLevelType w:val="hybridMultilevel"/>
    <w:tmpl w:val="3F34F7B6"/>
    <w:lvl w:ilvl="0" w:tplc="CF7A356E">
      <w:start w:val="1"/>
      <w:numFmt w:val="lowerLetter"/>
      <w:lvlText w:val="%1."/>
      <w:lvlJc w:val="left"/>
      <w:pPr>
        <w:ind w:left="720" w:hanging="360"/>
      </w:pPr>
      <w:rPr>
        <w:rFonts w:hint="default"/>
        <w:b w:val="0"/>
        <w:i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5053831"/>
    <w:multiLevelType w:val="hybridMultilevel"/>
    <w:tmpl w:val="DF704D28"/>
    <w:lvl w:ilvl="0" w:tplc="D1567FA2">
      <w:start w:val="1"/>
      <w:numFmt w:val="lowerLetter"/>
      <w:lvlText w:val="%1."/>
      <w:lvlJc w:val="left"/>
      <w:pPr>
        <w:ind w:left="720" w:hanging="360"/>
      </w:pPr>
      <w:rPr>
        <w:rFonts w:hint="default"/>
        <w:b w:val="0"/>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1247B"/>
    <w:rsid w:val="00000A07"/>
    <w:rsid w:val="00001512"/>
    <w:rsid w:val="00006BC9"/>
    <w:rsid w:val="0001536A"/>
    <w:rsid w:val="000418AA"/>
    <w:rsid w:val="000575DC"/>
    <w:rsid w:val="00072D18"/>
    <w:rsid w:val="000740BF"/>
    <w:rsid w:val="000746BD"/>
    <w:rsid w:val="000F28BC"/>
    <w:rsid w:val="000F5358"/>
    <w:rsid w:val="000F6B38"/>
    <w:rsid w:val="000F7497"/>
    <w:rsid w:val="000F7858"/>
    <w:rsid w:val="00101871"/>
    <w:rsid w:val="00103F29"/>
    <w:rsid w:val="00111359"/>
    <w:rsid w:val="00111B03"/>
    <w:rsid w:val="00125FEF"/>
    <w:rsid w:val="00130E3D"/>
    <w:rsid w:val="001338EB"/>
    <w:rsid w:val="001342B0"/>
    <w:rsid w:val="00140C2B"/>
    <w:rsid w:val="00170D0D"/>
    <w:rsid w:val="001911C5"/>
    <w:rsid w:val="001940DD"/>
    <w:rsid w:val="001C4BCD"/>
    <w:rsid w:val="001D1031"/>
    <w:rsid w:val="001E5A96"/>
    <w:rsid w:val="00202F88"/>
    <w:rsid w:val="0021247B"/>
    <w:rsid w:val="00243839"/>
    <w:rsid w:val="002933BF"/>
    <w:rsid w:val="002A6E52"/>
    <w:rsid w:val="002C5116"/>
    <w:rsid w:val="002D619D"/>
    <w:rsid w:val="002F0D4E"/>
    <w:rsid w:val="00306E28"/>
    <w:rsid w:val="00313860"/>
    <w:rsid w:val="0034420E"/>
    <w:rsid w:val="003461EE"/>
    <w:rsid w:val="00355E1F"/>
    <w:rsid w:val="003634C3"/>
    <w:rsid w:val="00390DAB"/>
    <w:rsid w:val="003B3B86"/>
    <w:rsid w:val="003B59EB"/>
    <w:rsid w:val="003C4202"/>
    <w:rsid w:val="003C5360"/>
    <w:rsid w:val="00410E8A"/>
    <w:rsid w:val="00430D73"/>
    <w:rsid w:val="00431552"/>
    <w:rsid w:val="00432A6B"/>
    <w:rsid w:val="00440B87"/>
    <w:rsid w:val="00452577"/>
    <w:rsid w:val="004604E8"/>
    <w:rsid w:val="004610F4"/>
    <w:rsid w:val="00475621"/>
    <w:rsid w:val="00496459"/>
    <w:rsid w:val="004B68E5"/>
    <w:rsid w:val="004D6315"/>
    <w:rsid w:val="004E2230"/>
    <w:rsid w:val="004F145A"/>
    <w:rsid w:val="004F719C"/>
    <w:rsid w:val="00500E04"/>
    <w:rsid w:val="00505353"/>
    <w:rsid w:val="00516D33"/>
    <w:rsid w:val="00534123"/>
    <w:rsid w:val="00536B5D"/>
    <w:rsid w:val="00546934"/>
    <w:rsid w:val="0058500C"/>
    <w:rsid w:val="005B5AAD"/>
    <w:rsid w:val="005D34E2"/>
    <w:rsid w:val="005E47EA"/>
    <w:rsid w:val="005E5779"/>
    <w:rsid w:val="005F2AC1"/>
    <w:rsid w:val="005F38D6"/>
    <w:rsid w:val="00601108"/>
    <w:rsid w:val="006244C5"/>
    <w:rsid w:val="0063467A"/>
    <w:rsid w:val="0064374C"/>
    <w:rsid w:val="006833C8"/>
    <w:rsid w:val="00683FB9"/>
    <w:rsid w:val="0068732E"/>
    <w:rsid w:val="006B1099"/>
    <w:rsid w:val="006B54FD"/>
    <w:rsid w:val="006B6517"/>
    <w:rsid w:val="006B708E"/>
    <w:rsid w:val="006E5941"/>
    <w:rsid w:val="006F6AF7"/>
    <w:rsid w:val="007410E9"/>
    <w:rsid w:val="00744E56"/>
    <w:rsid w:val="00757845"/>
    <w:rsid w:val="00762146"/>
    <w:rsid w:val="00766814"/>
    <w:rsid w:val="00772762"/>
    <w:rsid w:val="00786701"/>
    <w:rsid w:val="00791C72"/>
    <w:rsid w:val="007A4934"/>
    <w:rsid w:val="007A4965"/>
    <w:rsid w:val="007C5546"/>
    <w:rsid w:val="007E4F70"/>
    <w:rsid w:val="008023E2"/>
    <w:rsid w:val="00817C44"/>
    <w:rsid w:val="008353BA"/>
    <w:rsid w:val="00847236"/>
    <w:rsid w:val="00855646"/>
    <w:rsid w:val="0085621D"/>
    <w:rsid w:val="0086012F"/>
    <w:rsid w:val="00866843"/>
    <w:rsid w:val="00867DE0"/>
    <w:rsid w:val="00874E70"/>
    <w:rsid w:val="00886A2B"/>
    <w:rsid w:val="00897D92"/>
    <w:rsid w:val="008A39B5"/>
    <w:rsid w:val="008A4980"/>
    <w:rsid w:val="008B6B78"/>
    <w:rsid w:val="008C1CDB"/>
    <w:rsid w:val="008F110A"/>
    <w:rsid w:val="008F5E08"/>
    <w:rsid w:val="00904319"/>
    <w:rsid w:val="009264DE"/>
    <w:rsid w:val="00932E20"/>
    <w:rsid w:val="00942DBC"/>
    <w:rsid w:val="009576FC"/>
    <w:rsid w:val="00964EB9"/>
    <w:rsid w:val="00971280"/>
    <w:rsid w:val="009954D5"/>
    <w:rsid w:val="009A2285"/>
    <w:rsid w:val="009A33DC"/>
    <w:rsid w:val="009B4B3A"/>
    <w:rsid w:val="009B588B"/>
    <w:rsid w:val="00A21FD6"/>
    <w:rsid w:val="00A25A64"/>
    <w:rsid w:val="00A47826"/>
    <w:rsid w:val="00A66620"/>
    <w:rsid w:val="00A67E81"/>
    <w:rsid w:val="00AC1644"/>
    <w:rsid w:val="00B019EC"/>
    <w:rsid w:val="00B0780B"/>
    <w:rsid w:val="00B17133"/>
    <w:rsid w:val="00B22F3B"/>
    <w:rsid w:val="00B40E99"/>
    <w:rsid w:val="00B428DD"/>
    <w:rsid w:val="00B66EAD"/>
    <w:rsid w:val="00B808D9"/>
    <w:rsid w:val="00B9131A"/>
    <w:rsid w:val="00BC1A58"/>
    <w:rsid w:val="00BC5C37"/>
    <w:rsid w:val="00BD4F77"/>
    <w:rsid w:val="00BD5B2D"/>
    <w:rsid w:val="00BE2339"/>
    <w:rsid w:val="00BF5130"/>
    <w:rsid w:val="00C0131C"/>
    <w:rsid w:val="00C20BF1"/>
    <w:rsid w:val="00C23D40"/>
    <w:rsid w:val="00C44E93"/>
    <w:rsid w:val="00C5649D"/>
    <w:rsid w:val="00C83F24"/>
    <w:rsid w:val="00CA0A8D"/>
    <w:rsid w:val="00CA608E"/>
    <w:rsid w:val="00CA787D"/>
    <w:rsid w:val="00CB2E31"/>
    <w:rsid w:val="00CC3E81"/>
    <w:rsid w:val="00D3324A"/>
    <w:rsid w:val="00D637CA"/>
    <w:rsid w:val="00D64F84"/>
    <w:rsid w:val="00D65AAC"/>
    <w:rsid w:val="00D84187"/>
    <w:rsid w:val="00DB0B37"/>
    <w:rsid w:val="00DE2913"/>
    <w:rsid w:val="00E03CD3"/>
    <w:rsid w:val="00E07BF7"/>
    <w:rsid w:val="00E30566"/>
    <w:rsid w:val="00E369D7"/>
    <w:rsid w:val="00E5154D"/>
    <w:rsid w:val="00E5460B"/>
    <w:rsid w:val="00E75445"/>
    <w:rsid w:val="00E93CB3"/>
    <w:rsid w:val="00EC2090"/>
    <w:rsid w:val="00EC4C07"/>
    <w:rsid w:val="00ED0338"/>
    <w:rsid w:val="00EF646E"/>
    <w:rsid w:val="00F158E5"/>
    <w:rsid w:val="00F222A6"/>
    <w:rsid w:val="00F350AC"/>
    <w:rsid w:val="00F43B74"/>
    <w:rsid w:val="00F8060B"/>
    <w:rsid w:val="00F8608D"/>
    <w:rsid w:val="00F91F9C"/>
    <w:rsid w:val="00F97ACD"/>
    <w:rsid w:val="00FF438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7">
      <o:colormenu v:ext="edit" strokecolor="#0070c0"/>
    </o:shapedefaults>
    <o:shapelayout v:ext="edit">
      <o:idmap v:ext="edit" data="1"/>
      <o:rules v:ext="edit">
        <o:r id="V:Rule6" type="connector" idref="#_x0000_s1077"/>
        <o:r id="V:Rule7" type="connector" idref="#_x0000_s1072"/>
        <o:r id="V:Rule8" type="connector" idref="#_x0000_s1074"/>
        <o:r id="V:Rule9" type="connector" idref="#_x0000_s1076"/>
        <o:r id="V:Rule10" type="connector" idref="#_x0000_s10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12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17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7133"/>
    <w:rPr>
      <w:rFonts w:ascii="Tahoma" w:hAnsi="Tahoma" w:cs="Tahoma"/>
      <w:sz w:val="16"/>
      <w:szCs w:val="16"/>
    </w:rPr>
  </w:style>
  <w:style w:type="character" w:styleId="Lienhypertexte">
    <w:name w:val="Hyperlink"/>
    <w:basedOn w:val="Policepardfaut"/>
    <w:uiPriority w:val="99"/>
    <w:semiHidden/>
    <w:unhideWhenUsed/>
    <w:rsid w:val="00F222A6"/>
    <w:rPr>
      <w:strike w:val="0"/>
      <w:dstrike w:val="0"/>
      <w:color w:val="0000FF"/>
      <w:u w:val="none"/>
      <w:effect w:val="none"/>
    </w:rPr>
  </w:style>
  <w:style w:type="paragraph" w:styleId="En-tte">
    <w:name w:val="header"/>
    <w:basedOn w:val="Normal"/>
    <w:link w:val="En-tteCar"/>
    <w:uiPriority w:val="99"/>
    <w:unhideWhenUsed/>
    <w:rsid w:val="008F110A"/>
    <w:pPr>
      <w:tabs>
        <w:tab w:val="center" w:pos="4536"/>
        <w:tab w:val="right" w:pos="9072"/>
      </w:tabs>
      <w:spacing w:after="0" w:line="240" w:lineRule="auto"/>
    </w:pPr>
  </w:style>
  <w:style w:type="character" w:customStyle="1" w:styleId="En-tteCar">
    <w:name w:val="En-tête Car"/>
    <w:basedOn w:val="Policepardfaut"/>
    <w:link w:val="En-tte"/>
    <w:uiPriority w:val="99"/>
    <w:rsid w:val="008F110A"/>
  </w:style>
  <w:style w:type="paragraph" w:styleId="Pieddepage">
    <w:name w:val="footer"/>
    <w:basedOn w:val="Normal"/>
    <w:link w:val="PieddepageCar"/>
    <w:uiPriority w:val="99"/>
    <w:unhideWhenUsed/>
    <w:rsid w:val="008F11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110A"/>
  </w:style>
  <w:style w:type="paragraph" w:styleId="Paragraphedeliste">
    <w:name w:val="List Paragraph"/>
    <w:basedOn w:val="Normal"/>
    <w:uiPriority w:val="34"/>
    <w:qFormat/>
    <w:rsid w:val="00855646"/>
    <w:pPr>
      <w:ind w:left="720"/>
      <w:contextualSpacing/>
    </w:pPr>
  </w:style>
  <w:style w:type="character" w:styleId="Emphaseple">
    <w:name w:val="Subtle Emphasis"/>
    <w:basedOn w:val="Policepardfaut"/>
    <w:uiPriority w:val="19"/>
    <w:qFormat/>
    <w:rsid w:val="00874E70"/>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929302">
      <w:bodyDiv w:val="1"/>
      <w:marLeft w:val="0"/>
      <w:marRight w:val="0"/>
      <w:marTop w:val="0"/>
      <w:marBottom w:val="0"/>
      <w:divBdr>
        <w:top w:val="none" w:sz="0" w:space="0" w:color="auto"/>
        <w:left w:val="none" w:sz="0" w:space="0" w:color="auto"/>
        <w:bottom w:val="none" w:sz="0" w:space="0" w:color="auto"/>
        <w:right w:val="none" w:sz="0" w:space="0" w:color="auto"/>
      </w:divBdr>
      <w:divsChild>
        <w:div w:id="810830562">
          <w:marLeft w:val="0"/>
          <w:marRight w:val="0"/>
          <w:marTop w:val="0"/>
          <w:marBottom w:val="0"/>
          <w:divBdr>
            <w:top w:val="none" w:sz="0" w:space="0" w:color="auto"/>
            <w:left w:val="none" w:sz="0" w:space="0" w:color="auto"/>
            <w:bottom w:val="none" w:sz="0" w:space="0" w:color="auto"/>
            <w:right w:val="none" w:sz="0" w:space="0" w:color="auto"/>
          </w:divBdr>
          <w:divsChild>
            <w:div w:id="24447498">
              <w:marLeft w:val="0"/>
              <w:marRight w:val="0"/>
              <w:marTop w:val="0"/>
              <w:marBottom w:val="0"/>
              <w:divBdr>
                <w:top w:val="none" w:sz="0" w:space="0" w:color="auto"/>
                <w:left w:val="none" w:sz="0" w:space="0" w:color="auto"/>
                <w:bottom w:val="none" w:sz="0" w:space="0" w:color="auto"/>
                <w:right w:val="none" w:sz="0" w:space="0" w:color="auto"/>
              </w:divBdr>
              <w:divsChild>
                <w:div w:id="243802888">
                  <w:marLeft w:val="0"/>
                  <w:marRight w:val="0"/>
                  <w:marTop w:val="0"/>
                  <w:marBottom w:val="0"/>
                  <w:divBdr>
                    <w:top w:val="none" w:sz="0" w:space="0" w:color="auto"/>
                    <w:left w:val="none" w:sz="0" w:space="0" w:color="auto"/>
                    <w:bottom w:val="none" w:sz="0" w:space="0" w:color="auto"/>
                    <w:right w:val="none" w:sz="0" w:space="0" w:color="auto"/>
                  </w:divBdr>
                  <w:divsChild>
                    <w:div w:id="428741527">
                      <w:marLeft w:val="0"/>
                      <w:marRight w:val="0"/>
                      <w:marTop w:val="0"/>
                      <w:marBottom w:val="0"/>
                      <w:divBdr>
                        <w:top w:val="none" w:sz="0" w:space="0" w:color="auto"/>
                        <w:left w:val="none" w:sz="0" w:space="0" w:color="auto"/>
                        <w:bottom w:val="none" w:sz="0" w:space="0" w:color="auto"/>
                        <w:right w:val="none" w:sz="0" w:space="0" w:color="auto"/>
                      </w:divBdr>
                      <w:divsChild>
                        <w:div w:id="1380277098">
                          <w:marLeft w:val="0"/>
                          <w:marRight w:val="0"/>
                          <w:marTop w:val="0"/>
                          <w:marBottom w:val="0"/>
                          <w:divBdr>
                            <w:top w:val="none" w:sz="0" w:space="0" w:color="auto"/>
                            <w:left w:val="none" w:sz="0" w:space="0" w:color="auto"/>
                            <w:bottom w:val="none" w:sz="0" w:space="0" w:color="auto"/>
                            <w:right w:val="none" w:sz="0" w:space="0" w:color="auto"/>
                          </w:divBdr>
                          <w:divsChild>
                            <w:div w:id="4139386">
                              <w:marLeft w:val="0"/>
                              <w:marRight w:val="0"/>
                              <w:marTop w:val="0"/>
                              <w:marBottom w:val="0"/>
                              <w:divBdr>
                                <w:top w:val="none" w:sz="0" w:space="0" w:color="auto"/>
                                <w:left w:val="none" w:sz="0" w:space="0" w:color="auto"/>
                                <w:bottom w:val="none" w:sz="0" w:space="0" w:color="auto"/>
                                <w:right w:val="none" w:sz="0" w:space="0" w:color="auto"/>
                              </w:divBdr>
                              <w:divsChild>
                                <w:div w:id="1670711363">
                                  <w:marLeft w:val="0"/>
                                  <w:marRight w:val="0"/>
                                  <w:marTop w:val="0"/>
                                  <w:marBottom w:val="15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228A3-90DD-443B-8867-D4C3D29AB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15</Pages>
  <Words>601</Words>
  <Characters>3308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Lycée Test</Company>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Christelletlena</cp:lastModifiedBy>
  <cp:revision>132</cp:revision>
  <cp:lastPrinted>2012-11-28T10:42:00Z</cp:lastPrinted>
  <dcterms:created xsi:type="dcterms:W3CDTF">2012-10-15T14:01:00Z</dcterms:created>
  <dcterms:modified xsi:type="dcterms:W3CDTF">2013-02-05T13:26:00Z</dcterms:modified>
</cp:coreProperties>
</file>