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BF" w:rsidRDefault="00F52DBF" w:rsidP="00F52DBF">
      <w:pPr>
        <w:jc w:val="both"/>
        <w:rPr>
          <w:rFonts w:cs="Arial"/>
          <w:b/>
          <w:u w:val="single"/>
        </w:rPr>
      </w:pPr>
      <w:bookmarkStart w:id="0" w:name="_GoBack"/>
      <w:bookmarkEnd w:id="0"/>
      <w:r>
        <w:rPr>
          <w:rFonts w:cs="Arial"/>
          <w:b/>
          <w:u w:val="single"/>
        </w:rPr>
        <w:t>Classe de seconde MRC</w:t>
      </w:r>
      <w:r w:rsidRPr="0054228E">
        <w:rPr>
          <w:noProof/>
          <w:lang w:eastAsia="fr-FR"/>
        </w:rPr>
        <w:t xml:space="preserve"> </w:t>
      </w:r>
    </w:p>
    <w:p w:rsidR="00F52DBF" w:rsidRPr="00DD37F4" w:rsidRDefault="00F52DBF" w:rsidP="00F52DBF">
      <w:pPr>
        <w:jc w:val="both"/>
        <w:rPr>
          <w:rFonts w:cs="Arial"/>
        </w:rPr>
      </w:pPr>
    </w:p>
    <w:p w:rsidR="00F52DBF" w:rsidRPr="00DD37F4" w:rsidRDefault="00F52DBF" w:rsidP="00F52DBF">
      <w:pPr>
        <w:jc w:val="both"/>
        <w:rPr>
          <w:rFonts w:cs="Arial"/>
          <w:b/>
          <w:u w:val="single"/>
        </w:rPr>
      </w:pPr>
      <w:r w:rsidRPr="00DD37F4">
        <w:rPr>
          <w:rFonts w:cs="Arial"/>
          <w:b/>
          <w:u w:val="single"/>
        </w:rPr>
        <w:t>Situation professionnelle problématisée</w:t>
      </w:r>
    </w:p>
    <w:p w:rsidR="007D110F" w:rsidRDefault="00141C86" w:rsidP="00B9069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4F2D" wp14:editId="7444365B">
                <wp:simplePos x="0" y="0"/>
                <wp:positionH relativeFrom="column">
                  <wp:posOffset>2105412</wp:posOffset>
                </wp:positionH>
                <wp:positionV relativeFrom="paragraph">
                  <wp:posOffset>141605</wp:posOffset>
                </wp:positionV>
                <wp:extent cx="1574358" cy="540689"/>
                <wp:effectExtent l="0" t="0" r="2603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8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10F" w:rsidRPr="00141C86" w:rsidRDefault="007D110F" w:rsidP="007D110F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141C86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KAMIN’STORE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24F2D" id="Rectangle 2" o:spid="_x0000_s1026" style="position:absolute;left:0;text-align:left;margin-left:165.8pt;margin-top:11.15pt;width:123.9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" fillcolor="black [3200]" strokecolor="black [1600]" strokeweight="2pt">
                <v:textbox>
                  <w:txbxContent>
                    <w:p w:rsidR="007D110F" w:rsidRPr="00141C86" w:rsidRDefault="007D110F" w:rsidP="007D110F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141C86">
                        <w:rPr>
                          <w:rFonts w:ascii="Agency FB" w:hAnsi="Agency FB"/>
                          <w:sz w:val="28"/>
                          <w:szCs w:val="28"/>
                        </w:rPr>
                        <w:t>KAMIN’STORE</w:t>
                      </w:r>
                    </w:p>
                  </w:txbxContent>
                </v:textbox>
              </v:rect>
            </w:pict>
          </mc:Fallback>
        </mc:AlternateContent>
      </w:r>
    </w:p>
    <w:p w:rsidR="007D110F" w:rsidRDefault="007D110F" w:rsidP="00B90699">
      <w:pPr>
        <w:jc w:val="both"/>
        <w:rPr>
          <w:rFonts w:ascii="Century Gothic" w:hAnsi="Century Gothic"/>
          <w:sz w:val="20"/>
          <w:szCs w:val="20"/>
        </w:rPr>
      </w:pPr>
    </w:p>
    <w:p w:rsidR="00B22A20" w:rsidRPr="00B90699" w:rsidRDefault="00B22A20" w:rsidP="00B90699">
      <w:pPr>
        <w:jc w:val="center"/>
        <w:rPr>
          <w:rFonts w:ascii="Century Gothic" w:hAnsi="Century Gothic"/>
          <w:sz w:val="20"/>
          <w:szCs w:val="20"/>
        </w:rPr>
      </w:pPr>
    </w:p>
    <w:p w:rsidR="00B90699" w:rsidRDefault="00B90699" w:rsidP="00B90699">
      <w:pPr>
        <w:jc w:val="center"/>
        <w:rPr>
          <w:rFonts w:ascii="Century Gothic" w:hAnsi="Century Gothic"/>
        </w:rPr>
      </w:pPr>
    </w:p>
    <w:p w:rsidR="005279C8" w:rsidRPr="005279C8" w:rsidRDefault="005279C8" w:rsidP="005279C8">
      <w:pPr>
        <w:jc w:val="both"/>
        <w:rPr>
          <w:rFonts w:ascii="Century Gothic" w:hAnsi="Century Gothic"/>
        </w:rPr>
      </w:pPr>
      <w:r w:rsidRPr="005279C8">
        <w:rPr>
          <w:rFonts w:ascii="Century Gothic" w:hAnsi="Century Gothic"/>
        </w:rPr>
        <w:t>Vous travaillez</w:t>
      </w:r>
      <w:r w:rsidR="007D110F">
        <w:rPr>
          <w:rFonts w:ascii="Century Gothic" w:hAnsi="Century Gothic"/>
        </w:rPr>
        <w:t xml:space="preserve"> au sein de l’entreprise KAMIN’</w:t>
      </w:r>
      <w:r w:rsidRPr="005279C8">
        <w:rPr>
          <w:rFonts w:ascii="Century Gothic" w:hAnsi="Century Gothic"/>
        </w:rPr>
        <w:t>STORE Val d’Europe. La responsable du magasin Ka</w:t>
      </w:r>
      <w:r w:rsidR="007D110F">
        <w:rPr>
          <w:rFonts w:ascii="Century Gothic" w:hAnsi="Century Gothic"/>
        </w:rPr>
        <w:t>min’</w:t>
      </w:r>
      <w:r w:rsidRPr="005279C8">
        <w:rPr>
          <w:rFonts w:ascii="Century Gothic" w:hAnsi="Century Gothic"/>
        </w:rPr>
        <w:t>Store Val d’Europe s’inquiète de la baisse des ventes de ces quatre dernières semaines ; les objectifs n’ont pas été atteints. Un questionnaire de satisfaction a donc été administré à 121 personnes la semaine précédente afin d’identifier les motifs d’insatisfaction des clients et les améliorations qui seraient à apporter.</w:t>
      </w:r>
    </w:p>
    <w:p w:rsidR="005279C8" w:rsidRPr="005279C8" w:rsidRDefault="009F6D8E" w:rsidP="005279C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Quelles</w:t>
      </w:r>
      <w:r w:rsidR="005279C8" w:rsidRPr="005279C8">
        <w:rPr>
          <w:rFonts w:ascii="Century Gothic" w:hAnsi="Century Gothic"/>
        </w:rPr>
        <w:t xml:space="preserve"> propositions pertinentes d’amélioration de la satisfaction-client </w:t>
      </w:r>
      <w:r>
        <w:rPr>
          <w:rFonts w:ascii="Century Gothic" w:hAnsi="Century Gothic"/>
        </w:rPr>
        <w:t xml:space="preserve">peuvent être faites </w:t>
      </w:r>
      <w:r w:rsidR="005279C8" w:rsidRPr="005279C8">
        <w:rPr>
          <w:rFonts w:ascii="Century Gothic" w:hAnsi="Century Gothic"/>
        </w:rPr>
        <w:t>à partir de l’analyse des données issues d’un questionnaire de satisfaction ?</w:t>
      </w:r>
    </w:p>
    <w:p w:rsidR="005279C8" w:rsidRDefault="005279C8" w:rsidP="005279C8">
      <w:pPr>
        <w:jc w:val="both"/>
        <w:rPr>
          <w:rFonts w:ascii="Century Gothic" w:hAnsi="Century Gothic"/>
        </w:rPr>
      </w:pPr>
    </w:p>
    <w:p w:rsidR="005279C8" w:rsidRDefault="005279C8" w:rsidP="005279C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Document 1 – Enquête de satisfaction</w:t>
      </w:r>
    </w:p>
    <w:p w:rsidR="005279C8" w:rsidRPr="005279C8" w:rsidRDefault="005279C8" w:rsidP="005279C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Document 2 – Données brutes des résultats de l’enquête</w:t>
      </w:r>
    </w:p>
    <w:p w:rsidR="005279C8" w:rsidRPr="005279C8" w:rsidRDefault="005279C8" w:rsidP="005279C8">
      <w:pPr>
        <w:jc w:val="both"/>
        <w:rPr>
          <w:rFonts w:ascii="Century Gothic" w:hAnsi="Century Gothic"/>
        </w:rPr>
      </w:pPr>
    </w:p>
    <w:p w:rsidR="003B5886" w:rsidRDefault="003B5886" w:rsidP="005279C8">
      <w:pPr>
        <w:rPr>
          <w:rFonts w:ascii="Century Gothic" w:hAnsi="Century Gothic"/>
          <w:sz w:val="20"/>
          <w:szCs w:val="20"/>
        </w:rPr>
      </w:pPr>
    </w:p>
    <w:sectPr w:rsidR="003B5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34" w:rsidRDefault="00007934" w:rsidP="00B90699">
      <w:pPr>
        <w:spacing w:after="0" w:line="240" w:lineRule="auto"/>
      </w:pPr>
      <w:r>
        <w:separator/>
      </w:r>
    </w:p>
  </w:endnote>
  <w:endnote w:type="continuationSeparator" w:id="0">
    <w:p w:rsidR="00007934" w:rsidRDefault="00007934" w:rsidP="00B9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467388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B90699" w:rsidRPr="00B90699" w:rsidRDefault="00B90699">
        <w:pPr>
          <w:pStyle w:val="Pieddepage"/>
          <w:jc w:val="center"/>
          <w:rPr>
            <w:rFonts w:ascii="Century Gothic" w:hAnsi="Century Gothic"/>
          </w:rPr>
        </w:pPr>
        <w:r w:rsidRPr="00B90699">
          <w:rPr>
            <w:rFonts w:ascii="Century Gothic" w:hAnsi="Century Gothic"/>
          </w:rPr>
          <w:fldChar w:fldCharType="begin"/>
        </w:r>
        <w:r w:rsidRPr="00B90699">
          <w:rPr>
            <w:rFonts w:ascii="Century Gothic" w:hAnsi="Century Gothic"/>
          </w:rPr>
          <w:instrText>PAGE   \* MERGEFORMAT</w:instrText>
        </w:r>
        <w:r w:rsidRPr="00B90699">
          <w:rPr>
            <w:rFonts w:ascii="Century Gothic" w:hAnsi="Century Gothic"/>
          </w:rPr>
          <w:fldChar w:fldCharType="separate"/>
        </w:r>
        <w:r w:rsidR="00A57C31">
          <w:rPr>
            <w:rFonts w:ascii="Century Gothic" w:hAnsi="Century Gothic"/>
            <w:noProof/>
          </w:rPr>
          <w:t>1</w:t>
        </w:r>
        <w:r w:rsidRPr="00B90699">
          <w:rPr>
            <w:rFonts w:ascii="Century Gothic" w:hAnsi="Century Gothic"/>
          </w:rPr>
          <w:fldChar w:fldCharType="end"/>
        </w:r>
      </w:p>
    </w:sdtContent>
  </w:sdt>
  <w:p w:rsidR="00B90699" w:rsidRDefault="00B906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34" w:rsidRDefault="00007934" w:rsidP="00B90699">
      <w:pPr>
        <w:spacing w:after="0" w:line="240" w:lineRule="auto"/>
      </w:pPr>
      <w:r>
        <w:separator/>
      </w:r>
    </w:p>
  </w:footnote>
  <w:footnote w:type="continuationSeparator" w:id="0">
    <w:p w:rsidR="00007934" w:rsidRDefault="00007934" w:rsidP="00B90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A0749"/>
    <w:multiLevelType w:val="hybridMultilevel"/>
    <w:tmpl w:val="DBC84B50"/>
    <w:lvl w:ilvl="0" w:tplc="DB922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20"/>
    <w:rsid w:val="00007934"/>
    <w:rsid w:val="00141C86"/>
    <w:rsid w:val="001E756E"/>
    <w:rsid w:val="001F6D34"/>
    <w:rsid w:val="003311C2"/>
    <w:rsid w:val="00344160"/>
    <w:rsid w:val="003774FF"/>
    <w:rsid w:val="003B5886"/>
    <w:rsid w:val="003E5321"/>
    <w:rsid w:val="004E06E7"/>
    <w:rsid w:val="005279C8"/>
    <w:rsid w:val="00654BDE"/>
    <w:rsid w:val="006B5A6D"/>
    <w:rsid w:val="007D110F"/>
    <w:rsid w:val="00995BD0"/>
    <w:rsid w:val="009F6D8E"/>
    <w:rsid w:val="00A37535"/>
    <w:rsid w:val="00A57C31"/>
    <w:rsid w:val="00B12385"/>
    <w:rsid w:val="00B22A20"/>
    <w:rsid w:val="00B90699"/>
    <w:rsid w:val="00C71420"/>
    <w:rsid w:val="00D03D13"/>
    <w:rsid w:val="00D10D42"/>
    <w:rsid w:val="00F50EDE"/>
    <w:rsid w:val="00F5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4572D-2BBC-5647-9157-29D6688E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2A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69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9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0699"/>
  </w:style>
  <w:style w:type="paragraph" w:styleId="Pieddepage">
    <w:name w:val="footer"/>
    <w:basedOn w:val="Normal"/>
    <w:link w:val="PieddepageCar"/>
    <w:uiPriority w:val="99"/>
    <w:unhideWhenUsed/>
    <w:rsid w:val="00B9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0699"/>
  </w:style>
  <w:style w:type="character" w:styleId="Lienhypertexte">
    <w:name w:val="Hyperlink"/>
    <w:basedOn w:val="Policepardfaut"/>
    <w:uiPriority w:val="99"/>
    <w:unhideWhenUsed/>
    <w:rsid w:val="003B5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Meziane Mohammed</dc:creator>
  <cp:lastModifiedBy>catherine.chardavoine@gmail.com</cp:lastModifiedBy>
  <cp:revision>2</cp:revision>
  <dcterms:created xsi:type="dcterms:W3CDTF">2019-03-24T15:33:00Z</dcterms:created>
  <dcterms:modified xsi:type="dcterms:W3CDTF">2019-03-24T15:33:00Z</dcterms:modified>
</cp:coreProperties>
</file>